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settings.xml" ContentType="application/vnd.openxmlformats-officedocument.wordprocessingml.settings+xml"/>
  <Override PartName="/word/header3.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Indent"/>
        <w:rPr>
          <w:rFonts w:ascii="Tahoma" w:hAnsi="Tahoma"/>
          <w:szCs w:val="24"/>
        </w:rPr>
      </w:pPr>
      <w:r>
        <w:rPr>
          <w:rFonts w:ascii="Tahoma" w:hAnsi="Tahoma"/>
          <w:szCs w:val="24"/>
        </w:rPr>
        <w:t>……………………………………</w:t>
      </w:r>
    </w:p>
    <w:p>
      <w:pPr>
        <w:pStyle w:val="BodyTextIndent"/>
        <w:rPr>
          <w:rFonts w:ascii="Tahoma" w:hAnsi="Tahoma"/>
          <w:sz w:val="16"/>
          <w:szCs w:val="16"/>
        </w:rPr>
      </w:pPr>
      <w:r>
        <w:rPr>
          <w:rFonts w:ascii="Tahoma" w:hAnsi="Tahoma"/>
          <w:sz w:val="16"/>
          <w:szCs w:val="16"/>
        </w:rPr>
        <w:t xml:space="preserve">          </w:t>
      </w:r>
      <w:r>
        <w:rPr>
          <w:rFonts w:ascii="Tahoma" w:hAnsi="Tahoma"/>
          <w:sz w:val="16"/>
          <w:szCs w:val="16"/>
        </w:rPr>
        <w:t>(pieczątka pracodawcy)</w:t>
      </w:r>
    </w:p>
    <w:p>
      <w:pPr>
        <w:pStyle w:val="BodyTextIndent"/>
        <w:rPr>
          <w:rFonts w:ascii="Tahoma" w:hAnsi="Tahoma"/>
          <w:sz w:val="16"/>
          <w:szCs w:val="16"/>
        </w:rPr>
      </w:pPr>
      <w:r>
        <w:rPr>
          <w:rFonts w:ascii="Tahoma" w:hAnsi="Tahoma"/>
          <w:sz w:val="16"/>
          <w:szCs w:val="16"/>
        </w:rPr>
      </w:r>
    </w:p>
    <w:p>
      <w:pPr>
        <w:pStyle w:val="BodyTextIndent"/>
        <w:rPr>
          <w:rFonts w:ascii="Tahoma" w:hAnsi="Tahoma"/>
          <w:sz w:val="16"/>
          <w:szCs w:val="16"/>
        </w:rPr>
      </w:pPr>
      <w:r>
        <w:rPr>
          <w:rFonts w:ascii="Tahoma" w:hAnsi="Tahoma"/>
          <w:sz w:val="16"/>
          <w:szCs w:val="16"/>
        </w:rPr>
      </w:r>
    </w:p>
    <w:p>
      <w:pPr>
        <w:pStyle w:val="BodyTextIndent"/>
        <w:ind w:left="708"/>
        <w:jc w:val="center"/>
        <w:rPr>
          <w:rFonts w:ascii="Tahoma" w:hAnsi="Tahoma"/>
          <w:b/>
          <w:sz w:val="72"/>
          <w:szCs w:val="72"/>
        </w:rPr>
      </w:pPr>
      <w:r>
        <w:rPr>
          <w:rFonts w:ascii="Tahoma" w:hAnsi="Tahoma"/>
          <w:b/>
          <w:sz w:val="72"/>
          <w:szCs w:val="72"/>
        </w:rPr>
        <w:t>PROGRAMY SZKOLEŃ</w:t>
      </w:r>
    </w:p>
    <w:p>
      <w:pPr>
        <w:pStyle w:val="BodyTextIndent"/>
        <w:ind w:left="708"/>
        <w:jc w:val="center"/>
        <w:rPr>
          <w:rFonts w:ascii="Tahoma" w:hAnsi="Tahoma"/>
          <w:b/>
          <w:sz w:val="16"/>
          <w:szCs w:val="16"/>
        </w:rPr>
      </w:pPr>
      <w:r>
        <w:rPr>
          <w:rFonts w:ascii="Tahoma" w:hAnsi="Tahoma"/>
          <w:b/>
          <w:sz w:val="16"/>
          <w:szCs w:val="16"/>
        </w:rPr>
      </w:r>
    </w:p>
    <w:p>
      <w:pPr>
        <w:pStyle w:val="BodyTextIndent"/>
        <w:ind w:left="708"/>
        <w:jc w:val="center"/>
        <w:rPr>
          <w:rFonts w:ascii="Tahoma" w:hAnsi="Tahoma"/>
          <w:b/>
          <w:sz w:val="44"/>
          <w:szCs w:val="44"/>
        </w:rPr>
      </w:pPr>
      <w:r>
        <w:rPr>
          <w:rFonts w:ascii="Tahoma" w:hAnsi="Tahoma"/>
          <w:b/>
          <w:sz w:val="44"/>
          <w:szCs w:val="44"/>
        </w:rPr>
        <w:t xml:space="preserve"> </w:t>
      </w:r>
      <w:r>
        <w:rPr>
          <w:rFonts w:ascii="Tahoma" w:hAnsi="Tahoma"/>
          <w:b/>
          <w:sz w:val="44"/>
          <w:szCs w:val="44"/>
        </w:rPr>
        <w:t>W ZAKRESIE BHP ORAZ INSTRUKTAŻU STANOWISKOWEGO</w:t>
      </w:r>
    </w:p>
    <w:p>
      <w:pPr>
        <w:pStyle w:val="BodyTextIndent"/>
        <w:ind w:left="708"/>
        <w:jc w:val="center"/>
        <w:rPr>
          <w:rFonts w:ascii="Tahoma" w:hAnsi="Tahoma"/>
          <w:b/>
          <w:sz w:val="16"/>
          <w:szCs w:val="16"/>
        </w:rPr>
      </w:pPr>
      <w:r>
        <w:rPr>
          <w:rFonts w:ascii="Tahoma" w:hAnsi="Tahoma"/>
          <w:b/>
          <w:sz w:val="16"/>
          <w:szCs w:val="16"/>
        </w:rPr>
      </w:r>
    </w:p>
    <w:p>
      <w:pPr>
        <w:pStyle w:val="BodyTextIndent"/>
        <w:ind w:left="708"/>
        <w:jc w:val="center"/>
        <w:rPr>
          <w:rFonts w:ascii="Tahoma" w:hAnsi="Tahoma"/>
          <w:b/>
          <w:sz w:val="40"/>
        </w:rPr>
      </w:pPr>
      <w:r>
        <w:rPr>
          <w:rFonts w:ascii="Tahoma" w:hAnsi="Tahoma"/>
          <w:b/>
          <w:sz w:val="40"/>
        </w:rPr>
      </w:r>
    </w:p>
    <w:p>
      <w:pPr>
        <w:pStyle w:val="Normal"/>
        <w:jc w:val="center"/>
        <w:rPr>
          <w:rFonts w:ascii="Tahoma" w:hAnsi="Tahoma"/>
          <w:sz w:val="40"/>
        </w:rPr>
      </w:pPr>
      <w:r>
        <w:rPr>
          <w:rFonts w:ascii="Tahoma" w:hAnsi="Tahoma"/>
          <w:sz w:val="40"/>
        </w:rPr>
      </w:r>
    </w:p>
    <w:p>
      <w:pPr>
        <w:pStyle w:val="Normal"/>
        <w:rPr>
          <w:rFonts w:ascii="Tahoma" w:hAnsi="Tahoma"/>
          <w:b/>
          <w:sz w:val="56"/>
          <w:szCs w:val="56"/>
        </w:rPr>
      </w:pPr>
      <w:r>
        <w:rPr>
          <w:rFonts w:ascii="Tahoma" w:hAnsi="Tahoma"/>
          <w:b/>
          <w:sz w:val="56"/>
          <w:szCs w:val="56"/>
        </w:rPr>
      </w:r>
    </w:p>
    <w:p>
      <w:pPr>
        <w:pStyle w:val="Normal"/>
        <w:jc w:val="center"/>
        <w:rPr>
          <w:rFonts w:ascii="Tahoma" w:hAnsi="Tahoma"/>
          <w:b/>
          <w:i/>
          <w:i/>
          <w:sz w:val="56"/>
          <w:szCs w:val="56"/>
          <w:u w:val="single"/>
        </w:rPr>
      </w:pPr>
      <w:r>
        <w:rPr>
          <w:rFonts w:ascii="Tahoma" w:hAnsi="Tahoma"/>
          <w:b/>
          <w:i/>
          <w:sz w:val="56"/>
          <w:szCs w:val="56"/>
          <w:u w:val="single"/>
        </w:rPr>
        <w:t xml:space="preserve">OBOWIĄZUJĄCE </w:t>
      </w:r>
    </w:p>
    <w:p>
      <w:pPr>
        <w:pStyle w:val="Normal"/>
        <w:jc w:val="center"/>
        <w:rPr>
          <w:rFonts w:ascii="Tahoma" w:hAnsi="Tahoma"/>
          <w:b/>
          <w:i/>
          <w:i/>
          <w:sz w:val="56"/>
          <w:szCs w:val="56"/>
          <w:u w:val="single"/>
        </w:rPr>
      </w:pPr>
      <w:r>
        <w:rPr>
          <w:rFonts w:ascii="Tahoma" w:hAnsi="Tahoma"/>
          <w:b/>
          <w:i/>
          <w:sz w:val="56"/>
          <w:szCs w:val="56"/>
          <w:u w:val="single"/>
        </w:rPr>
        <w:t>W PRZEDSIĘBIORSTWIE:</w:t>
      </w:r>
    </w:p>
    <w:p>
      <w:pPr>
        <w:pStyle w:val="Normal"/>
        <w:jc w:val="center"/>
        <w:rPr>
          <w:rFonts w:ascii="Tahoma" w:hAnsi="Tahoma"/>
          <w:b/>
          <w:i/>
          <w:i/>
          <w:sz w:val="28"/>
          <w:szCs w:val="28"/>
          <w:u w:val="single"/>
        </w:rPr>
      </w:pPr>
      <w:r>
        <w:rPr>
          <w:rFonts w:ascii="Tahoma" w:hAnsi="Tahoma"/>
          <w:b/>
          <w:i/>
          <w:sz w:val="28"/>
          <w:szCs w:val="28"/>
          <w:u w:val="single"/>
        </w:rPr>
      </w:r>
    </w:p>
    <w:p>
      <w:pPr>
        <w:pStyle w:val="Normal"/>
        <w:jc w:val="center"/>
        <w:rPr>
          <w:rFonts w:ascii="Tahoma" w:hAnsi="Tahoma"/>
          <w:b/>
          <w:i/>
          <w:i/>
          <w:sz w:val="28"/>
          <w:szCs w:val="28"/>
          <w:u w:val="single"/>
        </w:rPr>
      </w:pPr>
      <w:r>
        <w:rPr>
          <w:rFonts w:ascii="Tahoma" w:hAnsi="Tahoma"/>
          <w:b/>
          <w:i/>
          <w:sz w:val="28"/>
          <w:szCs w:val="28"/>
          <w:u w:val="single"/>
        </w:rPr>
      </w:r>
    </w:p>
    <w:p>
      <w:pPr>
        <w:pStyle w:val="BodyTextIndent"/>
        <w:ind w:left="708"/>
        <w:jc w:val="center"/>
        <w:rPr>
          <w:rFonts w:ascii="Tahoma" w:hAnsi="Tahoma"/>
          <w:b/>
          <w:sz w:val="44"/>
          <w:szCs w:val="44"/>
        </w:rPr>
      </w:pPr>
      <w:r>
        <w:rPr>
          <w:rFonts w:ascii="Tahoma" w:hAnsi="Tahoma"/>
          <w:b/>
          <w:sz w:val="44"/>
          <w:szCs w:val="44"/>
        </w:rPr>
      </w:r>
    </w:p>
    <w:p>
      <w:pPr>
        <w:pStyle w:val="BodyTextIndent"/>
        <w:ind w:left="708"/>
        <w:jc w:val="center"/>
        <w:rPr>
          <w:rFonts w:ascii="Tahoma" w:hAnsi="Tahoma"/>
          <w:b/>
          <w:sz w:val="16"/>
          <w:szCs w:val="16"/>
        </w:rPr>
      </w:pPr>
      <w:r>
        <w:rPr>
          <w:rFonts w:ascii="Tahoma" w:hAnsi="Tahoma"/>
          <w:b/>
          <w:sz w:val="16"/>
          <w:szCs w:val="16"/>
        </w:rPr>
      </w:r>
    </w:p>
    <w:p>
      <w:pPr>
        <w:pStyle w:val="Normal"/>
        <w:jc w:val="center"/>
        <w:rPr>
          <w:rFonts w:ascii="Tahoma" w:hAnsi="Tahoma"/>
          <w:b/>
          <w:sz w:val="48"/>
          <w:szCs w:val="48"/>
        </w:rPr>
      </w:pPr>
      <w:r>
        <w:rPr>
          <w:rFonts w:ascii="Tahoma" w:hAnsi="Tahoma"/>
          <w:b/>
          <w:sz w:val="48"/>
          <w:szCs w:val="48"/>
        </w:rPr>
      </w:r>
    </w:p>
    <w:p>
      <w:pPr>
        <w:pStyle w:val="Normal"/>
        <w:rPr>
          <w:rFonts w:ascii="Tahoma" w:hAnsi="Tahoma"/>
          <w:iCs/>
          <w:sz w:val="28"/>
          <w:szCs w:val="28"/>
        </w:rPr>
      </w:pPr>
      <w:r>
        <w:rPr>
          <w:rFonts w:ascii="Tahoma" w:hAnsi="Tahoma"/>
          <w:iCs/>
          <w:sz w:val="28"/>
          <w:szCs w:val="28"/>
        </w:rPr>
        <w:t>Dotyczy:</w:t>
      </w:r>
    </w:p>
    <w:p>
      <w:pPr>
        <w:pStyle w:val="Normal"/>
        <w:rPr>
          <w:rFonts w:ascii="Tahoma" w:hAnsi="Tahoma"/>
          <w:iCs/>
          <w:sz w:val="28"/>
          <w:szCs w:val="28"/>
        </w:rPr>
      </w:pPr>
      <w:r>
        <w:rPr>
          <w:rFonts w:ascii="Tahoma" w:hAnsi="Tahoma"/>
          <w:iCs/>
          <w:sz w:val="28"/>
          <w:szCs w:val="28"/>
        </w:rPr>
        <w:t>Ramowy i szczegółowy program instruktażu ogólnego</w:t>
      </w:r>
    </w:p>
    <w:p>
      <w:pPr>
        <w:pStyle w:val="Normal"/>
        <w:rPr>
          <w:rFonts w:ascii="Tahoma" w:hAnsi="Tahoma"/>
          <w:iCs/>
          <w:sz w:val="28"/>
          <w:szCs w:val="28"/>
        </w:rPr>
      </w:pPr>
      <w:r>
        <w:rPr>
          <w:rFonts w:ascii="Tahoma" w:hAnsi="Tahoma"/>
          <w:iCs/>
          <w:sz w:val="28"/>
          <w:szCs w:val="28"/>
        </w:rPr>
        <w:t>Ramowy i szczegółowy program instruktażu stanowiskowego</w:t>
      </w:r>
    </w:p>
    <w:p>
      <w:pPr>
        <w:pStyle w:val="Normal"/>
        <w:rPr>
          <w:rFonts w:ascii="Tahoma" w:hAnsi="Tahoma"/>
          <w:iCs/>
          <w:sz w:val="28"/>
          <w:szCs w:val="28"/>
        </w:rPr>
      </w:pPr>
      <w:r>
        <w:rPr>
          <w:rFonts w:ascii="Tahoma" w:hAnsi="Tahoma"/>
          <w:iCs/>
          <w:sz w:val="28"/>
          <w:szCs w:val="28"/>
        </w:rPr>
        <w:t>Ramowy i szczegółowy program szkoleń okresowych w zakresie BHP</w:t>
      </w:r>
    </w:p>
    <w:p>
      <w:pPr>
        <w:pStyle w:val="Normal"/>
        <w:rPr>
          <w:rFonts w:ascii="Tahoma" w:hAnsi="Tahoma"/>
          <w:iCs/>
          <w:sz w:val="28"/>
          <w:szCs w:val="28"/>
        </w:rPr>
      </w:pPr>
      <w:r>
        <w:rPr>
          <w:rFonts w:ascii="Tahoma" w:hAnsi="Tahoma"/>
          <w:iCs/>
          <w:sz w:val="28"/>
          <w:szCs w:val="28"/>
        </w:rPr>
      </w:r>
    </w:p>
    <w:p>
      <w:pPr>
        <w:pStyle w:val="Normal"/>
        <w:rPr>
          <w:rFonts w:ascii="Tahoma" w:hAnsi="Tahoma"/>
          <w:iCs/>
          <w:sz w:val="28"/>
          <w:szCs w:val="28"/>
        </w:rPr>
      </w:pPr>
      <w:r>
        <w:rPr>
          <w:rFonts w:ascii="Tahoma" w:hAnsi="Tahoma"/>
          <w:iCs/>
          <w:sz w:val="28"/>
          <w:szCs w:val="28"/>
        </w:rPr>
        <w:t>Opracował:</w:t>
        <w:tab/>
        <w:tab/>
        <w:t xml:space="preserve">Przedstawiciel załogi: </w:t>
        <w:tab/>
        <w:tab/>
      </w:r>
      <w:r>
        <w:rPr>
          <w:rFonts w:ascii="Tahoma" w:hAnsi="Tahoma"/>
          <w:iCs/>
          <w:sz w:val="28"/>
          <w:szCs w:val="28"/>
        </w:rPr>
        <w:t>Zatwierdził</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TOCHeading"/>
        <w:ind w:hanging="0" w:left="0"/>
        <w:jc w:val="center"/>
        <w:outlineLvl w:val="9"/>
        <w:rPr>
          <w:rFonts w:ascii="Tahoma" w:hAnsi="Tahoma" w:cs="Tahoma"/>
        </w:rPr>
      </w:pPr>
      <w:bookmarkStart w:id="0" w:name="_Toc464220091"/>
      <w:bookmarkStart w:id="1" w:name="_Toc464476959"/>
      <w:bookmarkStart w:id="2" w:name="_Toc465254787"/>
      <w:bookmarkStart w:id="3" w:name="_Toc465337068"/>
      <w:bookmarkStart w:id="4" w:name="_Toc465681658"/>
      <w:bookmarkStart w:id="5" w:name="_Toc465935958"/>
      <w:bookmarkStart w:id="6" w:name="_Toc466274299"/>
      <w:bookmarkStart w:id="7" w:name="_Toc471117946"/>
      <w:bookmarkStart w:id="8" w:name="_Toc471119481"/>
      <w:bookmarkStart w:id="9" w:name="_Toc471128465"/>
      <w:bookmarkStart w:id="10" w:name="_Toc474838325"/>
      <w:bookmarkStart w:id="11" w:name="_Toc487202380"/>
      <w:bookmarkStart w:id="12" w:name="_Toc487447988"/>
      <w:bookmarkStart w:id="13" w:name="_Toc487460575"/>
      <w:bookmarkStart w:id="14" w:name="_Toc487526621"/>
      <w:r>
        <w:rPr>
          <w:rFonts w:cs="Tahoma" w:ascii="Tahoma" w:hAnsi="Tahoma"/>
          <w:b/>
          <w:color w:val="000000"/>
        </w:rPr>
        <w:t>SPIS TREŚCI</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sdt>
      <w:sdtPr>
        <w:docPartObj>
          <w:docPartGallery w:val="Table of Contents"/>
          <w:docPartUnique w:val="true"/>
        </w:docPartObj>
      </w:sdtPr>
      <w:sdtContent>
        <w:p>
          <w:pPr>
            <w:pStyle w:val="TOC1"/>
            <w:tabs>
              <w:tab w:val="clear" w:pos="708"/>
              <w:tab w:val="left" w:pos="440" w:leader="none"/>
              <w:tab w:val="right" w:pos="9071" w:leader="dot"/>
            </w:tabs>
            <w:rPr/>
          </w:pPr>
          <w:r>
            <w:fldChar w:fldCharType="begin"/>
          </w:r>
          <w:r>
            <w:rPr>
              <w:rStyle w:val="czeindeksu"/>
            </w:rPr>
            <w:instrText xml:space="preserve"> TOC \o "1-3" \u \h</w:instrText>
          </w:r>
          <w:r>
            <w:rPr>
              <w:rStyle w:val="czeindeksu"/>
            </w:rPr>
            <w:fldChar w:fldCharType="separate"/>
          </w:r>
          <w:hyperlink w:anchor="__RefHeading___Toc3426_3795274975">
            <w:r>
              <w:rPr>
                <w:rStyle w:val="czeindeksu"/>
              </w:rPr>
              <w:t>I.</w:t>
            </w:r>
            <w:r>
              <w:rPr>
                <w:rStyle w:val="czeindeksu"/>
              </w:rPr>
              <w:tab/>
              <w:t>Informacje ogólne</w:t>
              <w:tab/>
              <w:t>3</w:t>
            </w:r>
          </w:hyperlink>
        </w:p>
        <w:p>
          <w:pPr>
            <w:pStyle w:val="TOC3"/>
            <w:tabs>
              <w:tab w:val="clear" w:pos="708"/>
              <w:tab w:val="left" w:pos="1320" w:leader="none"/>
              <w:tab w:val="right" w:pos="9071" w:leader="dot"/>
            </w:tabs>
            <w:rPr/>
          </w:pPr>
          <w:hyperlink w:anchor="__RefHeading___Toc3428_3795274975">
            <w:r>
              <w:rPr>
                <w:rStyle w:val="czeindeksu"/>
              </w:rPr>
              <w:t>1.</w:t>
              <w:tab/>
              <w:t>Podstawa prawna</w:t>
              <w:tab/>
              <w:t>3</w:t>
            </w:r>
          </w:hyperlink>
        </w:p>
        <w:p>
          <w:pPr>
            <w:pStyle w:val="TOC3"/>
            <w:tabs>
              <w:tab w:val="clear" w:pos="708"/>
              <w:tab w:val="left" w:pos="1320" w:leader="none"/>
              <w:tab w:val="right" w:pos="9071" w:leader="dot"/>
            </w:tabs>
            <w:rPr/>
          </w:pPr>
          <w:hyperlink w:anchor="__RefHeading___Toc3430_3795274975">
            <w:r>
              <w:rPr>
                <w:rStyle w:val="czeindeksu"/>
              </w:rPr>
              <w:t>2.</w:t>
              <w:tab/>
              <w:t>Realizator szkoleń</w:t>
              <w:tab/>
              <w:t>3</w:t>
            </w:r>
          </w:hyperlink>
        </w:p>
        <w:p>
          <w:pPr>
            <w:pStyle w:val="TOC3"/>
            <w:tabs>
              <w:tab w:val="clear" w:pos="708"/>
              <w:tab w:val="left" w:pos="1320" w:leader="none"/>
              <w:tab w:val="right" w:pos="9071" w:leader="dot"/>
            </w:tabs>
            <w:rPr/>
          </w:pPr>
          <w:hyperlink w:anchor="__RefHeading___Toc3432_3795274975">
            <w:r>
              <w:rPr>
                <w:rStyle w:val="czeindeksu"/>
              </w:rPr>
              <w:t>3.</w:t>
              <w:tab/>
              <w:t>Egzaminy</w:t>
              <w:tab/>
              <w:t>3</w:t>
            </w:r>
          </w:hyperlink>
        </w:p>
        <w:p>
          <w:pPr>
            <w:pStyle w:val="TOC3"/>
            <w:tabs>
              <w:tab w:val="clear" w:pos="708"/>
              <w:tab w:val="left" w:pos="1320" w:leader="none"/>
              <w:tab w:val="right" w:pos="9071" w:leader="dot"/>
            </w:tabs>
            <w:rPr/>
          </w:pPr>
          <w:hyperlink w:anchor="__RefHeading___Toc3434_3795274975">
            <w:r>
              <w:rPr>
                <w:rStyle w:val="czeindeksu"/>
              </w:rPr>
              <w:t>4.</w:t>
              <w:tab/>
              <w:t>Specyfika zakładu</w:t>
              <w:tab/>
              <w:t>3</w:t>
            </w:r>
          </w:hyperlink>
        </w:p>
        <w:p>
          <w:pPr>
            <w:pStyle w:val="TOC3"/>
            <w:tabs>
              <w:tab w:val="clear" w:pos="708"/>
              <w:tab w:val="left" w:pos="1320" w:leader="none"/>
              <w:tab w:val="right" w:pos="9071" w:leader="dot"/>
            </w:tabs>
            <w:rPr/>
          </w:pPr>
          <w:hyperlink w:anchor="__RefHeading___Toc3436_3795274975">
            <w:r>
              <w:rPr>
                <w:rStyle w:val="czeindeksu"/>
              </w:rPr>
              <w:t>5.</w:t>
              <w:tab/>
              <w:t>Zakres dokumentu</w:t>
              <w:tab/>
              <w:t>5</w:t>
            </w:r>
          </w:hyperlink>
        </w:p>
        <w:p>
          <w:pPr>
            <w:pStyle w:val="TOC1"/>
            <w:tabs>
              <w:tab w:val="clear" w:pos="708"/>
              <w:tab w:val="left" w:pos="440" w:leader="none"/>
              <w:tab w:val="right" w:pos="9071" w:leader="dot"/>
            </w:tabs>
            <w:rPr/>
          </w:pPr>
          <w:hyperlink w:anchor="__RefHeading___Toc3438_3795274975">
            <w:r>
              <w:rPr>
                <w:rStyle w:val="czeindeksu"/>
              </w:rPr>
              <w:t>II.</w:t>
              <w:tab/>
              <w:t>Ramowy program szkolenia w zakresie BHP – instruktaż ogólny</w:t>
              <w:tab/>
              <w:t>6</w:t>
            </w:r>
          </w:hyperlink>
        </w:p>
        <w:p>
          <w:pPr>
            <w:pStyle w:val="TOC1"/>
            <w:tabs>
              <w:tab w:val="clear" w:pos="708"/>
              <w:tab w:val="left" w:pos="440" w:leader="none"/>
              <w:tab w:val="right" w:pos="9071" w:leader="dot"/>
            </w:tabs>
            <w:rPr/>
          </w:pPr>
          <w:hyperlink w:anchor="__RefHeading___Toc3440_3795274975">
            <w:r>
              <w:rPr>
                <w:rStyle w:val="czeindeksu"/>
              </w:rPr>
              <w:t>III.</w:t>
              <w:tab/>
              <w:t>Szczegółowy program szkolenia w zakresie BHP – instruktaż ogólny</w:t>
              <w:tab/>
              <w:t>7</w:t>
            </w:r>
          </w:hyperlink>
        </w:p>
        <w:p>
          <w:pPr>
            <w:pStyle w:val="TOC1"/>
            <w:tabs>
              <w:tab w:val="clear" w:pos="708"/>
              <w:tab w:val="left" w:pos="440" w:leader="none"/>
              <w:tab w:val="right" w:pos="9071" w:leader="dot"/>
            </w:tabs>
            <w:rPr/>
          </w:pPr>
          <w:hyperlink w:anchor="__RefHeading___Toc3442_3795274975">
            <w:r>
              <w:rPr>
                <w:rStyle w:val="czeindeksu"/>
              </w:rPr>
              <w:t>IV.</w:t>
              <w:tab/>
              <w:t>Ramowy program szkolenia okresowego w zakresie BHP dla pracowników zatrudnionych na stanowiskach robotniczych</w:t>
              <w:tab/>
              <w:t>11</w:t>
            </w:r>
          </w:hyperlink>
        </w:p>
        <w:p>
          <w:pPr>
            <w:pStyle w:val="TOC1"/>
            <w:tabs>
              <w:tab w:val="clear" w:pos="708"/>
              <w:tab w:val="left" w:pos="440" w:leader="none"/>
              <w:tab w:val="right" w:pos="9071" w:leader="dot"/>
            </w:tabs>
            <w:rPr/>
          </w:pPr>
          <w:hyperlink w:anchor="__RefHeading___Toc3444_3795274975">
            <w:r>
              <w:rPr>
                <w:rStyle w:val="czeindeksu"/>
              </w:rPr>
              <w:t>V.</w:t>
              <w:tab/>
              <w:t>Szczegółowy program szkolenia okresowego w zakresie BHP dla pracowników zatrudnionych na stanowiskach robotniczych</w:t>
              <w:tab/>
              <w:t>12</w:t>
            </w:r>
          </w:hyperlink>
        </w:p>
        <w:p>
          <w:pPr>
            <w:pStyle w:val="TOC1"/>
            <w:tabs>
              <w:tab w:val="clear" w:pos="708"/>
              <w:tab w:val="left" w:pos="440" w:leader="none"/>
              <w:tab w:val="right" w:pos="9071" w:leader="dot"/>
            </w:tabs>
            <w:rPr/>
          </w:pPr>
          <w:hyperlink w:anchor="__RefHeading___Toc3446_3795274975">
            <w:r>
              <w:rPr>
                <w:rStyle w:val="czeindeksu"/>
              </w:rPr>
              <w:t>VI.</w:t>
              <w:tab/>
              <w:t>Ramowy program instruktażu stanowiskowego</w:t>
              <w:tab/>
              <w:t>17</w:t>
            </w:r>
          </w:hyperlink>
        </w:p>
        <w:p>
          <w:pPr>
            <w:pStyle w:val="TOC1"/>
            <w:tabs>
              <w:tab w:val="clear" w:pos="708"/>
              <w:tab w:val="left" w:pos="440" w:leader="none"/>
              <w:tab w:val="right" w:pos="9071" w:leader="dot"/>
            </w:tabs>
            <w:rPr/>
          </w:pPr>
          <w:hyperlink w:anchor="__RefHeading___Toc3448_3795274975">
            <w:r>
              <w:rPr>
                <w:rStyle w:val="czeindeksu"/>
              </w:rPr>
              <w:t>VII.</w:t>
              <w:tab/>
              <w:t>Szczegółowy program instruktażu stanowiskowego</w:t>
              <w:tab/>
              <w:t>19</w:t>
            </w:r>
          </w:hyperlink>
        </w:p>
        <w:p>
          <w:pPr>
            <w:pStyle w:val="TOC1"/>
            <w:tabs>
              <w:tab w:val="clear" w:pos="708"/>
              <w:tab w:val="left" w:pos="440" w:leader="none"/>
              <w:tab w:val="right" w:pos="9071" w:leader="dot"/>
            </w:tabs>
            <w:rPr/>
          </w:pPr>
          <w:hyperlink w:anchor="__RefHeading___Toc3450_3795274975">
            <w:r>
              <w:rPr>
                <w:rStyle w:val="czeindeksu"/>
              </w:rPr>
              <w:t>VIII.</w:t>
              <w:tab/>
              <w:t>Ramowy program szkolenia okresowego pracodawców i innych osób kierujących pracownikami</w:t>
              <w:tab/>
              <w:t>23</w:t>
            </w:r>
          </w:hyperlink>
        </w:p>
        <w:p>
          <w:pPr>
            <w:pStyle w:val="TOC1"/>
            <w:tabs>
              <w:tab w:val="clear" w:pos="708"/>
              <w:tab w:val="left" w:pos="440" w:leader="none"/>
              <w:tab w:val="right" w:pos="9071" w:leader="dot"/>
            </w:tabs>
            <w:rPr/>
          </w:pPr>
          <w:hyperlink w:anchor="__RefHeading___Toc3452_3795274975">
            <w:r>
              <w:rPr>
                <w:rStyle w:val="czeindeksu"/>
              </w:rPr>
              <w:t>IX.</w:t>
              <w:tab/>
              <w:t>Szczegółowy program szkolenia okresowego pracodawców i  innych osób kierujących pracownikami</w:t>
              <w:tab/>
              <w:t>24</w:t>
            </w:r>
          </w:hyperlink>
        </w:p>
        <w:p>
          <w:pPr>
            <w:pStyle w:val="TOC1"/>
            <w:tabs>
              <w:tab w:val="clear" w:pos="708"/>
              <w:tab w:val="left" w:pos="440" w:leader="none"/>
              <w:tab w:val="right" w:pos="9071" w:leader="dot"/>
            </w:tabs>
            <w:rPr/>
          </w:pPr>
          <w:hyperlink w:anchor="__RefHeading___Toc3454_3795274975">
            <w:r>
              <w:rPr>
                <w:rStyle w:val="czeindeksu"/>
              </w:rPr>
              <w:t>X.</w:t>
              <w:tab/>
              <w:t>Ramowy program szkolenia okresowego pracowników inżynieryjno-technicznych</w:t>
              <w:tab/>
              <w:t>30</w:t>
            </w:r>
          </w:hyperlink>
        </w:p>
        <w:p>
          <w:pPr>
            <w:pStyle w:val="TOC1"/>
            <w:tabs>
              <w:tab w:val="clear" w:pos="708"/>
              <w:tab w:val="left" w:pos="440" w:leader="none"/>
              <w:tab w:val="right" w:pos="9071" w:leader="dot"/>
            </w:tabs>
            <w:rPr/>
          </w:pPr>
          <w:hyperlink w:anchor="__RefHeading___Toc3456_3795274975">
            <w:r>
              <w:rPr>
                <w:rStyle w:val="czeindeksu"/>
              </w:rPr>
              <w:t>XI.</w:t>
              <w:tab/>
              <w:t>Szczegółowy program szkolenia okresowego pracowników inżynieryjno-technicznych.</w:t>
              <w:tab/>
              <w:t>31</w:t>
            </w:r>
          </w:hyperlink>
        </w:p>
        <w:p>
          <w:pPr>
            <w:pStyle w:val="TOC1"/>
            <w:tabs>
              <w:tab w:val="clear" w:pos="708"/>
              <w:tab w:val="left" w:pos="440" w:leader="none"/>
              <w:tab w:val="right" w:pos="9071" w:leader="dot"/>
            </w:tabs>
            <w:rPr/>
          </w:pPr>
          <w:hyperlink w:anchor="__RefHeading___Toc3458_3795274975">
            <w:r>
              <w:rPr>
                <w:rStyle w:val="czeindeksu"/>
              </w:rPr>
              <w:t>XII.</w:t>
              <w:tab/>
              <w:t>Ramowy program szkolenia okresowego pracowników administracyjno-biurowych</w:t>
              <w:tab/>
              <w:t>35</w:t>
            </w:r>
          </w:hyperlink>
        </w:p>
        <w:p>
          <w:pPr>
            <w:pStyle w:val="TOC1"/>
            <w:tabs>
              <w:tab w:val="clear" w:pos="708"/>
              <w:tab w:val="left" w:pos="440" w:leader="none"/>
              <w:tab w:val="right" w:pos="9071" w:leader="dot"/>
            </w:tabs>
            <w:rPr/>
          </w:pPr>
          <w:hyperlink w:anchor="__RefHeading___Toc3460_3795274975">
            <w:r>
              <w:rPr>
                <w:rStyle w:val="czeindeksu"/>
              </w:rPr>
              <w:t>XIII.</w:t>
              <w:tab/>
              <w:t>Szczegółowy program szkolenia okresowego pracowników administracyjno-biurowych</w:t>
              <w:tab/>
              <w:t>37</w:t>
            </w:r>
          </w:hyperlink>
        </w:p>
        <w:p>
          <w:pPr>
            <w:pStyle w:val="TOC1"/>
            <w:tabs>
              <w:tab w:val="clear" w:pos="708"/>
              <w:tab w:val="left" w:pos="440" w:leader="none"/>
              <w:tab w:val="right" w:pos="9071" w:leader="dot"/>
            </w:tabs>
            <w:rPr/>
          </w:pPr>
          <w:hyperlink w:anchor="__RefHeading___Toc3462_3795274975">
            <w:r>
              <w:rPr>
                <w:rStyle w:val="czeindeksu"/>
              </w:rPr>
              <w:t>XIV.</w:t>
              <w:tab/>
              <w:t>Ramowy program szkolenia okresowego pracowników służby bezpieczeństwa i higieny pracy i osób wykonujących zadania tej służby</w:t>
              <w:tab/>
              <w:t>39</w:t>
            </w:r>
          </w:hyperlink>
        </w:p>
        <w:p>
          <w:pPr>
            <w:pStyle w:val="TOC1"/>
            <w:tabs>
              <w:tab w:val="clear" w:pos="708"/>
              <w:tab w:val="left" w:pos="440" w:leader="none"/>
              <w:tab w:val="right" w:pos="9071" w:leader="dot"/>
            </w:tabs>
            <w:rPr/>
          </w:pPr>
          <w:hyperlink w:anchor="__RefHeading___Toc3464_3795274975">
            <w:r>
              <w:rPr>
                <w:rStyle w:val="czeindeksu"/>
              </w:rPr>
              <w:t>XV.</w:t>
              <w:tab/>
              <w:t>Szczegółowy program szkolenia okresowego pracowników służby bezpieczeństwa i higieny pracy i osób wykonujących zadania tej służby</w:t>
              <w:tab/>
              <w:t>41</w:t>
            </w:r>
          </w:hyperlink>
        </w:p>
        <w:p>
          <w:pPr>
            <w:pStyle w:val="TOC1"/>
            <w:tabs>
              <w:tab w:val="clear" w:pos="708"/>
              <w:tab w:val="left" w:pos="440" w:leader="none"/>
              <w:tab w:val="right" w:pos="9071" w:leader="dot"/>
            </w:tabs>
            <w:rPr/>
          </w:pPr>
          <w:hyperlink w:anchor="__RefHeading___Toc3466_3795274975">
            <w:r>
              <w:rPr>
                <w:rStyle w:val="czeindeksu"/>
              </w:rPr>
              <w:t>XVI.</w:t>
              <w:tab/>
              <w:t>Materiały z zakresu pierwszej pomocy do wykorzystania podczas szkoleń wstępnych i okresowych z zakresu BHP</w:t>
              <w:tab/>
              <w:t>41</w:t>
            </w:r>
          </w:hyperlink>
        </w:p>
        <w:p>
          <w:pPr>
            <w:pStyle w:val="TOC1"/>
            <w:tabs>
              <w:tab w:val="clear" w:pos="708"/>
              <w:tab w:val="left" w:pos="440" w:leader="none"/>
              <w:tab w:val="right" w:pos="9071" w:leader="dot"/>
            </w:tabs>
            <w:rPr/>
          </w:pPr>
          <w:hyperlink w:anchor="__RefHeading___Toc3468_3795274975">
            <w:r>
              <w:rPr>
                <w:rStyle w:val="czeindeksu"/>
              </w:rPr>
              <w:t>XVII.</w:t>
              <w:tab/>
              <w:t>Załączniki</w:t>
              <w:tab/>
              <w:t>47</w:t>
            </w:r>
          </w:hyperlink>
        </w:p>
        <w:p>
          <w:pPr>
            <w:pStyle w:val="TOC3"/>
            <w:tabs>
              <w:tab w:val="clear" w:pos="708"/>
              <w:tab w:val="left" w:pos="1320" w:leader="none"/>
              <w:tab w:val="right" w:pos="9071" w:leader="dot"/>
            </w:tabs>
            <w:rPr/>
          </w:pPr>
          <w:hyperlink w:anchor="__RefHeading___Toc3470_3795274975">
            <w:r>
              <w:rPr>
                <w:rStyle w:val="czeindeksu"/>
              </w:rPr>
              <w:t>1.</w:t>
              <w:tab/>
              <w:t>Przykładowe test zwieńczający szkolenie okresowe w zakresie BHP</w:t>
              <w:tab/>
              <w:t>47</w:t>
            </w:r>
          </w:hyperlink>
          <w:r>
            <w:rPr>
              <w:rStyle w:val="czeindeksu"/>
            </w:rPr>
            <w:fldChar w:fldCharType="end"/>
          </w:r>
        </w:p>
      </w:sdtContent>
    </w:sdt>
    <w:p>
      <w:pPr>
        <w:pStyle w:val="Normal"/>
        <w:rPr>
          <w:rFonts w:ascii="Tahoma" w:hAnsi="Tahoma" w:cs="Tahoma"/>
        </w:rPr>
      </w:pPr>
      <w:r>
        <w:rPr>
          <w:rFonts w:cs="Tahoma" w:ascii="Tahoma" w:hAnsi="Tahoma"/>
        </w:rPr>
      </w:r>
    </w:p>
    <w:p>
      <w:pPr>
        <w:pStyle w:val="Normal"/>
        <w:rPr>
          <w:rFonts w:ascii="Tahoma" w:hAnsi="Tahoma" w:cs="Tahoma"/>
        </w:rPr>
      </w:pPr>
      <w:r>
        <w:rPr>
          <w:rFonts w:cs="Tahoma" w:ascii="Tahoma" w:hAnsi="Tahoma"/>
        </w:rPr>
      </w:r>
    </w:p>
    <w:p>
      <w:pPr>
        <w:pStyle w:val="Normal"/>
        <w:rPr>
          <w:rFonts w:ascii="Tahoma" w:hAnsi="Tahoma" w:cs="Tahoma"/>
        </w:rPr>
      </w:pPr>
      <w:r>
        <w:rPr>
          <w:rFonts w:cs="Tahoma" w:ascii="Tahoma" w:hAnsi="Tahoma"/>
        </w:rPr>
      </w:r>
    </w:p>
    <w:p>
      <w:pPr>
        <w:pStyle w:val="Normal"/>
        <w:rPr>
          <w:rFonts w:ascii="Tahoma" w:hAnsi="Tahoma" w:cs="Tahoma"/>
        </w:rPr>
      </w:pPr>
      <w:r>
        <w:rPr>
          <w:rFonts w:cs="Tahoma" w:ascii="Tahoma" w:hAnsi="Tahoma"/>
        </w:rPr>
      </w:r>
    </w:p>
    <w:p>
      <w:pPr>
        <w:pStyle w:val="Normal"/>
        <w:rPr>
          <w:rFonts w:ascii="Tahoma" w:hAnsi="Tahoma" w:cs="Tahoma"/>
        </w:rPr>
      </w:pPr>
      <w:r>
        <w:rPr>
          <w:rFonts w:cs="Tahoma" w:ascii="Tahoma" w:hAnsi="Tahoma"/>
        </w:rPr>
      </w:r>
    </w:p>
    <w:p>
      <w:pPr>
        <w:pStyle w:val="Normal"/>
        <w:rPr>
          <w:rFonts w:ascii="Tahoma" w:hAnsi="Tahoma" w:cs="Tahoma"/>
        </w:rPr>
      </w:pPr>
      <w:r>
        <w:rPr>
          <w:rFonts w:cs="Tahoma" w:ascii="Tahoma" w:hAnsi="Tahoma"/>
        </w:rPr>
      </w:r>
    </w:p>
    <w:p>
      <w:pPr>
        <w:pStyle w:val="Normal"/>
        <w:rPr>
          <w:rFonts w:ascii="Tahoma" w:hAnsi="Tahoma" w:cs="Tahoma"/>
        </w:rPr>
      </w:pPr>
      <w:r>
        <w:rPr>
          <w:rFonts w:cs="Tahoma" w:ascii="Tahoma" w:hAnsi="Tahoma"/>
        </w:rPr>
      </w:r>
    </w:p>
    <w:p>
      <w:pPr>
        <w:pStyle w:val="Normal"/>
        <w:rPr>
          <w:rFonts w:ascii="Tahoma" w:hAnsi="Tahoma" w:cs="Tahoma"/>
        </w:rPr>
      </w:pPr>
      <w:r>
        <w:rPr>
          <w:rFonts w:cs="Tahoma" w:ascii="Tahoma" w:hAnsi="Tahoma"/>
        </w:rPr>
      </w:r>
    </w:p>
    <w:p>
      <w:pPr>
        <w:pStyle w:val="Heading1"/>
        <w:numPr>
          <w:ilvl w:val="0"/>
          <w:numId w:val="2"/>
        </w:numPr>
        <w:ind w:hanging="720" w:left="1080"/>
        <w:jc w:val="both"/>
        <w:rPr>
          <w:rFonts w:ascii="Tahoma" w:hAnsi="Tahoma" w:cs="Tahoma"/>
        </w:rPr>
      </w:pPr>
      <w:bookmarkStart w:id="15" w:name="__RefHeading___Toc3426_3795274975"/>
      <w:bookmarkStart w:id="16" w:name="_Toc487202381"/>
      <w:bookmarkStart w:id="17" w:name="_Toc487447989"/>
      <w:bookmarkStart w:id="18" w:name="_Toc487460576"/>
      <w:bookmarkStart w:id="19" w:name="_Toc487526622"/>
      <w:bookmarkStart w:id="20" w:name="_Toc95286051"/>
      <w:bookmarkStart w:id="21" w:name="_Toc464476960"/>
      <w:bookmarkStart w:id="22" w:name="_Toc465254788"/>
      <w:bookmarkStart w:id="23" w:name="_Toc465337069"/>
      <w:bookmarkStart w:id="24" w:name="_Toc465681659"/>
      <w:bookmarkStart w:id="25" w:name="_Toc465935959"/>
      <w:bookmarkStart w:id="26" w:name="_Toc466274300"/>
      <w:bookmarkStart w:id="27" w:name="_Toc471117947"/>
      <w:bookmarkStart w:id="28" w:name="_Toc471119482"/>
      <w:bookmarkStart w:id="29" w:name="_Toc471128466"/>
      <w:bookmarkStart w:id="30" w:name="_Toc474838326"/>
      <w:bookmarkEnd w:id="15"/>
      <w:bookmarkEnd w:id="21"/>
      <w:bookmarkEnd w:id="22"/>
      <w:bookmarkEnd w:id="23"/>
      <w:bookmarkEnd w:id="24"/>
      <w:bookmarkEnd w:id="25"/>
      <w:bookmarkEnd w:id="26"/>
      <w:bookmarkEnd w:id="27"/>
      <w:bookmarkEnd w:id="28"/>
      <w:bookmarkEnd w:id="29"/>
      <w:bookmarkEnd w:id="30"/>
      <w:r>
        <w:rPr>
          <w:rFonts w:cs="Tahoma" w:ascii="Tahoma" w:hAnsi="Tahoma"/>
        </w:rPr>
        <w:t>Informacje ogólne</w:t>
      </w:r>
      <w:bookmarkEnd w:id="16"/>
      <w:bookmarkEnd w:id="17"/>
      <w:bookmarkEnd w:id="18"/>
      <w:bookmarkEnd w:id="19"/>
      <w:bookmarkEnd w:id="20"/>
    </w:p>
    <w:p>
      <w:pPr>
        <w:pStyle w:val="Heading3"/>
        <w:numPr>
          <w:ilvl w:val="0"/>
          <w:numId w:val="3"/>
        </w:numPr>
        <w:jc w:val="both"/>
        <w:rPr>
          <w:rFonts w:ascii="Tahoma" w:hAnsi="Tahoma" w:cs="Tahoma"/>
          <w:color w:themeColor="text1" w:val="000000"/>
        </w:rPr>
      </w:pPr>
      <w:bookmarkStart w:id="31" w:name="__RefHeading___Toc3428_3795274975"/>
      <w:bookmarkStart w:id="32" w:name="_Toc487202382"/>
      <w:bookmarkStart w:id="33" w:name="_Toc487447990"/>
      <w:bookmarkStart w:id="34" w:name="_Toc487460577"/>
      <w:bookmarkStart w:id="35" w:name="_Toc487526623"/>
      <w:bookmarkStart w:id="36" w:name="_Toc95286052"/>
      <w:bookmarkEnd w:id="31"/>
      <w:r>
        <w:rPr>
          <w:rFonts w:cs="Tahoma" w:ascii="Tahoma" w:hAnsi="Tahoma"/>
          <w:color w:themeColor="text1" w:val="000000"/>
        </w:rPr>
        <w:t>Podstawa prawna</w:t>
      </w:r>
      <w:bookmarkEnd w:id="32"/>
      <w:bookmarkEnd w:id="33"/>
      <w:bookmarkEnd w:id="34"/>
      <w:bookmarkEnd w:id="35"/>
      <w:bookmarkEnd w:id="36"/>
    </w:p>
    <w:p>
      <w:pPr>
        <w:pStyle w:val="Normal"/>
        <w:ind w:firstLine="360"/>
        <w:jc w:val="both"/>
        <w:rPr>
          <w:rFonts w:ascii="Tahoma" w:hAnsi="Tahoma" w:cs="Tahoma"/>
        </w:rPr>
      </w:pPr>
      <w:r>
        <w:rPr>
          <w:rFonts w:cs="Tahoma" w:ascii="Tahoma" w:hAnsi="Tahoma"/>
        </w:rPr>
        <w:t>Sporządzono w oparciu o:</w:t>
      </w:r>
    </w:p>
    <w:p>
      <w:pPr>
        <w:pStyle w:val="ListParagraph"/>
        <w:numPr>
          <w:ilvl w:val="0"/>
          <w:numId w:val="4"/>
        </w:numPr>
        <w:suppressAutoHyphens w:val="true"/>
        <w:spacing w:before="0" w:after="160"/>
        <w:contextualSpacing w:val="false"/>
        <w:jc w:val="both"/>
        <w:textAlignment w:val="baseline"/>
        <w:rPr>
          <w:rFonts w:ascii="Tahoma" w:hAnsi="Tahoma" w:cs="Tahoma"/>
        </w:rPr>
      </w:pPr>
      <w:r>
        <w:rPr>
          <w:rFonts w:cs="Tahoma" w:ascii="Tahoma" w:hAnsi="Tahoma"/>
        </w:rPr>
        <w:t>Rozporządzenie Ministra Gospodarki i Pracy z dnia 27 lipca 2004 r. w  sprawie szkolenia w dziedzinie bezpieczeństwa i higieny pracy (</w:t>
      </w:r>
      <w:r>
        <w:rPr>
          <w:rStyle w:val="h1"/>
          <w:rFonts w:cs="Tahoma" w:ascii="Tahoma" w:hAnsi="Tahoma"/>
        </w:rPr>
        <w:t>Dz.U. 2004 nr 180 poz. 1860).</w:t>
      </w:r>
    </w:p>
    <w:p>
      <w:pPr>
        <w:pStyle w:val="Normal"/>
        <w:ind w:firstLine="360"/>
        <w:jc w:val="both"/>
        <w:rPr>
          <w:rFonts w:ascii="Tahoma" w:hAnsi="Tahoma" w:cs="Tahoma"/>
        </w:rPr>
      </w:pPr>
      <w:r>
        <w:rPr>
          <w:rStyle w:val="h1"/>
          <w:rFonts w:cs="Tahoma" w:ascii="Tahoma" w:hAnsi="Tahoma"/>
        </w:rPr>
        <w:t>Akty zmieniające:</w:t>
      </w:r>
    </w:p>
    <w:p>
      <w:pPr>
        <w:pStyle w:val="ListParagraph"/>
        <w:numPr>
          <w:ilvl w:val="0"/>
          <w:numId w:val="5"/>
        </w:numPr>
        <w:suppressAutoHyphens w:val="true"/>
        <w:spacing w:before="0" w:after="160"/>
        <w:contextualSpacing w:val="false"/>
        <w:jc w:val="both"/>
        <w:textAlignment w:val="baseline"/>
        <w:rPr>
          <w:rFonts w:ascii="Tahoma" w:hAnsi="Tahoma" w:cs="Tahoma"/>
        </w:rPr>
      </w:pPr>
      <w:r>
        <w:rPr>
          <w:rFonts w:cs="Tahoma" w:ascii="Tahoma" w:hAnsi="Tahoma"/>
        </w:rPr>
        <w:t>Dz.U. 2019 poz. 1099 2019.06.28</w:t>
      </w:r>
    </w:p>
    <w:p>
      <w:pPr>
        <w:pStyle w:val="ListParagraph"/>
        <w:numPr>
          <w:ilvl w:val="0"/>
          <w:numId w:val="5"/>
        </w:numPr>
        <w:suppressAutoHyphens w:val="true"/>
        <w:spacing w:before="0" w:after="160"/>
        <w:contextualSpacing w:val="false"/>
        <w:jc w:val="both"/>
        <w:textAlignment w:val="baseline"/>
        <w:rPr>
          <w:rFonts w:ascii="Tahoma" w:hAnsi="Tahoma" w:cs="Tahoma"/>
        </w:rPr>
      </w:pPr>
      <w:r>
        <w:rPr>
          <w:rFonts w:cs="Tahoma" w:ascii="Tahoma" w:hAnsi="Tahoma"/>
        </w:rPr>
        <w:t xml:space="preserve">Dz.U. 2007 nr 196 poz. 1420 2007.11.25 </w:t>
        <w:tab/>
      </w:r>
    </w:p>
    <w:p>
      <w:pPr>
        <w:pStyle w:val="ListParagraph"/>
        <w:numPr>
          <w:ilvl w:val="0"/>
          <w:numId w:val="5"/>
        </w:numPr>
        <w:suppressAutoHyphens w:val="true"/>
        <w:spacing w:before="0" w:after="160"/>
        <w:contextualSpacing w:val="false"/>
        <w:jc w:val="both"/>
        <w:textAlignment w:val="baseline"/>
        <w:rPr>
          <w:rFonts w:ascii="Tahoma" w:hAnsi="Tahoma" w:cs="Tahoma"/>
        </w:rPr>
      </w:pPr>
      <w:r>
        <w:rPr>
          <w:rFonts w:cs="Tahoma" w:ascii="Tahoma" w:hAnsi="Tahoma"/>
        </w:rPr>
        <w:t>Dz.U. 2005 nr 116 poz. 972 2005.07.01</w:t>
      </w:r>
    </w:p>
    <w:p>
      <w:pPr>
        <w:pStyle w:val="Normal"/>
        <w:jc w:val="both"/>
        <w:rPr>
          <w:rFonts w:ascii="Tahoma" w:hAnsi="Tahoma" w:cs="Tahoma"/>
        </w:rPr>
      </w:pPr>
      <w:r>
        <w:rPr>
          <w:rFonts w:cs="Tahoma" w:ascii="Tahoma" w:hAnsi="Tahoma"/>
        </w:rPr>
      </w:r>
    </w:p>
    <w:p>
      <w:pPr>
        <w:pStyle w:val="ListParagraph"/>
        <w:numPr>
          <w:ilvl w:val="0"/>
          <w:numId w:val="4"/>
        </w:numPr>
        <w:suppressAutoHyphens w:val="true"/>
        <w:spacing w:before="0" w:after="160"/>
        <w:contextualSpacing w:val="false"/>
        <w:jc w:val="both"/>
        <w:textAlignment w:val="baseline"/>
        <w:rPr>
          <w:rFonts w:ascii="Tahoma" w:hAnsi="Tahoma" w:cs="Tahoma"/>
        </w:rPr>
      </w:pPr>
      <w:r>
        <w:rPr>
          <w:rFonts w:cs="Tahoma" w:ascii="Tahoma" w:hAnsi="Tahoma"/>
        </w:rPr>
        <w:t>Dz.U. 1974 Nr 24 poz. 141 USTAWA z dnia 26 czerwca 1974 r. Kodeks pracy (w szczególności rozdział VIII)</w:t>
      </w:r>
    </w:p>
    <w:p>
      <w:pPr>
        <w:pStyle w:val="Normal"/>
        <w:jc w:val="both"/>
        <w:rPr>
          <w:rFonts w:ascii="Tahoma" w:hAnsi="Tahoma" w:cs="Tahoma"/>
        </w:rPr>
      </w:pPr>
      <w:r>
        <w:rPr>
          <w:rFonts w:cs="Tahoma" w:ascii="Tahoma" w:hAnsi="Tahoma"/>
        </w:rPr>
      </w:r>
    </w:p>
    <w:p>
      <w:pPr>
        <w:pStyle w:val="Heading3"/>
        <w:numPr>
          <w:ilvl w:val="0"/>
          <w:numId w:val="3"/>
        </w:numPr>
        <w:jc w:val="both"/>
        <w:rPr>
          <w:rFonts w:ascii="Tahoma" w:hAnsi="Tahoma" w:cs="Tahoma"/>
          <w:color w:themeColor="text1" w:val="000000"/>
        </w:rPr>
      </w:pPr>
      <w:bookmarkStart w:id="37" w:name="__RefHeading___Toc3430_3795274975"/>
      <w:bookmarkStart w:id="38" w:name="_Toc95286053"/>
      <w:bookmarkEnd w:id="37"/>
      <w:r>
        <w:rPr>
          <w:rFonts w:cs="Tahoma" w:ascii="Tahoma" w:hAnsi="Tahoma"/>
          <w:color w:themeColor="text1" w:val="000000"/>
        </w:rPr>
        <w:t>Realizator szkoleń</w:t>
      </w:r>
      <w:bookmarkEnd w:id="38"/>
    </w:p>
    <w:p>
      <w:pPr>
        <w:pStyle w:val="Normal"/>
        <w:rPr/>
      </w:pPr>
      <w:r>
        <w:rPr/>
      </w:r>
    </w:p>
    <w:p>
      <w:pPr>
        <w:pStyle w:val="Normal"/>
        <w:ind w:firstLine="360"/>
        <w:jc w:val="both"/>
        <w:rPr>
          <w:rFonts w:ascii="Tahoma" w:hAnsi="Tahoma" w:cs="Tahoma"/>
        </w:rPr>
      </w:pPr>
      <w:r>
        <w:rPr>
          <w:rFonts w:cs="Tahoma" w:ascii="Tahoma" w:hAnsi="Tahoma"/>
        </w:rPr>
        <w:t>Szkolenie wstępne realizowane jest przez wewnątrzzakładową służbę BHP.</w:t>
      </w:r>
    </w:p>
    <w:p>
      <w:pPr>
        <w:pStyle w:val="Normal"/>
        <w:ind w:firstLine="360"/>
        <w:jc w:val="both"/>
        <w:rPr>
          <w:rFonts w:ascii="Tahoma" w:hAnsi="Tahoma" w:cs="Tahoma"/>
        </w:rPr>
      </w:pPr>
      <w:r>
        <w:rPr>
          <w:rFonts w:cs="Tahoma" w:ascii="Tahoma" w:hAnsi="Tahoma"/>
        </w:rPr>
        <w:t>Szkolenie stanowiskowe realizowane jest przez osobę na stanowisku kierowniczym, która posiada przeszkolenie w zakresie metodyki szkoleń stanowiskowych, jak również posiada odpowiednią wiedzę i doświadczenie.</w:t>
      </w:r>
    </w:p>
    <w:p>
      <w:pPr>
        <w:pStyle w:val="Normal"/>
        <w:ind w:firstLine="360"/>
        <w:jc w:val="both"/>
        <w:rPr>
          <w:rFonts w:ascii="Tahoma" w:hAnsi="Tahoma" w:cs="Tahoma"/>
        </w:rPr>
      </w:pPr>
      <w:r>
        <w:rPr>
          <w:rFonts w:cs="Tahoma" w:ascii="Tahoma" w:hAnsi="Tahoma"/>
        </w:rPr>
        <w:t xml:space="preserve">Szkolenia okresowe BHP realizowane są przez firmę zewnętrzną lub przez dział BHP w oparciu o zawartą umowę zlecenie poza godzinami pracy. Realizacja obejmuje zarówno stronę organizacyjną (przygotowanie sali wykładowej, sprzętu audiowizualnego, prowadzenie dokumentacji), jak i merytoryczną (przeprowadzenie wykładów). Organizatorem szkolenia jest </w:t>
      </w:r>
      <w:r>
        <w:rPr>
          <w:rFonts w:cs="Tahoma" w:ascii="Tahoma" w:hAnsi="Tahoma"/>
          <w:color w:val="FF0000"/>
        </w:rPr>
        <w:t>XXXXX.</w:t>
      </w:r>
      <w:r>
        <w:rPr>
          <w:rFonts w:cs="Tahoma" w:ascii="Tahoma" w:hAnsi="Tahoma"/>
        </w:rPr>
        <w:t xml:space="preserve"> W przypadku korzystania z usług firmy zewnętrznej niniejsze programy są jej przekazywane do realizacji</w:t>
      </w:r>
    </w:p>
    <w:p>
      <w:pPr>
        <w:pStyle w:val="Heading3"/>
        <w:numPr>
          <w:ilvl w:val="0"/>
          <w:numId w:val="3"/>
        </w:numPr>
        <w:jc w:val="both"/>
        <w:rPr>
          <w:rFonts w:ascii="Tahoma" w:hAnsi="Tahoma" w:cs="Tahoma"/>
          <w:color w:themeColor="text1" w:val="000000"/>
        </w:rPr>
      </w:pPr>
      <w:bookmarkStart w:id="39" w:name="__RefHeading___Toc3432_3795274975"/>
      <w:bookmarkStart w:id="40" w:name="_Toc95286054"/>
      <w:bookmarkEnd w:id="39"/>
      <w:r>
        <w:rPr>
          <w:rFonts w:cs="Tahoma" w:ascii="Tahoma" w:hAnsi="Tahoma"/>
          <w:color w:themeColor="text1" w:val="000000"/>
        </w:rPr>
        <w:t>Egzaminy</w:t>
      </w:r>
      <w:bookmarkEnd w:id="40"/>
    </w:p>
    <w:p>
      <w:pPr>
        <w:pStyle w:val="Normal"/>
        <w:rPr/>
      </w:pPr>
      <w:r>
        <w:rPr/>
      </w:r>
    </w:p>
    <w:p>
      <w:pPr>
        <w:pStyle w:val="Normal"/>
        <w:ind w:firstLine="360"/>
        <w:jc w:val="both"/>
        <w:rPr>
          <w:rFonts w:ascii="Tahoma" w:hAnsi="Tahoma" w:cs="Tahoma"/>
        </w:rPr>
      </w:pPr>
      <w:r>
        <w:rPr>
          <w:rFonts w:cs="Tahoma" w:ascii="Tahoma" w:hAnsi="Tahoma"/>
        </w:rPr>
        <w:t>Egzamin, w ramach szkolenia okresowego BHP, przeprowadzany jest przez organizatora szkolenia w formie testowej. Uczestnicy szkolenia, którzy złożą egzamin z wynikiem pozytywnym, otrzymują zaświadczenie ukończenia szkolenia  zgodnie z rozporządzeniem Ministra Pracy i Polityki Społecznej z dnia 27 lipca 2004 r. w sprawie szkolenia w dziedzinie bezpieczeństwa i higieny pracy (Dz. U. nr. 31 poz. 216).</w:t>
      </w:r>
    </w:p>
    <w:p>
      <w:pPr>
        <w:pStyle w:val="Heading3"/>
        <w:numPr>
          <w:ilvl w:val="0"/>
          <w:numId w:val="3"/>
        </w:numPr>
        <w:jc w:val="both"/>
        <w:rPr>
          <w:rFonts w:ascii="Tahoma" w:hAnsi="Tahoma" w:cs="Tahoma"/>
          <w:color w:themeColor="text1" w:val="000000"/>
        </w:rPr>
      </w:pPr>
      <w:bookmarkStart w:id="41" w:name="__RefHeading___Toc3434_3795274975"/>
      <w:bookmarkStart w:id="42" w:name="_Toc95286055"/>
      <w:bookmarkEnd w:id="41"/>
      <w:r>
        <w:rPr>
          <w:rFonts w:cs="Tahoma" w:ascii="Tahoma" w:hAnsi="Tahoma"/>
          <w:color w:themeColor="text1" w:val="000000"/>
        </w:rPr>
        <w:t>Specyfika zakładu</w:t>
      </w:r>
      <w:bookmarkEnd w:id="42"/>
    </w:p>
    <w:p>
      <w:pPr>
        <w:pStyle w:val="Normal"/>
        <w:jc w:val="both"/>
        <w:rPr>
          <w:rFonts w:ascii="Tahoma" w:hAnsi="Tahoma" w:cs="Tahoma"/>
        </w:rPr>
      </w:pPr>
      <w:r>
        <w:rPr>
          <w:rFonts w:cs="Tahoma" w:ascii="Tahoma" w:hAnsi="Tahoma"/>
        </w:rPr>
      </w:r>
    </w:p>
    <w:p>
      <w:pPr>
        <w:pStyle w:val="Normal"/>
        <w:ind w:firstLine="360"/>
        <w:jc w:val="both"/>
        <w:rPr>
          <w:rFonts w:ascii="Tahoma" w:hAnsi="Tahoma" w:cs="Tahoma"/>
          <w:color w:val="FF0000"/>
        </w:rPr>
      </w:pPr>
      <w:r>
        <w:rPr>
          <w:rFonts w:cs="Tahoma" w:ascii="Tahoma" w:hAnsi="Tahoma"/>
          <w:color w:val="FF0000"/>
        </w:rPr>
        <w:t>XXXXX</w:t>
      </w:r>
    </w:p>
    <w:p>
      <w:pPr>
        <w:pStyle w:val="Normal"/>
        <w:jc w:val="both"/>
        <w:rPr>
          <w:rFonts w:ascii="Tahoma" w:hAnsi="Tahoma" w:cs="Tahoma"/>
        </w:rPr>
      </w:pPr>
      <w:r>
        <w:rPr>
          <w:rFonts w:cs="Tahoma" w:ascii="Tahoma" w:hAnsi="Tahoma"/>
        </w:rPr>
      </w:r>
    </w:p>
    <w:p>
      <w:pPr>
        <w:pStyle w:val="Heading3"/>
        <w:numPr>
          <w:ilvl w:val="0"/>
          <w:numId w:val="3"/>
        </w:numPr>
        <w:jc w:val="both"/>
        <w:rPr>
          <w:rFonts w:ascii="Tahoma" w:hAnsi="Tahoma" w:cs="Tahoma"/>
          <w:color w:themeColor="text1" w:val="000000"/>
        </w:rPr>
      </w:pPr>
      <w:bookmarkStart w:id="43" w:name="__RefHeading___Toc3436_3795274975"/>
      <w:bookmarkStart w:id="44" w:name="_Toc95286056"/>
      <w:bookmarkStart w:id="45" w:name="_Toc487202383"/>
      <w:bookmarkStart w:id="46" w:name="_Toc487447991"/>
      <w:bookmarkStart w:id="47" w:name="_Toc487460578"/>
      <w:bookmarkStart w:id="48" w:name="_Toc487526624"/>
      <w:bookmarkEnd w:id="43"/>
      <w:r>
        <w:rPr>
          <w:rFonts w:cs="Tahoma" w:ascii="Tahoma" w:hAnsi="Tahoma"/>
          <w:color w:themeColor="text1" w:val="000000"/>
        </w:rPr>
        <w:t>Zakres dokumentu</w:t>
      </w:r>
      <w:bookmarkEnd w:id="44"/>
      <w:bookmarkEnd w:id="45"/>
      <w:bookmarkEnd w:id="46"/>
      <w:bookmarkEnd w:id="47"/>
      <w:bookmarkEnd w:id="48"/>
    </w:p>
    <w:p>
      <w:pPr>
        <w:pStyle w:val="Normal"/>
        <w:jc w:val="both"/>
        <w:rPr>
          <w:rFonts w:ascii="Tahoma" w:hAnsi="Tahoma" w:cs="Tahoma"/>
        </w:rPr>
      </w:pPr>
      <w:r>
        <w:rPr>
          <w:rFonts w:cs="Tahoma" w:ascii="Tahoma" w:hAnsi="Tahoma"/>
        </w:rPr>
      </w:r>
    </w:p>
    <w:p>
      <w:pPr>
        <w:pStyle w:val="Normal"/>
        <w:ind w:firstLine="360"/>
        <w:jc w:val="both"/>
        <w:rPr>
          <w:rFonts w:ascii="Tahoma" w:hAnsi="Tahoma" w:cs="Tahoma"/>
        </w:rPr>
      </w:pPr>
      <w:r>
        <w:rPr>
          <w:rFonts w:cs="Tahoma" w:ascii="Tahoma" w:hAnsi="Tahoma"/>
        </w:rPr>
        <w:t xml:space="preserve">Niniejszy program ma za zadanie doprecyzowanie tego, jakie treści merytoryczne pojawiają się na szkoleniach okresowych i stanowiskowych w przedsiębiorstwie </w:t>
      </w:r>
      <w:r>
        <w:rPr>
          <w:rFonts w:cs="Tahoma" w:ascii="Tahoma" w:hAnsi="Tahoma"/>
          <w:color w:val="FF0000"/>
        </w:rPr>
        <w:t>XXXXX</w:t>
      </w:r>
      <w:r>
        <w:rPr>
          <w:rFonts w:cs="Tahoma" w:ascii="Tahoma" w:hAnsi="Tahoma"/>
        </w:rPr>
        <w:t>.. Dokument określa  między innymi:</w:t>
      </w:r>
    </w:p>
    <w:p>
      <w:pPr>
        <w:pStyle w:val="ListParagraph"/>
        <w:numPr>
          <w:ilvl w:val="0"/>
          <w:numId w:val="6"/>
        </w:numPr>
        <w:suppressAutoHyphens w:val="true"/>
        <w:spacing w:before="0" w:after="160"/>
        <w:contextualSpacing w:val="false"/>
        <w:jc w:val="both"/>
        <w:textAlignment w:val="baseline"/>
        <w:rPr>
          <w:rFonts w:ascii="Tahoma" w:hAnsi="Tahoma" w:cs="Tahoma"/>
        </w:rPr>
      </w:pPr>
      <w:r>
        <w:rPr>
          <w:rFonts w:cs="Tahoma" w:ascii="Tahoma" w:hAnsi="Tahoma"/>
        </w:rPr>
        <w:t>Ramowy program szkolenia w zakresie BHP – instruktaż ogólny</w:t>
      </w:r>
    </w:p>
    <w:p>
      <w:pPr>
        <w:pStyle w:val="ListParagraph"/>
        <w:numPr>
          <w:ilvl w:val="0"/>
          <w:numId w:val="6"/>
        </w:numPr>
        <w:suppressAutoHyphens w:val="true"/>
        <w:spacing w:before="0" w:after="160"/>
        <w:contextualSpacing w:val="false"/>
        <w:jc w:val="both"/>
        <w:textAlignment w:val="baseline"/>
        <w:rPr>
          <w:rFonts w:ascii="Tahoma" w:hAnsi="Tahoma" w:cs="Tahoma"/>
        </w:rPr>
      </w:pPr>
      <w:r>
        <w:rPr>
          <w:rFonts w:cs="Tahoma" w:ascii="Tahoma" w:hAnsi="Tahoma"/>
        </w:rPr>
        <w:t>Szczegółowy program szkolenia w zakresie BHP – instruktaż ogólny</w:t>
      </w:r>
    </w:p>
    <w:p>
      <w:pPr>
        <w:pStyle w:val="ListParagraph"/>
        <w:numPr>
          <w:ilvl w:val="0"/>
          <w:numId w:val="6"/>
        </w:numPr>
        <w:suppressAutoHyphens w:val="true"/>
        <w:spacing w:before="0" w:after="160"/>
        <w:contextualSpacing w:val="false"/>
        <w:jc w:val="both"/>
        <w:textAlignment w:val="baseline"/>
        <w:rPr>
          <w:rFonts w:ascii="Tahoma" w:hAnsi="Tahoma" w:cs="Tahoma"/>
        </w:rPr>
      </w:pPr>
      <w:r>
        <w:rPr>
          <w:rFonts w:cs="Tahoma" w:ascii="Tahoma" w:hAnsi="Tahoma"/>
        </w:rPr>
        <w:t>Ramowy program szkolenia okresowego w zakresie BHP dla pracowników zatrudnionych na stanowiskach robotniczych</w:t>
      </w:r>
    </w:p>
    <w:p>
      <w:pPr>
        <w:pStyle w:val="ListParagraph"/>
        <w:numPr>
          <w:ilvl w:val="0"/>
          <w:numId w:val="6"/>
        </w:numPr>
        <w:suppressAutoHyphens w:val="true"/>
        <w:spacing w:before="0" w:after="160"/>
        <w:contextualSpacing w:val="false"/>
        <w:jc w:val="both"/>
        <w:textAlignment w:val="baseline"/>
        <w:rPr>
          <w:rFonts w:ascii="Tahoma" w:hAnsi="Tahoma" w:cs="Tahoma"/>
        </w:rPr>
      </w:pPr>
      <w:r>
        <w:rPr>
          <w:rFonts w:cs="Tahoma" w:ascii="Tahoma" w:hAnsi="Tahoma"/>
        </w:rPr>
        <w:t>Szczegółowy program szkolenia okresowego w zakresie BHP dla pracowników zatrudnionych na stanowiskach robotniczych</w:t>
      </w:r>
    </w:p>
    <w:p>
      <w:pPr>
        <w:pStyle w:val="ListParagraph"/>
        <w:numPr>
          <w:ilvl w:val="0"/>
          <w:numId w:val="6"/>
        </w:numPr>
        <w:suppressAutoHyphens w:val="true"/>
        <w:spacing w:before="0" w:after="160"/>
        <w:contextualSpacing w:val="false"/>
        <w:jc w:val="both"/>
        <w:textAlignment w:val="baseline"/>
        <w:rPr>
          <w:rFonts w:ascii="Tahoma" w:hAnsi="Tahoma" w:cs="Tahoma"/>
        </w:rPr>
      </w:pPr>
      <w:r>
        <w:rPr>
          <w:rFonts w:cs="Tahoma" w:ascii="Tahoma" w:hAnsi="Tahoma"/>
        </w:rPr>
        <w:t>Ramowy program instruktażu stanowiskowego</w:t>
      </w:r>
    </w:p>
    <w:p>
      <w:pPr>
        <w:pStyle w:val="ListParagraph"/>
        <w:numPr>
          <w:ilvl w:val="0"/>
          <w:numId w:val="6"/>
        </w:numPr>
        <w:suppressAutoHyphens w:val="true"/>
        <w:spacing w:before="0" w:after="160"/>
        <w:contextualSpacing w:val="false"/>
        <w:jc w:val="both"/>
        <w:textAlignment w:val="baseline"/>
        <w:rPr>
          <w:rFonts w:ascii="Tahoma" w:hAnsi="Tahoma" w:cs="Tahoma"/>
        </w:rPr>
      </w:pPr>
      <w:r>
        <w:rPr>
          <w:rFonts w:cs="Tahoma" w:ascii="Tahoma" w:hAnsi="Tahoma"/>
        </w:rPr>
        <w:t>Szczegółowy program instruktażu stanowiskowego</w:t>
      </w:r>
    </w:p>
    <w:p>
      <w:pPr>
        <w:pStyle w:val="ListParagraph"/>
        <w:numPr>
          <w:ilvl w:val="0"/>
          <w:numId w:val="6"/>
        </w:numPr>
        <w:suppressAutoHyphens w:val="true"/>
        <w:spacing w:before="0" w:after="160"/>
        <w:contextualSpacing w:val="false"/>
        <w:jc w:val="both"/>
        <w:textAlignment w:val="baseline"/>
        <w:rPr>
          <w:rFonts w:ascii="Tahoma" w:hAnsi="Tahoma" w:cs="Tahoma"/>
        </w:rPr>
      </w:pPr>
      <w:r>
        <w:rPr>
          <w:rFonts w:cs="Tahoma" w:ascii="Tahoma" w:hAnsi="Tahoma"/>
        </w:rPr>
        <w:t>Ramowy program szkolenia okresowego pracodawców i innych osób kierujących pracownikami</w:t>
      </w:r>
    </w:p>
    <w:p>
      <w:pPr>
        <w:pStyle w:val="ListParagraph"/>
        <w:numPr>
          <w:ilvl w:val="0"/>
          <w:numId w:val="6"/>
        </w:numPr>
        <w:suppressAutoHyphens w:val="true"/>
        <w:spacing w:before="0" w:after="160"/>
        <w:contextualSpacing w:val="false"/>
        <w:jc w:val="both"/>
        <w:textAlignment w:val="baseline"/>
        <w:rPr>
          <w:rFonts w:ascii="Tahoma" w:hAnsi="Tahoma" w:cs="Tahoma"/>
        </w:rPr>
      </w:pPr>
      <w:r>
        <w:rPr>
          <w:rFonts w:cs="Tahoma" w:ascii="Tahoma" w:hAnsi="Tahoma"/>
        </w:rPr>
        <w:t>Szczegółowy program szkolenia okresowego pracodawców i innych osób kierujących pracownikami</w:t>
      </w:r>
    </w:p>
    <w:p>
      <w:pPr>
        <w:pStyle w:val="ListParagraph"/>
        <w:numPr>
          <w:ilvl w:val="0"/>
          <w:numId w:val="6"/>
        </w:numPr>
        <w:suppressAutoHyphens w:val="true"/>
        <w:spacing w:before="0" w:after="160"/>
        <w:contextualSpacing w:val="false"/>
        <w:jc w:val="both"/>
        <w:textAlignment w:val="baseline"/>
        <w:rPr>
          <w:rFonts w:ascii="Tahoma" w:hAnsi="Tahoma" w:cs="Tahoma"/>
        </w:rPr>
      </w:pPr>
      <w:r>
        <w:rPr>
          <w:rFonts w:cs="Tahoma" w:ascii="Tahoma" w:hAnsi="Tahoma"/>
        </w:rPr>
        <w:t>Ramowy program szkolenia okresowego pracowników inżynieryjno-technicznych</w:t>
      </w:r>
    </w:p>
    <w:p>
      <w:pPr>
        <w:pStyle w:val="ListParagraph"/>
        <w:numPr>
          <w:ilvl w:val="0"/>
          <w:numId w:val="6"/>
        </w:numPr>
        <w:suppressAutoHyphens w:val="true"/>
        <w:spacing w:before="0" w:after="160"/>
        <w:contextualSpacing w:val="false"/>
        <w:jc w:val="both"/>
        <w:textAlignment w:val="baseline"/>
        <w:rPr>
          <w:rFonts w:ascii="Tahoma" w:hAnsi="Tahoma" w:cs="Tahoma"/>
        </w:rPr>
      </w:pPr>
      <w:r>
        <w:rPr>
          <w:rFonts w:cs="Tahoma" w:ascii="Tahoma" w:hAnsi="Tahoma"/>
        </w:rPr>
        <w:t>Szczegółowy program szkolenia okresowego pracowników inżynieryjno-technicznych</w:t>
      </w:r>
    </w:p>
    <w:p>
      <w:pPr>
        <w:pStyle w:val="ListParagraph"/>
        <w:numPr>
          <w:ilvl w:val="0"/>
          <w:numId w:val="6"/>
        </w:numPr>
        <w:suppressAutoHyphens w:val="true"/>
        <w:spacing w:before="0" w:after="160"/>
        <w:contextualSpacing w:val="false"/>
        <w:jc w:val="both"/>
        <w:textAlignment w:val="baseline"/>
        <w:rPr>
          <w:rFonts w:ascii="Tahoma" w:hAnsi="Tahoma" w:cs="Tahoma"/>
        </w:rPr>
      </w:pPr>
      <w:r>
        <w:rPr>
          <w:rFonts w:cs="Tahoma" w:ascii="Tahoma" w:hAnsi="Tahoma"/>
        </w:rPr>
        <w:t>Ramowy program szkolenia okresowego pracowników administracyjno-biurowych</w:t>
      </w:r>
    </w:p>
    <w:p>
      <w:pPr>
        <w:pStyle w:val="ListParagraph"/>
        <w:numPr>
          <w:ilvl w:val="0"/>
          <w:numId w:val="6"/>
        </w:numPr>
        <w:suppressAutoHyphens w:val="true"/>
        <w:spacing w:before="0" w:after="160"/>
        <w:contextualSpacing w:val="false"/>
        <w:jc w:val="both"/>
        <w:textAlignment w:val="baseline"/>
        <w:rPr>
          <w:rFonts w:ascii="Tahoma" w:hAnsi="Tahoma" w:cs="Tahoma"/>
        </w:rPr>
      </w:pPr>
      <w:r>
        <w:rPr>
          <w:rFonts w:cs="Tahoma" w:ascii="Tahoma" w:hAnsi="Tahoma"/>
        </w:rPr>
        <w:t>Szczegółowy program szkolenia okresowego pracowników administracyjno-biurowych</w:t>
      </w:r>
    </w:p>
    <w:p>
      <w:pPr>
        <w:pStyle w:val="ListParagraph"/>
        <w:numPr>
          <w:ilvl w:val="0"/>
          <w:numId w:val="6"/>
        </w:numPr>
        <w:suppressAutoHyphens w:val="true"/>
        <w:spacing w:before="0" w:after="160"/>
        <w:contextualSpacing w:val="false"/>
        <w:jc w:val="both"/>
        <w:textAlignment w:val="baseline"/>
        <w:rPr>
          <w:rFonts w:ascii="Tahoma" w:hAnsi="Tahoma" w:cs="Tahoma"/>
        </w:rPr>
      </w:pPr>
      <w:r>
        <w:rPr>
          <w:rFonts w:cs="Tahoma" w:ascii="Tahoma" w:hAnsi="Tahoma"/>
        </w:rPr>
        <w:t>Ramowy program szkolenia okresowego pracowników służby bezpieczeństwa i higieny pracy i osób wykonujących zadania tej służby</w:t>
      </w:r>
    </w:p>
    <w:p>
      <w:pPr>
        <w:pStyle w:val="ListParagraph"/>
        <w:numPr>
          <w:ilvl w:val="0"/>
          <w:numId w:val="6"/>
        </w:numPr>
        <w:suppressAutoHyphens w:val="true"/>
        <w:spacing w:before="0" w:after="160"/>
        <w:contextualSpacing w:val="false"/>
        <w:jc w:val="both"/>
        <w:textAlignment w:val="baseline"/>
        <w:rPr>
          <w:rFonts w:ascii="Tahoma" w:hAnsi="Tahoma" w:cs="Tahoma"/>
        </w:rPr>
      </w:pPr>
      <w:r>
        <w:rPr>
          <w:rFonts w:cs="Tahoma" w:ascii="Tahoma" w:hAnsi="Tahoma"/>
        </w:rPr>
        <w:t>Szczegółowy program szkolenia okresowego pracowników służby bezpieczeństwa i higieny pracy i osób wykonujących zadania tej służby</w:t>
      </w:r>
    </w:p>
    <w:p>
      <w:pPr>
        <w:pStyle w:val="ListParagraph"/>
        <w:numPr>
          <w:ilvl w:val="0"/>
          <w:numId w:val="6"/>
        </w:numPr>
        <w:suppressAutoHyphens w:val="true"/>
        <w:spacing w:before="0" w:after="160"/>
        <w:contextualSpacing w:val="false"/>
        <w:jc w:val="both"/>
        <w:textAlignment w:val="baseline"/>
        <w:rPr>
          <w:rFonts w:ascii="Tahoma" w:hAnsi="Tahoma" w:cs="Tahoma"/>
        </w:rPr>
      </w:pPr>
      <w:r>
        <w:rPr>
          <w:rFonts w:cs="Tahoma" w:ascii="Tahoma" w:hAnsi="Tahoma"/>
        </w:rPr>
        <w:t>Dodatkowe materiały do wykorzystania podczas szkoleń</w:t>
      </w:r>
    </w:p>
    <w:p>
      <w:pPr>
        <w:pStyle w:val="Normal"/>
        <w:ind w:left="360"/>
        <w:jc w:val="both"/>
        <w:rPr>
          <w:rFonts w:ascii="Tahoma" w:hAnsi="Tahoma" w:cs="Tahoma"/>
        </w:rPr>
      </w:pPr>
      <w:r>
        <w:rPr>
          <w:rFonts w:cs="Tahoma" w:ascii="Tahoma" w:hAnsi="Tahoma"/>
        </w:rPr>
      </w:r>
    </w:p>
    <w:p>
      <w:pPr>
        <w:pStyle w:val="Heading1"/>
        <w:numPr>
          <w:ilvl w:val="0"/>
          <w:numId w:val="2"/>
        </w:numPr>
        <w:ind w:hanging="720" w:left="1080"/>
        <w:jc w:val="both"/>
        <w:rPr>
          <w:rFonts w:ascii="Tahoma" w:hAnsi="Tahoma" w:cs="Tahoma"/>
        </w:rPr>
      </w:pPr>
      <w:bookmarkStart w:id="49" w:name="__RefHeading___Toc3438_3795274975"/>
      <w:bookmarkStart w:id="50" w:name="_Toc487202384"/>
      <w:bookmarkStart w:id="51" w:name="_Toc487447992"/>
      <w:bookmarkStart w:id="52" w:name="_Toc487460579"/>
      <w:bookmarkStart w:id="53" w:name="_Toc487526625"/>
      <w:bookmarkStart w:id="54" w:name="_Toc95286057"/>
      <w:bookmarkEnd w:id="49"/>
      <w:r>
        <w:rPr>
          <w:rFonts w:cs="Tahoma" w:ascii="Tahoma" w:hAnsi="Tahoma"/>
        </w:rPr>
        <w:t>Ramowy program szkolenia w zakresie BHP – instruktaż ogólny</w:t>
      </w:r>
      <w:bookmarkEnd w:id="50"/>
      <w:bookmarkEnd w:id="51"/>
      <w:bookmarkEnd w:id="52"/>
      <w:bookmarkEnd w:id="53"/>
      <w:bookmarkEnd w:id="54"/>
    </w:p>
    <w:p>
      <w:pPr>
        <w:pStyle w:val="Normal"/>
        <w:jc w:val="both"/>
        <w:rPr>
          <w:rFonts w:ascii="Tahoma" w:hAnsi="Tahoma" w:cs="Tahoma"/>
        </w:rPr>
      </w:pPr>
      <w:r>
        <w:rPr>
          <w:rFonts w:cs="Tahoma" w:ascii="Tahoma" w:hAnsi="Tahoma"/>
        </w:rPr>
      </w:r>
    </w:p>
    <w:p>
      <w:pPr>
        <w:pStyle w:val="ListParagraph"/>
        <w:numPr>
          <w:ilvl w:val="0"/>
          <w:numId w:val="7"/>
        </w:numPr>
        <w:suppressAutoHyphens w:val="true"/>
        <w:spacing w:before="0" w:after="160"/>
        <w:contextualSpacing w:val="false"/>
        <w:jc w:val="both"/>
        <w:textAlignment w:val="baseline"/>
        <w:rPr>
          <w:rFonts w:ascii="Tahoma" w:hAnsi="Tahoma" w:cs="Tahoma"/>
          <w:b/>
        </w:rPr>
      </w:pPr>
      <w:r>
        <w:rPr>
          <w:rFonts w:cs="Tahoma" w:ascii="Tahoma" w:hAnsi="Tahoma"/>
          <w:b/>
        </w:rPr>
        <w:t xml:space="preserve">Cel szkolenia </w:t>
      </w:r>
    </w:p>
    <w:p>
      <w:pPr>
        <w:pStyle w:val="Normal"/>
        <w:jc w:val="both"/>
        <w:rPr>
          <w:rFonts w:ascii="Tahoma" w:hAnsi="Tahoma" w:cs="Tahoma"/>
        </w:rPr>
      </w:pPr>
      <w:r>
        <w:rPr>
          <w:rFonts w:cs="Tahoma" w:ascii="Tahoma" w:hAnsi="Tahoma"/>
        </w:rPr>
        <w:t xml:space="preserve"> </w:t>
      </w:r>
      <w:r>
        <w:rPr>
          <w:rFonts w:cs="Tahoma" w:ascii="Tahoma" w:hAnsi="Tahoma"/>
        </w:rPr>
        <w:tab/>
        <w:t>Celem szkolenia jest zaznajomienie pracownika, w szczególności z:</w:t>
      </w:r>
    </w:p>
    <w:p>
      <w:pPr>
        <w:pStyle w:val="ListParagraph"/>
        <w:numPr>
          <w:ilvl w:val="0"/>
          <w:numId w:val="8"/>
        </w:numPr>
        <w:suppressAutoHyphens w:val="true"/>
        <w:spacing w:before="0" w:after="160"/>
        <w:contextualSpacing w:val="false"/>
        <w:jc w:val="both"/>
        <w:textAlignment w:val="baseline"/>
        <w:rPr>
          <w:rFonts w:ascii="Tahoma" w:hAnsi="Tahoma" w:cs="Tahoma"/>
        </w:rPr>
      </w:pPr>
      <w:r>
        <w:rPr>
          <w:rFonts w:cs="Tahoma" w:ascii="Tahoma" w:hAnsi="Tahoma"/>
        </w:rPr>
        <w:t>podstawowymi przepisami bezpieczeństwa i higieny pracy zawartymi w Kodeksie pracy, w układach zbiorowych pracy i w regulaminach pracy,</w:t>
      </w:r>
    </w:p>
    <w:p>
      <w:pPr>
        <w:pStyle w:val="ListParagraph"/>
        <w:numPr>
          <w:ilvl w:val="0"/>
          <w:numId w:val="8"/>
        </w:numPr>
        <w:suppressAutoHyphens w:val="true"/>
        <w:spacing w:before="0" w:after="160"/>
        <w:contextualSpacing w:val="false"/>
        <w:jc w:val="both"/>
        <w:textAlignment w:val="baseline"/>
        <w:rPr>
          <w:rFonts w:ascii="Tahoma" w:hAnsi="Tahoma" w:cs="Tahoma"/>
        </w:rPr>
      </w:pPr>
      <w:r>
        <w:rPr>
          <w:rFonts w:cs="Tahoma" w:ascii="Tahoma" w:hAnsi="Tahoma"/>
        </w:rPr>
        <w:t xml:space="preserve">przepisami i zasadami bezpieczeństwa i higieny pracy obowiązującymi w zakładzie pracy,   </w:t>
      </w:r>
    </w:p>
    <w:p>
      <w:pPr>
        <w:pStyle w:val="ListParagraph"/>
        <w:numPr>
          <w:ilvl w:val="0"/>
          <w:numId w:val="8"/>
        </w:numPr>
        <w:suppressAutoHyphens w:val="true"/>
        <w:spacing w:before="0" w:after="160"/>
        <w:contextualSpacing w:val="false"/>
        <w:jc w:val="both"/>
        <w:textAlignment w:val="baseline"/>
        <w:rPr>
          <w:rFonts w:ascii="Tahoma" w:hAnsi="Tahoma" w:cs="Tahoma"/>
        </w:rPr>
      </w:pPr>
      <w:r>
        <w:rPr>
          <w:rFonts w:cs="Tahoma" w:ascii="Tahoma" w:hAnsi="Tahoma"/>
        </w:rPr>
        <w:t>zasadami udzielania pomocy przedlekarskiej.</w:t>
      </w:r>
    </w:p>
    <w:p>
      <w:pPr>
        <w:pStyle w:val="ListParagraph"/>
        <w:numPr>
          <w:ilvl w:val="0"/>
          <w:numId w:val="7"/>
        </w:numPr>
        <w:suppressAutoHyphens w:val="true"/>
        <w:spacing w:before="0" w:after="160"/>
        <w:contextualSpacing w:val="false"/>
        <w:jc w:val="both"/>
        <w:textAlignment w:val="baseline"/>
        <w:rPr>
          <w:rFonts w:ascii="Tahoma" w:hAnsi="Tahoma" w:cs="Tahoma"/>
          <w:b/>
        </w:rPr>
      </w:pPr>
      <w:r>
        <w:rPr>
          <w:rFonts w:cs="Tahoma" w:ascii="Tahoma" w:hAnsi="Tahoma"/>
          <w:b/>
        </w:rPr>
        <w:t xml:space="preserve">Uczestnicy  szkolenia </w:t>
      </w:r>
    </w:p>
    <w:p>
      <w:pPr>
        <w:pStyle w:val="Normal"/>
        <w:ind w:firstLine="360"/>
        <w:jc w:val="both"/>
        <w:rPr>
          <w:rFonts w:ascii="Tahoma" w:hAnsi="Tahoma" w:cs="Tahoma"/>
        </w:rPr>
      </w:pPr>
      <w:r>
        <w:rPr>
          <w:rFonts w:cs="Tahoma" w:ascii="Tahoma" w:hAnsi="Tahoma"/>
        </w:rPr>
        <w:t>Szkolenie przeznaczone jest dla wszystkich osób, które rozpoczynają pracę w zakładzie pracy</w:t>
      </w:r>
    </w:p>
    <w:p>
      <w:pPr>
        <w:pStyle w:val="ListParagraph"/>
        <w:numPr>
          <w:ilvl w:val="0"/>
          <w:numId w:val="7"/>
        </w:numPr>
        <w:suppressAutoHyphens w:val="true"/>
        <w:spacing w:before="0" w:after="160"/>
        <w:contextualSpacing w:val="false"/>
        <w:jc w:val="both"/>
        <w:textAlignment w:val="baseline"/>
        <w:rPr>
          <w:rFonts w:ascii="Tahoma" w:hAnsi="Tahoma" w:cs="Tahoma"/>
          <w:b/>
        </w:rPr>
      </w:pPr>
      <w:r>
        <w:rPr>
          <w:rFonts w:cs="Tahoma" w:ascii="Tahoma" w:hAnsi="Tahoma"/>
          <w:b/>
        </w:rPr>
        <w:t>Sposób organizacji szkolenia</w:t>
      </w:r>
    </w:p>
    <w:p>
      <w:pPr>
        <w:pStyle w:val="Normal"/>
        <w:ind w:firstLine="360"/>
        <w:jc w:val="both"/>
        <w:rPr>
          <w:rFonts w:ascii="Tahoma" w:hAnsi="Tahoma" w:cs="Tahoma"/>
        </w:rPr>
      </w:pPr>
      <w:r>
        <w:rPr>
          <w:rFonts w:cs="Tahoma" w:ascii="Tahoma" w:hAnsi="Tahoma"/>
        </w:rPr>
        <w:t>Szkolenie powinno być zorganizowane w formie instruktażu – przed rozpoczęciem przez pracownika pracy w zakładzie pracy – na podstawie szczegółowego programu, opracowanego przez organizatora szkolenia. Podczas szkolenia konieczne jest stosowanie odpowiednich środków dydaktycznych, w szczególności filmów, tablic, folii do wyświetlania informacji, środków do udzielania pierwszej pomocy w razie wypadku.</w:t>
      </w:r>
    </w:p>
    <w:p>
      <w:pPr>
        <w:pStyle w:val="Normal"/>
        <w:jc w:val="both"/>
        <w:rPr>
          <w:rFonts w:ascii="Tahoma" w:hAnsi="Tahoma" w:cs="Tahoma"/>
          <w:b/>
        </w:rPr>
      </w:pPr>
      <w:r>
        <w:rPr>
          <w:rFonts w:cs="Tahoma" w:ascii="Tahoma" w:hAnsi="Tahoma"/>
          <w:b/>
        </w:rPr>
      </w:r>
    </w:p>
    <w:p>
      <w:pPr>
        <w:pStyle w:val="ListParagraph"/>
        <w:numPr>
          <w:ilvl w:val="0"/>
          <w:numId w:val="7"/>
        </w:numPr>
        <w:suppressAutoHyphens w:val="true"/>
        <w:spacing w:before="0" w:after="160"/>
        <w:contextualSpacing w:val="false"/>
        <w:jc w:val="both"/>
        <w:textAlignment w:val="baseline"/>
        <w:rPr>
          <w:rFonts w:ascii="Tahoma" w:hAnsi="Tahoma" w:cs="Tahoma"/>
          <w:b/>
        </w:rPr>
      </w:pPr>
      <w:r>
        <w:rPr>
          <w:rFonts w:cs="Tahoma" w:ascii="Tahoma" w:hAnsi="Tahoma"/>
          <w:b/>
        </w:rPr>
        <w:t>Ramowy program szkolenia</w:t>
      </w:r>
    </w:p>
    <w:p>
      <w:pPr>
        <w:pStyle w:val="Normal"/>
        <w:jc w:val="both"/>
        <w:rPr>
          <w:rFonts w:ascii="Tahoma" w:hAnsi="Tahoma" w:cs="Tahoma"/>
        </w:rPr>
      </w:pPr>
      <w:r>
        <w:rPr>
          <w:rFonts w:cs="Tahoma" w:ascii="Tahoma" w:hAnsi="Tahoma"/>
        </w:rPr>
      </w:r>
    </w:p>
    <w:tbl>
      <w:tblPr>
        <w:tblW w:w="9343" w:type="dxa"/>
        <w:jc w:val="left"/>
        <w:tblInd w:w="-10" w:type="dxa"/>
        <w:tblLayout w:type="fixed"/>
        <w:tblCellMar>
          <w:top w:w="11" w:type="dxa"/>
          <w:left w:w="70" w:type="dxa"/>
          <w:bottom w:w="0" w:type="dxa"/>
          <w:right w:w="78" w:type="dxa"/>
        </w:tblCellMar>
        <w:tblLook w:val="0000" w:noHBand="0" w:noVBand="0" w:firstColumn="0" w:lastRow="0" w:lastColumn="0" w:firstRow="0"/>
      </w:tblPr>
      <w:tblGrid>
        <w:gridCol w:w="747"/>
        <w:gridCol w:w="7295"/>
        <w:gridCol w:w="1301"/>
      </w:tblGrid>
      <w:tr>
        <w:trPr>
          <w:trHeight w:val="598" w:hRule="atLeast"/>
        </w:trPr>
        <w:tc>
          <w:tcPr>
            <w:tcW w:w="74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t>Lp.</w:t>
            </w:r>
          </w:p>
        </w:tc>
        <w:tc>
          <w:tcPr>
            <w:tcW w:w="729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t>Temat szkolenia</w:t>
            </w:r>
            <w:r>
              <w:rPr>
                <w:rFonts w:cs="Tahoma" w:ascii="Tahoma" w:hAnsi="Tahoma"/>
                <w:vertAlign w:val="superscript"/>
              </w:rPr>
              <w:t>*)</w:t>
            </w:r>
          </w:p>
        </w:tc>
        <w:tc>
          <w:tcPr>
            <w:tcW w:w="130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t>Liczba godzin</w:t>
            </w:r>
            <w:r>
              <w:rPr>
                <w:rFonts w:cs="Tahoma" w:ascii="Tahoma" w:hAnsi="Tahoma"/>
                <w:vertAlign w:val="superscript"/>
              </w:rPr>
              <w:t>**)</w:t>
            </w:r>
          </w:p>
        </w:tc>
      </w:tr>
      <w:tr>
        <w:trPr>
          <w:trHeight w:val="406" w:hRule="atLeast"/>
        </w:trPr>
        <w:tc>
          <w:tcPr>
            <w:tcW w:w="74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t>1</w:t>
            </w:r>
          </w:p>
        </w:tc>
        <w:tc>
          <w:tcPr>
            <w:tcW w:w="729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t>2</w:t>
            </w:r>
          </w:p>
        </w:tc>
        <w:tc>
          <w:tcPr>
            <w:tcW w:w="130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t>3</w:t>
            </w:r>
          </w:p>
        </w:tc>
      </w:tr>
      <w:tr>
        <w:trPr>
          <w:trHeight w:val="404" w:hRule="atLeast"/>
        </w:trPr>
        <w:tc>
          <w:tcPr>
            <w:tcW w:w="747"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1</w:t>
            </w:r>
          </w:p>
        </w:tc>
        <w:tc>
          <w:tcPr>
            <w:tcW w:w="7295"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Istota bezpieczeństwa i higieny pracy</w:t>
            </w:r>
          </w:p>
        </w:tc>
        <w:tc>
          <w:tcPr>
            <w:tcW w:w="1301" w:type="dxa"/>
            <w:vMerge w:val="restart"/>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t>0,6</w:t>
            </w:r>
          </w:p>
        </w:tc>
      </w:tr>
      <w:tr>
        <w:trPr>
          <w:trHeight w:val="792" w:hRule="atLeast"/>
        </w:trPr>
        <w:tc>
          <w:tcPr>
            <w:tcW w:w="747"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2</w:t>
            </w:r>
          </w:p>
        </w:tc>
        <w:tc>
          <w:tcPr>
            <w:tcW w:w="7295"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Zakres obowiązków i uprawnień pracodawcy, pracowników oraz poszczególnych komórek organizacyjnych zakładu pracy i organizacji społecznych w zakresie bezpieczeństwa i higieny pracy</w:t>
            </w:r>
          </w:p>
        </w:tc>
        <w:tc>
          <w:tcPr>
            <w:tcW w:w="1301" w:type="dxa"/>
            <w:vMerge w:val="continue"/>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r>
          </w:p>
        </w:tc>
      </w:tr>
      <w:tr>
        <w:trPr>
          <w:trHeight w:val="403" w:hRule="atLeast"/>
        </w:trPr>
        <w:tc>
          <w:tcPr>
            <w:tcW w:w="747"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3</w:t>
            </w:r>
          </w:p>
        </w:tc>
        <w:tc>
          <w:tcPr>
            <w:tcW w:w="7295"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Odpowiedzialność za naruszenie przepisów lub zasad bezpieczeństwa i higieny pracy</w:t>
            </w:r>
          </w:p>
        </w:tc>
        <w:tc>
          <w:tcPr>
            <w:tcW w:w="1301" w:type="dxa"/>
            <w:vMerge w:val="continue"/>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r>
          </w:p>
        </w:tc>
      </w:tr>
      <w:tr>
        <w:trPr>
          <w:trHeight w:val="406" w:hRule="atLeast"/>
        </w:trPr>
        <w:tc>
          <w:tcPr>
            <w:tcW w:w="747"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4</w:t>
            </w:r>
          </w:p>
        </w:tc>
        <w:tc>
          <w:tcPr>
            <w:tcW w:w="7295"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Zasady poruszania się na terenie zakładu pracy</w:t>
            </w:r>
          </w:p>
        </w:tc>
        <w:tc>
          <w:tcPr>
            <w:tcW w:w="1301" w:type="dxa"/>
            <w:vMerge w:val="restart"/>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t>0,5</w:t>
            </w:r>
          </w:p>
        </w:tc>
      </w:tr>
      <w:tr>
        <w:trPr>
          <w:trHeight w:val="598" w:hRule="atLeast"/>
        </w:trPr>
        <w:tc>
          <w:tcPr>
            <w:tcW w:w="747"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5</w:t>
            </w:r>
          </w:p>
        </w:tc>
        <w:tc>
          <w:tcPr>
            <w:tcW w:w="7295"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Zagrożenia wypadkowe i zagrożenia dla zdrowia występujące w zakładzie i  podstawowe środki zapobiegawcze</w:t>
            </w:r>
          </w:p>
        </w:tc>
        <w:tc>
          <w:tcPr>
            <w:tcW w:w="1301" w:type="dxa"/>
            <w:vMerge w:val="continue"/>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r>
          </w:p>
        </w:tc>
      </w:tr>
      <w:tr>
        <w:trPr>
          <w:trHeight w:val="598" w:hRule="atLeast"/>
        </w:trPr>
        <w:tc>
          <w:tcPr>
            <w:tcW w:w="747"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6</w:t>
            </w:r>
          </w:p>
        </w:tc>
        <w:tc>
          <w:tcPr>
            <w:tcW w:w="7295"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Podstawowe zasady bezpieczeństwa i higieny pracy związane z obsługą urządzeń technicznych oraz transportem wewnątrzzakładowym</w:t>
            </w:r>
          </w:p>
        </w:tc>
        <w:tc>
          <w:tcPr>
            <w:tcW w:w="130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t>0,4</w:t>
            </w:r>
          </w:p>
        </w:tc>
      </w:tr>
      <w:tr>
        <w:trPr>
          <w:trHeight w:val="600" w:hRule="atLeast"/>
        </w:trPr>
        <w:tc>
          <w:tcPr>
            <w:tcW w:w="747"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7</w:t>
            </w:r>
          </w:p>
          <w:p>
            <w:pPr>
              <w:pStyle w:val="Normal"/>
              <w:jc w:val="both"/>
              <w:rPr>
                <w:rFonts w:ascii="Tahoma" w:hAnsi="Tahoma" w:cs="Tahoma"/>
              </w:rPr>
            </w:pPr>
            <w:r>
              <w:rPr>
                <w:rFonts w:cs="Tahoma" w:ascii="Tahoma" w:hAnsi="Tahoma"/>
              </w:rPr>
            </w:r>
          </w:p>
        </w:tc>
        <w:tc>
          <w:tcPr>
            <w:tcW w:w="7295"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Zasady przydziału odzieży roboczej i obuwia roboczego oraz środków ochrony indywidualnej, w tym w odniesieniu do stanowiska pracy instruowanego</w:t>
            </w:r>
          </w:p>
        </w:tc>
        <w:tc>
          <w:tcPr>
            <w:tcW w:w="1301" w:type="dxa"/>
            <w:vMerge w:val="restart"/>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r>
          </w:p>
          <w:p>
            <w:pPr>
              <w:pStyle w:val="Normal"/>
              <w:jc w:val="both"/>
              <w:rPr>
                <w:rFonts w:ascii="Tahoma" w:hAnsi="Tahoma" w:cs="Tahoma"/>
              </w:rPr>
            </w:pPr>
            <w:r>
              <w:rPr>
                <w:rFonts w:cs="Tahoma" w:ascii="Tahoma" w:hAnsi="Tahoma"/>
              </w:rPr>
              <w:t>0,5</w:t>
            </w:r>
          </w:p>
        </w:tc>
      </w:tr>
      <w:tr>
        <w:trPr>
          <w:trHeight w:val="466" w:hRule="atLeast"/>
        </w:trPr>
        <w:tc>
          <w:tcPr>
            <w:tcW w:w="747"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8</w:t>
            </w:r>
          </w:p>
        </w:tc>
        <w:tc>
          <w:tcPr>
            <w:tcW w:w="7295"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Porządek i czystość w miejscu pracy - ich wpływ na zdrowie i bezpieczeństwo pracownika</w:t>
            </w:r>
          </w:p>
        </w:tc>
        <w:tc>
          <w:tcPr>
            <w:tcW w:w="1301" w:type="dxa"/>
            <w:vMerge w:val="continue"/>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r>
          </w:p>
        </w:tc>
      </w:tr>
      <w:tr>
        <w:trPr>
          <w:trHeight w:val="598" w:hRule="atLeast"/>
        </w:trPr>
        <w:tc>
          <w:tcPr>
            <w:tcW w:w="747"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9</w:t>
            </w:r>
          </w:p>
        </w:tc>
        <w:tc>
          <w:tcPr>
            <w:tcW w:w="7295"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Profilaktyczna opieka lekarska - zasady jej sprawowania w odniesieniu do stanowiska instruowanego</w:t>
            </w:r>
          </w:p>
        </w:tc>
        <w:tc>
          <w:tcPr>
            <w:tcW w:w="1301" w:type="dxa"/>
            <w:vMerge w:val="continue"/>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r>
          </w:p>
        </w:tc>
      </w:tr>
      <w:tr>
        <w:trPr>
          <w:trHeight w:val="403" w:hRule="atLeast"/>
        </w:trPr>
        <w:tc>
          <w:tcPr>
            <w:tcW w:w="747"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10</w:t>
            </w:r>
          </w:p>
        </w:tc>
        <w:tc>
          <w:tcPr>
            <w:tcW w:w="7295"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Podstawowe zasady ochrony przeciwpożarowej oraz postępowania w razie pożaru</w:t>
            </w:r>
          </w:p>
        </w:tc>
        <w:tc>
          <w:tcPr>
            <w:tcW w:w="1301" w:type="dxa"/>
            <w:vMerge w:val="restart"/>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t>1</w:t>
            </w:r>
          </w:p>
        </w:tc>
      </w:tr>
      <w:tr>
        <w:trPr>
          <w:trHeight w:val="600" w:hRule="atLeast"/>
        </w:trPr>
        <w:tc>
          <w:tcPr>
            <w:tcW w:w="747"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11</w:t>
            </w:r>
          </w:p>
        </w:tc>
        <w:tc>
          <w:tcPr>
            <w:tcW w:w="7295"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Postępowanie w razie wypadku, w tym organizacja i zasady udzielania pierwszej pomocy</w:t>
            </w:r>
          </w:p>
        </w:tc>
        <w:tc>
          <w:tcPr>
            <w:tcW w:w="1301" w:type="dxa"/>
            <w:vMerge w:val="continue"/>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r>
          </w:p>
        </w:tc>
      </w:tr>
      <w:tr>
        <w:trPr>
          <w:trHeight w:val="403" w:hRule="atLeast"/>
        </w:trPr>
        <w:tc>
          <w:tcPr>
            <w:tcW w:w="747"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r>
          </w:p>
        </w:tc>
        <w:tc>
          <w:tcPr>
            <w:tcW w:w="7295"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Razem:</w:t>
            </w:r>
          </w:p>
        </w:tc>
        <w:tc>
          <w:tcPr>
            <w:tcW w:w="1301"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minimum 3</w:t>
            </w:r>
          </w:p>
        </w:tc>
      </w:tr>
    </w:tbl>
    <w:p>
      <w:pPr>
        <w:pStyle w:val="Normal"/>
        <w:jc w:val="both"/>
        <w:rPr>
          <w:rFonts w:ascii="Tahoma" w:hAnsi="Tahoma" w:cs="Tahoma"/>
        </w:rPr>
      </w:pPr>
      <w:r>
        <w:rPr>
          <w:rFonts w:cs="Tahoma" w:ascii="Tahoma" w:hAnsi="Tahoma"/>
        </w:rPr>
        <w:t xml:space="preserve"> </w:t>
      </w:r>
      <w:r>
        <w:rPr>
          <w:rFonts w:cs="Tahoma" w:ascii="Tahoma" w:hAnsi="Tahoma"/>
        </w:rPr>
        <w:t>*) Program szkolenia osób podejmujących po raz pierwszy pracę związaną z kierowaniem pracownikami powinien być poszerzony i dostosowany do obowiązków i odpowiedzialności tych osób w zakresie bezpieczeństwa i higieny pracy.</w:t>
      </w:r>
    </w:p>
    <w:p>
      <w:pPr>
        <w:pStyle w:val="Normal"/>
        <w:jc w:val="both"/>
        <w:rPr>
          <w:rFonts w:ascii="Tahoma" w:hAnsi="Tahoma" w:cs="Tahoma"/>
        </w:rPr>
      </w:pPr>
      <w:r>
        <w:rPr>
          <w:rFonts w:cs="Tahoma" w:ascii="Tahoma" w:hAnsi="Tahoma"/>
        </w:rPr>
        <w:t xml:space="preserve"> </w:t>
      </w:r>
      <w:r>
        <w:rPr>
          <w:rFonts w:cs="Tahoma" w:ascii="Tahoma" w:hAnsi="Tahoma"/>
        </w:rPr>
        <w:t xml:space="preserve">**) W godzinach lekcyjnych trwających 45 minut. </w:t>
      </w:r>
    </w:p>
    <w:p>
      <w:pPr>
        <w:pStyle w:val="Normal"/>
        <w:jc w:val="both"/>
        <w:rPr>
          <w:rFonts w:ascii="Tahoma" w:hAnsi="Tahoma" w:cs="Tahoma"/>
        </w:rPr>
      </w:pPr>
      <w:r>
        <w:rPr>
          <w:rFonts w:cs="Tahoma" w:ascii="Tahoma" w:hAnsi="Tahoma"/>
        </w:rPr>
      </w:r>
    </w:p>
    <w:p>
      <w:pPr>
        <w:pStyle w:val="Heading1"/>
        <w:numPr>
          <w:ilvl w:val="0"/>
          <w:numId w:val="2"/>
        </w:numPr>
        <w:ind w:hanging="720" w:left="1080"/>
        <w:jc w:val="both"/>
        <w:rPr>
          <w:rFonts w:ascii="Tahoma" w:hAnsi="Tahoma" w:cs="Tahoma"/>
        </w:rPr>
      </w:pPr>
      <w:bookmarkStart w:id="55" w:name="__RefHeading___Toc3440_3795274975"/>
      <w:bookmarkStart w:id="56" w:name="_Toc487202385"/>
      <w:bookmarkStart w:id="57" w:name="_Toc487447993"/>
      <w:bookmarkStart w:id="58" w:name="_Toc487460580"/>
      <w:bookmarkStart w:id="59" w:name="_Toc487526626"/>
      <w:bookmarkStart w:id="60" w:name="_Toc95286058"/>
      <w:bookmarkEnd w:id="55"/>
      <w:r>
        <w:rPr>
          <w:rFonts w:cs="Tahoma" w:ascii="Tahoma" w:hAnsi="Tahoma"/>
        </w:rPr>
        <w:t>Szczegółowy program szkolenia w zakresie BHP – instruktaż ogólny</w:t>
      </w:r>
      <w:bookmarkEnd w:id="56"/>
      <w:bookmarkEnd w:id="57"/>
      <w:bookmarkEnd w:id="58"/>
      <w:bookmarkEnd w:id="59"/>
      <w:bookmarkEnd w:id="60"/>
    </w:p>
    <w:p>
      <w:pPr>
        <w:pStyle w:val="Normal"/>
        <w:jc w:val="both"/>
        <w:rPr>
          <w:rFonts w:ascii="Tahoma" w:hAnsi="Tahoma" w:cs="Tahoma"/>
          <w:color w:val="000000"/>
        </w:rPr>
      </w:pPr>
      <w:r>
        <w:rPr>
          <w:rFonts w:cs="Tahoma" w:ascii="Tahoma" w:hAnsi="Tahoma"/>
          <w:color w:val="000000"/>
        </w:rPr>
      </w:r>
      <w:bookmarkStart w:id="61" w:name="_Toc464476961"/>
      <w:bookmarkStart w:id="62" w:name="_Toc465254789"/>
      <w:bookmarkStart w:id="63" w:name="_Toc465337070"/>
      <w:bookmarkStart w:id="64" w:name="_Toc465681660"/>
      <w:bookmarkStart w:id="65" w:name="_Toc465935960"/>
      <w:bookmarkStart w:id="66" w:name="_Toc466274301"/>
      <w:bookmarkStart w:id="67" w:name="_Toc471117948"/>
      <w:bookmarkStart w:id="68" w:name="_Toc471119483"/>
      <w:bookmarkStart w:id="69" w:name="_Toc471128467"/>
      <w:bookmarkStart w:id="70" w:name="_Toc474838327"/>
      <w:bookmarkStart w:id="71" w:name="_Toc464476960_kopia_1"/>
      <w:bookmarkStart w:id="72" w:name="_Toc465254788_kopia_1"/>
      <w:bookmarkStart w:id="73" w:name="_Toc465337069_kopia_1"/>
      <w:bookmarkStart w:id="74" w:name="_Toc465681659_kopia_1"/>
      <w:bookmarkStart w:id="75" w:name="_Toc465935959_kopia_1"/>
      <w:bookmarkStart w:id="76" w:name="_Toc466274300_kopia_1"/>
      <w:bookmarkStart w:id="77" w:name="_Toc471117947_kopia_1"/>
      <w:bookmarkStart w:id="78" w:name="_Toc471119482_kopia_1"/>
      <w:bookmarkStart w:id="79" w:name="_Toc471128466_kopia_1"/>
      <w:bookmarkStart w:id="80" w:name="_Toc474838326_kopia_1"/>
      <w:bookmarkStart w:id="81" w:name="_Toc464476961"/>
      <w:bookmarkStart w:id="82" w:name="_Toc465254789"/>
      <w:bookmarkStart w:id="83" w:name="_Toc465337070"/>
      <w:bookmarkStart w:id="84" w:name="_Toc465681660"/>
      <w:bookmarkStart w:id="85" w:name="_Toc465935960"/>
      <w:bookmarkStart w:id="86" w:name="_Toc466274301"/>
      <w:bookmarkStart w:id="87" w:name="_Toc471117948"/>
      <w:bookmarkStart w:id="88" w:name="_Toc471119483"/>
      <w:bookmarkStart w:id="89" w:name="_Toc471128467"/>
      <w:bookmarkStart w:id="90" w:name="_Toc474838327"/>
      <w:bookmarkStart w:id="91" w:name="_Toc464476960_kopia_1"/>
      <w:bookmarkStart w:id="92" w:name="_Toc465254788_kopia_1"/>
      <w:bookmarkStart w:id="93" w:name="_Toc465337069_kopia_1"/>
      <w:bookmarkStart w:id="94" w:name="_Toc465681659_kopia_1"/>
      <w:bookmarkStart w:id="95" w:name="_Toc465935959_kopia_1"/>
      <w:bookmarkStart w:id="96" w:name="_Toc466274300_kopia_1"/>
      <w:bookmarkStart w:id="97" w:name="_Toc471117947_kopia_1"/>
      <w:bookmarkStart w:id="98" w:name="_Toc471119482_kopia_1"/>
      <w:bookmarkStart w:id="99" w:name="_Toc471128466_kopia_1"/>
      <w:bookmarkStart w:id="100" w:name="_Toc474838326_kopia_1"/>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pPr>
        <w:pStyle w:val="ListParagraph"/>
        <w:numPr>
          <w:ilvl w:val="0"/>
          <w:numId w:val="9"/>
        </w:numPr>
        <w:suppressAutoHyphens w:val="true"/>
        <w:spacing w:lineRule="auto" w:line="468" w:before="0" w:after="0"/>
        <w:ind w:hanging="360" w:left="720" w:right="2068"/>
        <w:contextualSpacing w:val="false"/>
        <w:jc w:val="both"/>
        <w:textAlignment w:val="baseline"/>
        <w:rPr>
          <w:rFonts w:ascii="Tahoma" w:hAnsi="Tahoma" w:cs="Tahoma"/>
        </w:rPr>
      </w:pPr>
      <w:r>
        <w:rPr>
          <w:rFonts w:cs="Tahoma" w:ascii="Tahoma" w:hAnsi="Tahoma"/>
          <w:b/>
        </w:rPr>
        <w:t>Istota bezpieczeństwa i higieny pracy:</w:t>
      </w:r>
    </w:p>
    <w:p>
      <w:pPr>
        <w:pStyle w:val="Normal"/>
        <w:numPr>
          <w:ilvl w:val="0"/>
          <w:numId w:val="10"/>
        </w:numPr>
        <w:spacing w:lineRule="auto" w:line="242" w:before="0" w:after="14"/>
        <w:ind w:hanging="240" w:left="585"/>
        <w:jc w:val="both"/>
        <w:rPr>
          <w:rFonts w:ascii="Tahoma" w:hAnsi="Tahoma" w:cs="Tahoma"/>
        </w:rPr>
      </w:pPr>
      <w:r>
        <w:rPr>
          <w:rFonts w:cs="Tahoma" w:ascii="Tahoma" w:hAnsi="Tahoma"/>
        </w:rPr>
        <w:t xml:space="preserve">Najważniejsze definicje : </w:t>
      </w:r>
    </w:p>
    <w:p>
      <w:pPr>
        <w:pStyle w:val="Normal"/>
        <w:spacing w:lineRule="auto" w:line="242" w:before="0" w:after="14"/>
        <w:ind w:left="345"/>
        <w:jc w:val="both"/>
        <w:rPr>
          <w:rFonts w:ascii="Tahoma" w:hAnsi="Tahoma" w:cs="Tahoma"/>
        </w:rPr>
      </w:pPr>
      <w:r>
        <w:rPr>
          <w:rFonts w:cs="Tahoma" w:ascii="Tahoma" w:hAnsi="Tahoma"/>
        </w:rPr>
        <w:t>-</w:t>
        <w:tab/>
        <w:t>bezpieczeństwo i higiena pracy,</w:t>
      </w:r>
    </w:p>
    <w:p>
      <w:pPr>
        <w:pStyle w:val="Normal"/>
        <w:spacing w:lineRule="auto" w:line="242" w:before="0" w:after="14"/>
        <w:ind w:left="345"/>
        <w:jc w:val="both"/>
        <w:rPr>
          <w:rFonts w:ascii="Tahoma" w:hAnsi="Tahoma" w:cs="Tahoma"/>
        </w:rPr>
      </w:pPr>
      <w:r>
        <w:rPr>
          <w:rFonts w:cs="Tahoma" w:ascii="Tahoma" w:hAnsi="Tahoma"/>
        </w:rPr>
        <w:t>-</w:t>
        <w:tab/>
        <w:t>ochrona pracy.</w:t>
      </w:r>
    </w:p>
    <w:p>
      <w:pPr>
        <w:pStyle w:val="Normal"/>
        <w:numPr>
          <w:ilvl w:val="0"/>
          <w:numId w:val="10"/>
        </w:numPr>
        <w:spacing w:lineRule="auto" w:line="242" w:before="0" w:after="14"/>
        <w:ind w:hanging="240" w:left="585"/>
        <w:jc w:val="both"/>
        <w:rPr>
          <w:rFonts w:ascii="Tahoma" w:hAnsi="Tahoma" w:cs="Tahoma"/>
        </w:rPr>
      </w:pPr>
      <w:r>
        <w:rPr>
          <w:rFonts w:cs="Tahoma" w:ascii="Tahoma" w:hAnsi="Tahoma"/>
        </w:rPr>
        <w:t>Regulacje prawne dotyczące ochrony pracy :</w:t>
      </w:r>
    </w:p>
    <w:p>
      <w:pPr>
        <w:pStyle w:val="Normal"/>
        <w:numPr>
          <w:ilvl w:val="0"/>
          <w:numId w:val="11"/>
        </w:numPr>
        <w:spacing w:lineRule="auto" w:line="242" w:before="0" w:after="14"/>
        <w:ind w:hanging="360" w:left="705" w:right="6649"/>
        <w:jc w:val="both"/>
        <w:rPr>
          <w:rFonts w:ascii="Tahoma" w:hAnsi="Tahoma" w:cs="Tahoma"/>
        </w:rPr>
      </w:pPr>
      <w:r>
        <w:rPr>
          <w:rFonts w:cs="Tahoma" w:ascii="Tahoma" w:hAnsi="Tahoma"/>
        </w:rPr>
        <w:t xml:space="preserve">Kodeks pracy, </w:t>
      </w:r>
    </w:p>
    <w:p>
      <w:pPr>
        <w:pStyle w:val="Normal"/>
        <w:numPr>
          <w:ilvl w:val="0"/>
          <w:numId w:val="11"/>
        </w:numPr>
        <w:spacing w:lineRule="auto" w:line="242" w:before="0" w:after="14"/>
        <w:ind w:hanging="360" w:left="705" w:right="6649"/>
        <w:jc w:val="both"/>
        <w:rPr>
          <w:rFonts w:ascii="Tahoma" w:hAnsi="Tahoma" w:cs="Tahoma"/>
        </w:rPr>
      </w:pPr>
      <w:r>
        <w:rPr>
          <w:rFonts w:cs="Tahoma" w:ascii="Tahoma" w:hAnsi="Tahoma"/>
        </w:rPr>
        <w:tab/>
        <w:t>Regulamin pracy,</w:t>
      </w:r>
    </w:p>
    <w:p>
      <w:pPr>
        <w:pStyle w:val="Normal"/>
        <w:numPr>
          <w:ilvl w:val="0"/>
          <w:numId w:val="11"/>
        </w:numPr>
        <w:spacing w:lineRule="auto" w:line="242" w:before="0" w:after="14"/>
        <w:ind w:hanging="360" w:left="705" w:right="6649"/>
        <w:jc w:val="both"/>
        <w:rPr>
          <w:rFonts w:ascii="Tahoma" w:hAnsi="Tahoma" w:cs="Tahoma"/>
        </w:rPr>
      </w:pPr>
      <w:r>
        <w:rPr>
          <w:rFonts w:cs="Tahoma" w:ascii="Tahoma" w:hAnsi="Tahoma"/>
        </w:rPr>
        <w:t>Inne akty prawne.</w:t>
      </w:r>
    </w:p>
    <w:p>
      <w:pPr>
        <w:pStyle w:val="Normal"/>
        <w:numPr>
          <w:ilvl w:val="0"/>
          <w:numId w:val="10"/>
        </w:numPr>
        <w:spacing w:lineRule="auto" w:line="242" w:before="0" w:after="14"/>
        <w:ind w:hanging="240" w:left="585"/>
        <w:jc w:val="both"/>
        <w:rPr>
          <w:rFonts w:ascii="Tahoma" w:hAnsi="Tahoma" w:cs="Tahoma"/>
        </w:rPr>
      </w:pPr>
      <w:r>
        <w:rPr>
          <w:rFonts w:cs="Tahoma" w:ascii="Tahoma" w:hAnsi="Tahoma"/>
        </w:rPr>
        <w:t>Państwowy nadzór nad przestrzeganiem przepisów  bhp:</w:t>
      </w:r>
    </w:p>
    <w:p>
      <w:pPr>
        <w:pStyle w:val="Normal"/>
        <w:numPr>
          <w:ilvl w:val="0"/>
          <w:numId w:val="12"/>
        </w:numPr>
        <w:spacing w:lineRule="auto" w:line="242" w:before="0" w:after="14"/>
        <w:ind w:hanging="360" w:left="705"/>
        <w:jc w:val="both"/>
        <w:rPr>
          <w:rFonts w:ascii="Tahoma" w:hAnsi="Tahoma" w:cs="Tahoma"/>
        </w:rPr>
      </w:pPr>
      <w:r>
        <w:rPr>
          <w:rFonts w:cs="Tahoma" w:ascii="Tahoma" w:hAnsi="Tahoma"/>
        </w:rPr>
        <w:t>Państwowa Inspekcja Pracy,</w:t>
      </w:r>
    </w:p>
    <w:p>
      <w:pPr>
        <w:pStyle w:val="Normal"/>
        <w:numPr>
          <w:ilvl w:val="0"/>
          <w:numId w:val="12"/>
        </w:numPr>
        <w:spacing w:lineRule="auto" w:line="242" w:before="0" w:after="14"/>
        <w:ind w:hanging="360" w:left="705"/>
        <w:jc w:val="both"/>
        <w:rPr>
          <w:rFonts w:ascii="Tahoma" w:hAnsi="Tahoma" w:cs="Tahoma"/>
        </w:rPr>
      </w:pPr>
      <w:r>
        <w:rPr>
          <w:rFonts w:cs="Tahoma" w:ascii="Tahoma" w:hAnsi="Tahoma"/>
        </w:rPr>
        <w:t>Państwowa Inspekcja Sanitarna,</w:t>
      </w:r>
    </w:p>
    <w:p>
      <w:pPr>
        <w:pStyle w:val="Normal"/>
        <w:numPr>
          <w:ilvl w:val="0"/>
          <w:numId w:val="10"/>
        </w:numPr>
        <w:spacing w:lineRule="auto" w:line="242" w:before="0" w:after="14"/>
        <w:ind w:hanging="240" w:left="585"/>
        <w:jc w:val="both"/>
        <w:rPr>
          <w:rFonts w:ascii="Tahoma" w:hAnsi="Tahoma" w:cs="Tahoma"/>
        </w:rPr>
      </w:pPr>
      <w:r>
        <w:rPr>
          <w:rFonts w:cs="Tahoma" w:ascii="Tahoma" w:hAnsi="Tahoma"/>
        </w:rPr>
        <w:t>Inne organy nadzoru nad warunkami pracy :</w:t>
      </w:r>
    </w:p>
    <w:p>
      <w:pPr>
        <w:pStyle w:val="Normal"/>
        <w:numPr>
          <w:ilvl w:val="0"/>
          <w:numId w:val="13"/>
        </w:numPr>
        <w:spacing w:lineRule="auto" w:line="242" w:before="0" w:after="14"/>
        <w:ind w:hanging="360" w:left="705"/>
        <w:jc w:val="both"/>
        <w:rPr>
          <w:rFonts w:ascii="Tahoma" w:hAnsi="Tahoma" w:cs="Tahoma"/>
        </w:rPr>
      </w:pPr>
      <w:r>
        <w:rPr>
          <w:rFonts w:cs="Tahoma" w:ascii="Tahoma" w:hAnsi="Tahoma"/>
        </w:rPr>
        <w:t>Urząd Dozoru Technicznego,</w:t>
      </w:r>
    </w:p>
    <w:p>
      <w:pPr>
        <w:pStyle w:val="Normal"/>
        <w:numPr>
          <w:ilvl w:val="0"/>
          <w:numId w:val="13"/>
        </w:numPr>
        <w:spacing w:lineRule="auto" w:line="242" w:before="0" w:after="14"/>
        <w:ind w:hanging="360" w:left="705"/>
        <w:jc w:val="both"/>
        <w:rPr>
          <w:rFonts w:ascii="Tahoma" w:hAnsi="Tahoma" w:cs="Tahoma"/>
        </w:rPr>
      </w:pPr>
      <w:r>
        <w:rPr>
          <w:rFonts w:cs="Tahoma" w:ascii="Tahoma" w:hAnsi="Tahoma"/>
        </w:rPr>
        <w:t>Urzędy Górnicze,</w:t>
      </w:r>
    </w:p>
    <w:p>
      <w:pPr>
        <w:pStyle w:val="Normal"/>
        <w:numPr>
          <w:ilvl w:val="0"/>
          <w:numId w:val="13"/>
        </w:numPr>
        <w:spacing w:lineRule="auto" w:line="242" w:before="0" w:after="14"/>
        <w:ind w:hanging="360" w:left="705"/>
        <w:jc w:val="both"/>
        <w:rPr>
          <w:rFonts w:ascii="Tahoma" w:hAnsi="Tahoma" w:cs="Tahoma"/>
        </w:rPr>
      </w:pPr>
      <w:r>
        <w:rPr>
          <w:rFonts w:cs="Tahoma" w:ascii="Tahoma" w:hAnsi="Tahoma"/>
        </w:rPr>
        <w:t>Organy nadzoru budowlanego,</w:t>
      </w:r>
    </w:p>
    <w:p>
      <w:pPr>
        <w:pStyle w:val="Normal"/>
        <w:numPr>
          <w:ilvl w:val="0"/>
          <w:numId w:val="13"/>
        </w:numPr>
        <w:spacing w:lineRule="auto" w:line="242" w:before="0" w:after="14"/>
        <w:ind w:hanging="360" w:left="705"/>
        <w:jc w:val="both"/>
        <w:rPr>
          <w:rFonts w:ascii="Tahoma" w:hAnsi="Tahoma" w:cs="Tahoma"/>
        </w:rPr>
      </w:pPr>
      <w:r>
        <w:rPr>
          <w:rFonts w:cs="Tahoma" w:ascii="Tahoma" w:hAnsi="Tahoma"/>
        </w:rPr>
        <w:t>Państwowa Inspekcja Ochrony Środowiska,</w:t>
      </w:r>
    </w:p>
    <w:p>
      <w:pPr>
        <w:pStyle w:val="Normal"/>
        <w:numPr>
          <w:ilvl w:val="0"/>
          <w:numId w:val="13"/>
        </w:numPr>
        <w:spacing w:lineRule="auto" w:line="242" w:before="0" w:after="14"/>
        <w:ind w:hanging="360" w:left="705"/>
        <w:jc w:val="both"/>
        <w:rPr>
          <w:rFonts w:ascii="Tahoma" w:hAnsi="Tahoma" w:cs="Tahoma"/>
        </w:rPr>
      </w:pPr>
      <w:r>
        <w:rPr>
          <w:rFonts w:cs="Tahoma" w:ascii="Tahoma" w:hAnsi="Tahoma"/>
        </w:rPr>
        <w:t>Komenda Główna Straży Pożarnej,</w:t>
      </w:r>
    </w:p>
    <w:p>
      <w:pPr>
        <w:pStyle w:val="Normal"/>
        <w:numPr>
          <w:ilvl w:val="0"/>
          <w:numId w:val="13"/>
        </w:numPr>
        <w:spacing w:lineRule="auto" w:line="242" w:before="0" w:after="14"/>
        <w:ind w:hanging="360" w:left="705"/>
        <w:jc w:val="both"/>
        <w:rPr>
          <w:rFonts w:ascii="Tahoma" w:hAnsi="Tahoma" w:cs="Tahoma"/>
        </w:rPr>
      </w:pPr>
      <w:r>
        <w:rPr>
          <w:rFonts w:cs="Tahoma" w:ascii="Tahoma" w:hAnsi="Tahoma"/>
        </w:rPr>
        <w:t>Policja.</w:t>
      </w:r>
    </w:p>
    <w:p>
      <w:pPr>
        <w:pStyle w:val="Normal"/>
        <w:numPr>
          <w:ilvl w:val="0"/>
          <w:numId w:val="10"/>
        </w:numPr>
        <w:spacing w:lineRule="auto" w:line="242" w:before="0" w:after="14"/>
        <w:ind w:hanging="240" w:left="585"/>
        <w:jc w:val="both"/>
        <w:rPr>
          <w:rFonts w:ascii="Tahoma" w:hAnsi="Tahoma" w:cs="Tahoma"/>
        </w:rPr>
      </w:pPr>
      <w:r>
        <w:rPr>
          <w:rFonts w:cs="Tahoma" w:ascii="Tahoma" w:hAnsi="Tahoma"/>
        </w:rPr>
        <w:t>Społeczny nadzór nad przestrzeganiem przepisów bhp :</w:t>
      </w:r>
    </w:p>
    <w:p>
      <w:pPr>
        <w:pStyle w:val="Normal"/>
        <w:numPr>
          <w:ilvl w:val="0"/>
          <w:numId w:val="14"/>
        </w:numPr>
        <w:spacing w:lineRule="auto" w:line="242" w:before="0" w:after="14"/>
        <w:ind w:hanging="360" w:left="705"/>
        <w:jc w:val="both"/>
        <w:rPr>
          <w:rFonts w:ascii="Tahoma" w:hAnsi="Tahoma" w:cs="Tahoma"/>
        </w:rPr>
      </w:pPr>
      <w:r>
        <w:rPr>
          <w:rFonts w:cs="Tahoma" w:ascii="Tahoma" w:hAnsi="Tahoma"/>
        </w:rPr>
        <w:t>Związki zawodowe,</w:t>
      </w:r>
    </w:p>
    <w:p>
      <w:pPr>
        <w:pStyle w:val="Normal"/>
        <w:numPr>
          <w:ilvl w:val="0"/>
          <w:numId w:val="14"/>
        </w:numPr>
        <w:spacing w:lineRule="auto" w:line="242" w:before="0" w:after="269"/>
        <w:ind w:hanging="360" w:left="705"/>
        <w:jc w:val="both"/>
        <w:rPr>
          <w:rFonts w:ascii="Tahoma" w:hAnsi="Tahoma" w:cs="Tahoma"/>
        </w:rPr>
      </w:pPr>
      <w:r>
        <w:rPr>
          <w:rFonts w:cs="Tahoma" w:ascii="Tahoma" w:hAnsi="Tahoma"/>
        </w:rPr>
        <w:t>Społeczna inspekcja pracy – współpraca z PIP i innymi organami.</w:t>
      </w:r>
    </w:p>
    <w:p>
      <w:pPr>
        <w:pStyle w:val="ListParagraph"/>
        <w:numPr>
          <w:ilvl w:val="0"/>
          <w:numId w:val="9"/>
        </w:numPr>
        <w:spacing w:lineRule="auto" w:line="242" w:before="0" w:after="258"/>
        <w:contextualSpacing w:val="false"/>
        <w:jc w:val="both"/>
        <w:rPr>
          <w:rFonts w:ascii="Tahoma" w:hAnsi="Tahoma" w:cs="Tahoma"/>
        </w:rPr>
      </w:pPr>
      <w:r>
        <w:rPr>
          <w:rFonts w:cs="Tahoma" w:ascii="Tahoma" w:hAnsi="Tahoma"/>
          <w:b/>
        </w:rPr>
        <w:t>Zakres obowiązków i uprawnień pracodawcy, pracowników oraz poszczególnych komórek organizacyjnych zakładu pracy i organizacji społecznych w zakresie bhp.</w:t>
      </w:r>
    </w:p>
    <w:p>
      <w:pPr>
        <w:pStyle w:val="Normal"/>
        <w:numPr>
          <w:ilvl w:val="1"/>
          <w:numId w:val="15"/>
        </w:numPr>
        <w:spacing w:lineRule="auto" w:line="242" w:before="0" w:after="14"/>
        <w:ind w:hanging="240" w:left="1231"/>
        <w:jc w:val="both"/>
        <w:rPr>
          <w:rFonts w:ascii="Tahoma" w:hAnsi="Tahoma" w:cs="Tahoma"/>
        </w:rPr>
      </w:pPr>
      <w:r>
        <w:rPr>
          <w:rFonts w:cs="Tahoma" w:ascii="Tahoma" w:hAnsi="Tahoma"/>
        </w:rPr>
        <w:t>Obowiązki i uprawnienia pracodawcy.</w:t>
      </w:r>
    </w:p>
    <w:p>
      <w:pPr>
        <w:pStyle w:val="Normal"/>
        <w:numPr>
          <w:ilvl w:val="1"/>
          <w:numId w:val="15"/>
        </w:numPr>
        <w:spacing w:lineRule="auto" w:line="242" w:before="0" w:after="14"/>
        <w:ind w:hanging="240" w:left="1231"/>
        <w:jc w:val="both"/>
        <w:rPr>
          <w:rFonts w:ascii="Tahoma" w:hAnsi="Tahoma" w:cs="Tahoma"/>
        </w:rPr>
      </w:pPr>
      <w:r>
        <w:rPr>
          <w:rFonts w:cs="Tahoma" w:ascii="Tahoma" w:hAnsi="Tahoma"/>
        </w:rPr>
        <w:t>Obowiązki i uprawnienia pracownika.</w:t>
      </w:r>
    </w:p>
    <w:p>
      <w:pPr>
        <w:pStyle w:val="Normal"/>
        <w:numPr>
          <w:ilvl w:val="1"/>
          <w:numId w:val="15"/>
        </w:numPr>
        <w:spacing w:lineRule="auto" w:line="242" w:before="0" w:after="14"/>
        <w:ind w:hanging="240" w:left="1231"/>
        <w:jc w:val="both"/>
        <w:rPr>
          <w:rFonts w:ascii="Tahoma" w:hAnsi="Tahoma" w:cs="Tahoma"/>
        </w:rPr>
      </w:pPr>
      <w:r>
        <w:rPr>
          <w:rFonts w:cs="Tahoma" w:ascii="Tahoma" w:hAnsi="Tahoma"/>
        </w:rPr>
        <w:t>Zakres działania oraz uprawnienia zakładowej organizacji związkowej.</w:t>
      </w:r>
    </w:p>
    <w:p>
      <w:pPr>
        <w:pStyle w:val="Normal"/>
        <w:numPr>
          <w:ilvl w:val="1"/>
          <w:numId w:val="15"/>
        </w:numPr>
        <w:spacing w:lineRule="auto" w:line="242" w:before="0" w:after="14"/>
        <w:ind w:hanging="240" w:left="1231"/>
        <w:jc w:val="both"/>
        <w:rPr>
          <w:rFonts w:ascii="Tahoma" w:hAnsi="Tahoma" w:cs="Tahoma"/>
        </w:rPr>
      </w:pPr>
      <w:r>
        <w:rPr>
          <w:rFonts w:cs="Tahoma" w:ascii="Tahoma" w:hAnsi="Tahoma"/>
        </w:rPr>
        <w:t>Zadania i uprawnienia społecznej inspekcji pracy.</w:t>
      </w:r>
    </w:p>
    <w:p>
      <w:pPr>
        <w:pStyle w:val="Normal"/>
        <w:numPr>
          <w:ilvl w:val="1"/>
          <w:numId w:val="15"/>
        </w:numPr>
        <w:spacing w:lineRule="auto" w:line="242" w:before="0" w:after="263"/>
        <w:ind w:hanging="240" w:left="1231"/>
        <w:jc w:val="both"/>
        <w:rPr>
          <w:rFonts w:ascii="Tahoma" w:hAnsi="Tahoma" w:cs="Tahoma"/>
        </w:rPr>
      </w:pPr>
      <w:r>
        <w:rPr>
          <w:rFonts w:cs="Tahoma" w:ascii="Tahoma" w:hAnsi="Tahoma"/>
        </w:rPr>
        <w:t>Zadania i uprawnienia służby bezpieczeństwa i higieny pracy.</w:t>
      </w:r>
    </w:p>
    <w:p>
      <w:pPr>
        <w:pStyle w:val="ListParagraph"/>
        <w:numPr>
          <w:ilvl w:val="0"/>
          <w:numId w:val="9"/>
        </w:numPr>
        <w:spacing w:lineRule="auto" w:line="242" w:before="0" w:after="258"/>
        <w:contextualSpacing w:val="false"/>
        <w:jc w:val="both"/>
        <w:rPr>
          <w:rFonts w:ascii="Tahoma" w:hAnsi="Tahoma" w:cs="Tahoma"/>
        </w:rPr>
      </w:pPr>
      <w:r>
        <w:rPr>
          <w:rFonts w:cs="Tahoma" w:ascii="Tahoma" w:hAnsi="Tahoma"/>
          <w:b/>
        </w:rPr>
        <w:t>Odpowiedzialność za naruszenie przepisów lub zasad bhp.</w:t>
      </w:r>
      <w:r>
        <w:rPr>
          <w:rFonts w:cs="Tahoma" w:ascii="Tahoma" w:hAnsi="Tahoma"/>
        </w:rPr>
        <w:t xml:space="preserve">  </w:t>
      </w:r>
    </w:p>
    <w:p>
      <w:pPr>
        <w:pStyle w:val="Normal"/>
        <w:spacing w:lineRule="auto" w:line="252"/>
        <w:ind w:hanging="10" w:left="-5"/>
        <w:jc w:val="both"/>
        <w:rPr>
          <w:rFonts w:ascii="Tahoma" w:hAnsi="Tahoma" w:cs="Tahoma"/>
        </w:rPr>
      </w:pPr>
      <w:r>
        <w:rPr>
          <w:rFonts w:cs="Tahoma" w:ascii="Tahoma" w:hAnsi="Tahoma"/>
          <w:i/>
        </w:rPr>
        <w:t>Rodzaje odpowiedzialności pracownika :</w:t>
      </w:r>
    </w:p>
    <w:p>
      <w:pPr>
        <w:pStyle w:val="Normal"/>
        <w:numPr>
          <w:ilvl w:val="1"/>
          <w:numId w:val="16"/>
        </w:numPr>
        <w:spacing w:lineRule="auto" w:line="242" w:before="0" w:after="14"/>
        <w:jc w:val="both"/>
        <w:rPr>
          <w:rFonts w:ascii="Tahoma" w:hAnsi="Tahoma" w:cs="Tahoma"/>
        </w:rPr>
      </w:pPr>
      <w:r>
        <w:rPr>
          <w:rFonts w:cs="Tahoma" w:ascii="Tahoma" w:hAnsi="Tahoma"/>
        </w:rPr>
        <w:t>Odpowiedzialność porządkowa :</w:t>
      </w:r>
    </w:p>
    <w:p>
      <w:pPr>
        <w:pStyle w:val="Normal"/>
        <w:numPr>
          <w:ilvl w:val="2"/>
          <w:numId w:val="16"/>
        </w:numPr>
        <w:spacing w:lineRule="auto" w:line="242" w:before="0" w:after="14"/>
        <w:ind w:hanging="360" w:left="2071"/>
        <w:jc w:val="both"/>
        <w:rPr>
          <w:rFonts w:ascii="Tahoma" w:hAnsi="Tahoma" w:cs="Tahoma"/>
        </w:rPr>
      </w:pPr>
      <w:r>
        <w:rPr>
          <w:rFonts w:cs="Tahoma" w:ascii="Tahoma" w:hAnsi="Tahoma"/>
        </w:rPr>
        <w:t>upomnienie,</w:t>
      </w:r>
    </w:p>
    <w:p>
      <w:pPr>
        <w:pStyle w:val="Normal"/>
        <w:numPr>
          <w:ilvl w:val="2"/>
          <w:numId w:val="16"/>
        </w:numPr>
        <w:spacing w:lineRule="auto" w:line="242" w:before="0" w:after="14"/>
        <w:ind w:hanging="360" w:left="2071"/>
        <w:jc w:val="both"/>
        <w:rPr>
          <w:rFonts w:ascii="Tahoma" w:hAnsi="Tahoma" w:cs="Tahoma"/>
        </w:rPr>
      </w:pPr>
      <w:r>
        <w:rPr>
          <w:rFonts w:cs="Tahoma" w:ascii="Tahoma" w:hAnsi="Tahoma"/>
        </w:rPr>
        <w:t>nagana,</w:t>
      </w:r>
    </w:p>
    <w:p>
      <w:pPr>
        <w:pStyle w:val="Normal"/>
        <w:numPr>
          <w:ilvl w:val="2"/>
          <w:numId w:val="16"/>
        </w:numPr>
        <w:spacing w:lineRule="auto" w:line="242" w:before="0" w:after="14"/>
        <w:ind w:hanging="360" w:left="2071"/>
        <w:jc w:val="both"/>
        <w:rPr>
          <w:rFonts w:ascii="Tahoma" w:hAnsi="Tahoma" w:cs="Tahoma"/>
        </w:rPr>
      </w:pPr>
      <w:r>
        <w:rPr>
          <w:rFonts w:cs="Tahoma" w:ascii="Tahoma" w:hAnsi="Tahoma"/>
        </w:rPr>
        <w:t>kara pieniężna.</w:t>
      </w:r>
    </w:p>
    <w:p>
      <w:pPr>
        <w:pStyle w:val="Normal"/>
        <w:numPr>
          <w:ilvl w:val="1"/>
          <w:numId w:val="16"/>
        </w:numPr>
        <w:spacing w:lineRule="auto" w:line="242" w:before="0" w:after="14"/>
        <w:ind w:hanging="240" w:left="1231"/>
        <w:jc w:val="both"/>
        <w:rPr>
          <w:rFonts w:ascii="Tahoma" w:hAnsi="Tahoma" w:cs="Tahoma"/>
        </w:rPr>
      </w:pPr>
      <w:r>
        <w:rPr>
          <w:rFonts w:cs="Tahoma" w:ascii="Tahoma" w:hAnsi="Tahoma"/>
        </w:rPr>
        <w:t>Odpowiedzialność osób kierujących pracownikami.</w:t>
      </w:r>
    </w:p>
    <w:p>
      <w:pPr>
        <w:pStyle w:val="Normal"/>
        <w:numPr>
          <w:ilvl w:val="1"/>
          <w:numId w:val="16"/>
        </w:numPr>
        <w:spacing w:lineRule="auto" w:line="242" w:before="0" w:after="14"/>
        <w:ind w:hanging="240" w:left="1231"/>
        <w:jc w:val="both"/>
        <w:rPr>
          <w:rFonts w:ascii="Tahoma" w:hAnsi="Tahoma" w:cs="Tahoma"/>
        </w:rPr>
      </w:pPr>
      <w:r>
        <w:rPr>
          <w:rFonts w:cs="Tahoma" w:ascii="Tahoma" w:hAnsi="Tahoma"/>
        </w:rPr>
        <w:t>Odpowiedzialność za wykroczenia przeciwko prawom pracownika.</w:t>
      </w:r>
    </w:p>
    <w:p>
      <w:pPr>
        <w:pStyle w:val="Normal"/>
        <w:numPr>
          <w:ilvl w:val="1"/>
          <w:numId w:val="16"/>
        </w:numPr>
        <w:spacing w:lineRule="auto" w:line="242" w:before="0" w:after="14"/>
        <w:ind w:hanging="240" w:left="1231"/>
        <w:jc w:val="both"/>
        <w:rPr>
          <w:rFonts w:ascii="Tahoma" w:hAnsi="Tahoma" w:cs="Tahoma"/>
        </w:rPr>
      </w:pPr>
      <w:r>
        <w:rPr>
          <w:rFonts w:cs="Tahoma" w:ascii="Tahoma" w:hAnsi="Tahoma"/>
        </w:rPr>
        <w:t>Podmioty uprawnione do nakładania kar grzywny :</w:t>
      </w:r>
    </w:p>
    <w:p>
      <w:pPr>
        <w:pStyle w:val="Normal"/>
        <w:numPr>
          <w:ilvl w:val="2"/>
          <w:numId w:val="17"/>
        </w:numPr>
        <w:spacing w:lineRule="auto" w:line="242" w:before="0" w:after="14"/>
        <w:ind w:hanging="140" w:left="1250"/>
        <w:jc w:val="both"/>
        <w:rPr>
          <w:rFonts w:ascii="Tahoma" w:hAnsi="Tahoma" w:cs="Tahoma"/>
        </w:rPr>
      </w:pPr>
      <w:r>
        <w:rPr>
          <w:rFonts w:cs="Tahoma" w:ascii="Tahoma" w:hAnsi="Tahoma"/>
        </w:rPr>
        <w:t>Inspektorzy PIP,</w:t>
      </w:r>
    </w:p>
    <w:p>
      <w:pPr>
        <w:pStyle w:val="Normal"/>
        <w:numPr>
          <w:ilvl w:val="2"/>
          <w:numId w:val="17"/>
        </w:numPr>
        <w:spacing w:lineRule="auto" w:line="242" w:before="0" w:after="14"/>
        <w:ind w:hanging="140" w:left="1250"/>
        <w:jc w:val="both"/>
        <w:rPr>
          <w:rFonts w:ascii="Tahoma" w:hAnsi="Tahoma" w:cs="Tahoma"/>
        </w:rPr>
      </w:pPr>
      <w:r>
        <w:rPr>
          <w:rFonts w:cs="Tahoma" w:ascii="Tahoma" w:hAnsi="Tahoma"/>
        </w:rPr>
        <w:t>Inspektorzy sanitarni.</w:t>
      </w:r>
    </w:p>
    <w:p>
      <w:pPr>
        <w:pStyle w:val="Normal"/>
        <w:numPr>
          <w:ilvl w:val="1"/>
          <w:numId w:val="16"/>
        </w:numPr>
        <w:spacing w:lineRule="auto" w:line="242" w:before="0" w:after="14"/>
        <w:ind w:hanging="240" w:left="1231"/>
        <w:jc w:val="both"/>
        <w:rPr>
          <w:rFonts w:ascii="Tahoma" w:hAnsi="Tahoma" w:cs="Tahoma"/>
        </w:rPr>
      </w:pPr>
      <w:r>
        <w:rPr>
          <w:rFonts w:cs="Tahoma" w:ascii="Tahoma" w:hAnsi="Tahoma"/>
        </w:rPr>
        <w:t>Odpowiedzialność karna pracodawcy.</w:t>
      </w:r>
    </w:p>
    <w:p>
      <w:pPr>
        <w:pStyle w:val="Normal"/>
        <w:spacing w:lineRule="auto" w:line="242" w:before="0" w:after="14"/>
        <w:jc w:val="both"/>
        <w:rPr>
          <w:rFonts w:ascii="Tahoma" w:hAnsi="Tahoma" w:cs="Tahoma"/>
        </w:rPr>
      </w:pPr>
      <w:r>
        <w:rPr>
          <w:rFonts w:cs="Tahoma" w:ascii="Tahoma" w:hAnsi="Tahoma"/>
          <w:b/>
        </w:rPr>
        <w:t>Czas trwania: 0,6 godz.*</w:t>
      </w:r>
    </w:p>
    <w:p>
      <w:pPr>
        <w:pStyle w:val="ListParagraph"/>
        <w:numPr>
          <w:ilvl w:val="0"/>
          <w:numId w:val="9"/>
        </w:numPr>
        <w:spacing w:lineRule="auto" w:line="242" w:before="0" w:after="258"/>
        <w:contextualSpacing w:val="false"/>
        <w:jc w:val="both"/>
        <w:rPr>
          <w:rFonts w:ascii="Tahoma" w:hAnsi="Tahoma" w:cs="Tahoma"/>
        </w:rPr>
      </w:pPr>
      <w:r>
        <w:rPr>
          <w:rFonts w:cs="Tahoma" w:ascii="Tahoma" w:hAnsi="Tahoma"/>
          <w:b/>
        </w:rPr>
        <w:t xml:space="preserve">Zasady poruszania się na terenie zakładu pracy. </w:t>
      </w:r>
    </w:p>
    <w:p>
      <w:pPr>
        <w:pStyle w:val="Normal"/>
        <w:numPr>
          <w:ilvl w:val="3"/>
          <w:numId w:val="18"/>
        </w:numPr>
        <w:spacing w:lineRule="auto" w:line="242" w:before="0" w:after="14"/>
        <w:ind w:hanging="360" w:left="1440"/>
        <w:jc w:val="both"/>
        <w:rPr>
          <w:rFonts w:ascii="Tahoma" w:hAnsi="Tahoma" w:cs="Tahoma"/>
        </w:rPr>
      </w:pPr>
      <w:r>
        <w:rPr>
          <w:rFonts w:cs="Tahoma" w:ascii="Tahoma" w:hAnsi="Tahoma"/>
        </w:rPr>
        <w:t>Podział, wymiary, znakowanie dróg komunikacji wewnętrznej.</w:t>
      </w:r>
    </w:p>
    <w:p>
      <w:pPr>
        <w:pStyle w:val="Normal"/>
        <w:numPr>
          <w:ilvl w:val="3"/>
          <w:numId w:val="18"/>
        </w:numPr>
        <w:spacing w:lineRule="auto" w:line="242" w:before="0" w:after="14"/>
        <w:ind w:hanging="360" w:left="1440"/>
        <w:jc w:val="both"/>
        <w:rPr>
          <w:rFonts w:ascii="Tahoma" w:hAnsi="Tahoma" w:cs="Tahoma"/>
        </w:rPr>
      </w:pPr>
      <w:r>
        <w:rPr>
          <w:rFonts w:cs="Tahoma" w:ascii="Tahoma" w:hAnsi="Tahoma"/>
        </w:rPr>
        <w:t>Pionowe, poziome i świetlne znaki drogowe.</w:t>
      </w:r>
    </w:p>
    <w:p>
      <w:pPr>
        <w:pStyle w:val="Normal"/>
        <w:numPr>
          <w:ilvl w:val="3"/>
          <w:numId w:val="18"/>
        </w:numPr>
        <w:spacing w:lineRule="auto" w:line="242" w:before="0" w:after="14"/>
        <w:ind w:hanging="360" w:left="1440"/>
        <w:jc w:val="both"/>
        <w:rPr>
          <w:rFonts w:ascii="Tahoma" w:hAnsi="Tahoma" w:cs="Tahoma"/>
        </w:rPr>
      </w:pPr>
      <w:r>
        <w:rPr>
          <w:rFonts w:cs="Tahoma" w:ascii="Tahoma" w:hAnsi="Tahoma"/>
        </w:rPr>
        <w:t>Utrzymanie dróg komunikacji wewnętrznej.</w:t>
      </w:r>
    </w:p>
    <w:p>
      <w:pPr>
        <w:pStyle w:val="Normal"/>
        <w:numPr>
          <w:ilvl w:val="3"/>
          <w:numId w:val="18"/>
        </w:numPr>
        <w:spacing w:lineRule="auto" w:line="242" w:before="0" w:after="14"/>
        <w:ind w:hanging="360" w:left="1440"/>
        <w:jc w:val="both"/>
        <w:rPr>
          <w:rFonts w:ascii="Tahoma" w:hAnsi="Tahoma" w:cs="Tahoma"/>
        </w:rPr>
      </w:pPr>
      <w:r>
        <w:rPr>
          <w:rFonts w:cs="Tahoma" w:ascii="Tahoma" w:hAnsi="Tahoma"/>
        </w:rPr>
        <w:t>Zasady poruszania się środków transportowych w komunikacji publicznej</w:t>
      </w:r>
    </w:p>
    <w:p>
      <w:pPr>
        <w:pStyle w:val="Normal"/>
        <w:numPr>
          <w:ilvl w:val="3"/>
          <w:numId w:val="18"/>
        </w:numPr>
        <w:spacing w:lineRule="auto" w:line="242" w:before="0" w:after="14"/>
        <w:ind w:hanging="360" w:left="1440"/>
        <w:jc w:val="both"/>
        <w:rPr>
          <w:rFonts w:ascii="Tahoma" w:hAnsi="Tahoma" w:cs="Tahoma"/>
        </w:rPr>
      </w:pPr>
      <w:r>
        <w:rPr>
          <w:rFonts w:cs="Tahoma" w:ascii="Tahoma" w:hAnsi="Tahoma"/>
        </w:rPr>
        <w:t>Zasady poruszania się pieszych.</w:t>
      </w:r>
    </w:p>
    <w:p>
      <w:pPr>
        <w:pStyle w:val="Normal"/>
        <w:numPr>
          <w:ilvl w:val="3"/>
          <w:numId w:val="18"/>
        </w:numPr>
        <w:spacing w:lineRule="auto" w:line="242" w:before="0" w:after="14"/>
        <w:ind w:hanging="360" w:left="1440"/>
        <w:jc w:val="both"/>
        <w:rPr>
          <w:rFonts w:ascii="Tahoma" w:hAnsi="Tahoma" w:cs="Tahoma"/>
        </w:rPr>
      </w:pPr>
      <w:r>
        <w:rPr>
          <w:rFonts w:cs="Tahoma" w:ascii="Tahoma" w:hAnsi="Tahoma"/>
        </w:rPr>
        <w:t>Nawierzchnie dróg, czystość.</w:t>
      </w:r>
    </w:p>
    <w:p>
      <w:pPr>
        <w:pStyle w:val="Normal"/>
        <w:numPr>
          <w:ilvl w:val="3"/>
          <w:numId w:val="18"/>
        </w:numPr>
        <w:spacing w:lineRule="auto" w:line="242" w:before="0" w:after="14"/>
        <w:ind w:hanging="360" w:left="1440"/>
        <w:jc w:val="both"/>
        <w:rPr>
          <w:rFonts w:ascii="Tahoma" w:hAnsi="Tahoma" w:cs="Tahoma"/>
        </w:rPr>
      </w:pPr>
      <w:r>
        <w:rPr>
          <w:rFonts w:cs="Tahoma" w:ascii="Tahoma" w:hAnsi="Tahoma"/>
        </w:rPr>
        <w:t>Miejsca niebezpieczne.</w:t>
      </w:r>
    </w:p>
    <w:p>
      <w:pPr>
        <w:pStyle w:val="Normal"/>
        <w:numPr>
          <w:ilvl w:val="3"/>
          <w:numId w:val="18"/>
        </w:numPr>
        <w:spacing w:lineRule="auto" w:line="242" w:before="0" w:after="14"/>
        <w:ind w:hanging="360" w:left="1440"/>
        <w:jc w:val="both"/>
        <w:rPr>
          <w:rFonts w:ascii="Tahoma" w:hAnsi="Tahoma" w:cs="Tahoma"/>
        </w:rPr>
      </w:pPr>
      <w:r>
        <w:rPr>
          <w:rFonts w:cs="Tahoma" w:ascii="Tahoma" w:hAnsi="Tahoma"/>
        </w:rPr>
        <w:t>Przemieszczanie się pieszych między kondygnacjami.</w:t>
      </w:r>
    </w:p>
    <w:p>
      <w:pPr>
        <w:pStyle w:val="Normal"/>
        <w:numPr>
          <w:ilvl w:val="3"/>
          <w:numId w:val="18"/>
        </w:numPr>
        <w:spacing w:lineRule="auto" w:line="242" w:before="0" w:after="14"/>
        <w:ind w:hanging="360" w:left="1440"/>
        <w:jc w:val="both"/>
        <w:rPr>
          <w:rFonts w:ascii="Tahoma" w:hAnsi="Tahoma" w:cs="Tahoma"/>
        </w:rPr>
      </w:pPr>
      <w:r>
        <w:rPr>
          <w:rFonts w:cs="Tahoma" w:ascii="Tahoma" w:hAnsi="Tahoma"/>
        </w:rPr>
        <w:t>Schody, pochylnie.</w:t>
      </w:r>
    </w:p>
    <w:p>
      <w:pPr>
        <w:pStyle w:val="Normal"/>
        <w:numPr>
          <w:ilvl w:val="3"/>
          <w:numId w:val="18"/>
        </w:numPr>
        <w:spacing w:lineRule="auto" w:line="242" w:before="0" w:after="14"/>
        <w:ind w:hanging="360" w:left="1440"/>
        <w:jc w:val="both"/>
        <w:rPr>
          <w:rFonts w:ascii="Tahoma" w:hAnsi="Tahoma" w:cs="Tahoma"/>
        </w:rPr>
      </w:pPr>
      <w:r>
        <w:rPr>
          <w:rFonts w:cs="Tahoma" w:ascii="Tahoma" w:hAnsi="Tahoma"/>
        </w:rPr>
        <w:t>Dźwigi osobowe i urządzenia do podnoszenia.</w:t>
      </w:r>
    </w:p>
    <w:p>
      <w:pPr>
        <w:pStyle w:val="Normal"/>
        <w:numPr>
          <w:ilvl w:val="3"/>
          <w:numId w:val="18"/>
        </w:numPr>
        <w:spacing w:lineRule="auto" w:line="242" w:before="0" w:after="14"/>
        <w:ind w:hanging="360" w:left="1440"/>
        <w:jc w:val="both"/>
        <w:rPr>
          <w:rFonts w:ascii="Tahoma" w:hAnsi="Tahoma" w:cs="Tahoma"/>
        </w:rPr>
      </w:pPr>
      <w:r>
        <w:rPr>
          <w:rFonts w:cs="Tahoma" w:ascii="Tahoma" w:hAnsi="Tahoma"/>
        </w:rPr>
        <w:t>Drabin przenośne.</w:t>
      </w:r>
    </w:p>
    <w:p>
      <w:pPr>
        <w:pStyle w:val="Normal"/>
        <w:numPr>
          <w:ilvl w:val="3"/>
          <w:numId w:val="18"/>
        </w:numPr>
        <w:spacing w:lineRule="auto" w:line="242" w:before="0" w:after="14"/>
        <w:ind w:hanging="360" w:left="1440"/>
        <w:jc w:val="both"/>
        <w:rPr>
          <w:rFonts w:ascii="Tahoma" w:hAnsi="Tahoma" w:cs="Tahoma"/>
        </w:rPr>
      </w:pPr>
      <w:r>
        <w:rPr>
          <w:rFonts w:cs="Tahoma" w:ascii="Tahoma" w:hAnsi="Tahoma"/>
        </w:rPr>
        <w:t>Wymogi dla dróg ewakuacyjnych i dojazdów pożarowych.</w:t>
      </w:r>
    </w:p>
    <w:p>
      <w:pPr>
        <w:pStyle w:val="Normal"/>
        <w:numPr>
          <w:ilvl w:val="3"/>
          <w:numId w:val="18"/>
        </w:numPr>
        <w:spacing w:lineRule="auto" w:line="242" w:before="0" w:after="14"/>
        <w:ind w:hanging="360" w:left="1440"/>
        <w:jc w:val="both"/>
        <w:rPr>
          <w:rFonts w:ascii="Tahoma" w:hAnsi="Tahoma" w:cs="Tahoma"/>
        </w:rPr>
      </w:pPr>
      <w:r>
        <w:rPr>
          <w:rFonts w:cs="Tahoma" w:ascii="Tahoma" w:hAnsi="Tahoma"/>
        </w:rPr>
        <w:t>Oświetlenie dróg na zewnątrz budynków i wewnętrznych ciągów komunikacyjnych.</w:t>
      </w:r>
    </w:p>
    <w:p>
      <w:pPr>
        <w:pStyle w:val="Normal"/>
        <w:numPr>
          <w:ilvl w:val="3"/>
          <w:numId w:val="18"/>
        </w:numPr>
        <w:spacing w:lineRule="auto" w:line="242" w:before="0" w:after="14"/>
        <w:ind w:hanging="360" w:left="1440"/>
        <w:jc w:val="both"/>
        <w:rPr>
          <w:rFonts w:ascii="Tahoma" w:hAnsi="Tahoma" w:cs="Tahoma"/>
        </w:rPr>
      </w:pPr>
      <w:r>
        <w:rPr>
          <w:rFonts w:cs="Tahoma" w:ascii="Tahoma" w:hAnsi="Tahoma"/>
        </w:rPr>
        <w:t>Przemieszczanie się w pomieszczeniach.</w:t>
      </w:r>
    </w:p>
    <w:p>
      <w:pPr>
        <w:pStyle w:val="Normal"/>
        <w:numPr>
          <w:ilvl w:val="3"/>
          <w:numId w:val="18"/>
        </w:numPr>
        <w:spacing w:lineRule="auto" w:line="242" w:before="0" w:after="14"/>
        <w:ind w:hanging="360" w:left="1440"/>
        <w:jc w:val="both"/>
        <w:rPr>
          <w:rFonts w:ascii="Tahoma" w:hAnsi="Tahoma" w:cs="Tahoma"/>
        </w:rPr>
      </w:pPr>
      <w:r>
        <w:rPr>
          <w:rFonts w:cs="Tahoma" w:ascii="Tahoma" w:hAnsi="Tahoma"/>
        </w:rPr>
        <w:t>Dojścia, przejścia.</w:t>
      </w:r>
    </w:p>
    <w:p>
      <w:pPr>
        <w:pStyle w:val="Normal"/>
        <w:numPr>
          <w:ilvl w:val="3"/>
          <w:numId w:val="18"/>
        </w:numPr>
        <w:spacing w:lineRule="auto" w:line="242" w:before="0" w:after="271"/>
        <w:ind w:hanging="360" w:left="1440"/>
        <w:jc w:val="both"/>
        <w:rPr>
          <w:rFonts w:ascii="Tahoma" w:hAnsi="Tahoma" w:cs="Tahoma"/>
        </w:rPr>
      </w:pPr>
      <w:r>
        <w:rPr>
          <w:rFonts w:cs="Tahoma" w:ascii="Tahoma" w:hAnsi="Tahoma"/>
        </w:rPr>
        <w:t>Pomieszczenia pracy.</w:t>
      </w:r>
    </w:p>
    <w:p>
      <w:pPr>
        <w:pStyle w:val="ListParagraph"/>
        <w:numPr>
          <w:ilvl w:val="0"/>
          <w:numId w:val="9"/>
        </w:numPr>
        <w:spacing w:lineRule="auto" w:line="242" w:before="0" w:after="258"/>
        <w:contextualSpacing w:val="false"/>
        <w:jc w:val="both"/>
        <w:rPr>
          <w:rFonts w:ascii="Tahoma" w:hAnsi="Tahoma" w:cs="Tahoma"/>
        </w:rPr>
      </w:pPr>
      <w:r>
        <w:rPr>
          <w:rFonts w:cs="Tahoma" w:ascii="Tahoma" w:hAnsi="Tahoma"/>
          <w:b/>
        </w:rPr>
        <w:t xml:space="preserve">Zagrożenia wypadkowe i zagrożenia dla zdrowia występujące w zakładzie i podstawowe środki zapobiegawcze:   </w:t>
      </w:r>
    </w:p>
    <w:p>
      <w:pPr>
        <w:pStyle w:val="Normal"/>
        <w:spacing w:lineRule="auto" w:line="252" w:before="0" w:after="248"/>
        <w:ind w:hanging="10" w:left="352"/>
        <w:jc w:val="both"/>
        <w:rPr>
          <w:rFonts w:ascii="Tahoma" w:hAnsi="Tahoma" w:cs="Tahoma"/>
        </w:rPr>
      </w:pPr>
      <w:r>
        <w:rPr>
          <w:rFonts w:cs="Tahoma" w:ascii="Tahoma" w:hAnsi="Tahoma"/>
          <w:i/>
        </w:rPr>
        <w:t>Charakterystyka wybranych czynników niebezpiecznych, szkodliwych i uciążliwych:</w:t>
      </w:r>
    </w:p>
    <w:p>
      <w:pPr>
        <w:pStyle w:val="Normal"/>
        <w:ind w:left="1086" w:right="1141"/>
        <w:jc w:val="both"/>
        <w:rPr>
          <w:rFonts w:ascii="Tahoma" w:hAnsi="Tahoma" w:cs="Tahoma"/>
        </w:rPr>
      </w:pPr>
      <w:r>
        <w:rPr>
          <w:rFonts w:cs="Tahoma" w:ascii="Tahoma" w:hAnsi="Tahoma"/>
        </w:rPr>
        <w:t>1.</w:t>
        <w:tab/>
        <w:t>Czynniki niebezpieczne (urazowe) w środowisku, w tym w miejscu zamieszkania podopiecznych.</w:t>
      </w:r>
    </w:p>
    <w:p>
      <w:pPr>
        <w:pStyle w:val="Normal"/>
        <w:ind w:left="1086" w:right="1141"/>
        <w:jc w:val="both"/>
        <w:rPr>
          <w:rFonts w:ascii="Tahoma" w:hAnsi="Tahoma" w:cs="Tahoma"/>
        </w:rPr>
      </w:pPr>
      <w:r>
        <w:rPr>
          <w:rFonts w:cs="Tahoma" w:ascii="Tahoma" w:hAnsi="Tahoma"/>
        </w:rPr>
        <w:t>2.</w:t>
        <w:tab/>
        <w:t>Czynniki szkodliwe i uciążliwe:</w:t>
      </w:r>
    </w:p>
    <w:p>
      <w:pPr>
        <w:pStyle w:val="Normal"/>
        <w:numPr>
          <w:ilvl w:val="0"/>
          <w:numId w:val="19"/>
        </w:numPr>
        <w:spacing w:lineRule="auto" w:line="242" w:before="0" w:after="14"/>
        <w:ind w:hanging="360" w:left="360"/>
        <w:jc w:val="both"/>
        <w:rPr>
          <w:rFonts w:ascii="Tahoma" w:hAnsi="Tahoma" w:cs="Tahoma"/>
        </w:rPr>
      </w:pPr>
      <w:r>
        <w:rPr>
          <w:rFonts w:cs="Tahoma" w:ascii="Tahoma" w:hAnsi="Tahoma"/>
        </w:rPr>
        <w:t>czynniki fizyczne (hałas, mikroklimat, pyły, promieniowanie),</w:t>
      </w:r>
    </w:p>
    <w:p>
      <w:pPr>
        <w:pStyle w:val="Normal"/>
        <w:numPr>
          <w:ilvl w:val="0"/>
          <w:numId w:val="19"/>
        </w:numPr>
        <w:spacing w:lineRule="auto" w:line="242" w:before="0" w:after="14"/>
        <w:ind w:hanging="360" w:left="360"/>
        <w:jc w:val="both"/>
        <w:rPr>
          <w:rFonts w:ascii="Tahoma" w:hAnsi="Tahoma" w:cs="Tahoma"/>
        </w:rPr>
      </w:pPr>
      <w:r>
        <w:rPr>
          <w:rFonts w:cs="Tahoma" w:ascii="Tahoma" w:hAnsi="Tahoma"/>
        </w:rPr>
        <w:t>czynniki chemiczne (substancje i preparaty),</w:t>
      </w:r>
    </w:p>
    <w:p>
      <w:pPr>
        <w:pStyle w:val="Normal"/>
        <w:numPr>
          <w:ilvl w:val="0"/>
          <w:numId w:val="19"/>
        </w:numPr>
        <w:spacing w:lineRule="auto" w:line="242" w:before="0" w:after="14"/>
        <w:ind w:hanging="360" w:left="360"/>
        <w:jc w:val="both"/>
        <w:rPr>
          <w:rFonts w:ascii="Tahoma" w:hAnsi="Tahoma" w:cs="Tahoma"/>
        </w:rPr>
      </w:pPr>
      <w:r>
        <w:rPr>
          <w:rFonts w:cs="Tahoma" w:ascii="Tahoma" w:hAnsi="Tahoma"/>
        </w:rPr>
        <w:t>czynniki biologiczne (mikroorganizmy),</w:t>
      </w:r>
    </w:p>
    <w:p>
      <w:pPr>
        <w:pStyle w:val="Normal"/>
        <w:numPr>
          <w:ilvl w:val="0"/>
          <w:numId w:val="19"/>
        </w:numPr>
        <w:spacing w:lineRule="auto" w:line="242" w:before="0" w:after="14"/>
        <w:ind w:hanging="360" w:left="360"/>
        <w:jc w:val="both"/>
        <w:rPr>
          <w:rFonts w:ascii="Tahoma" w:hAnsi="Tahoma" w:cs="Tahoma"/>
        </w:rPr>
      </w:pPr>
      <w:r>
        <w:rPr>
          <w:rFonts w:cs="Tahoma" w:ascii="Tahoma" w:hAnsi="Tahoma"/>
        </w:rPr>
        <w:t>czynniki psychofizyczne (obciążenie fizyczne, obciążenie nerwowo-psychiczne),</w:t>
      </w:r>
    </w:p>
    <w:p>
      <w:pPr>
        <w:pStyle w:val="Normal"/>
        <w:numPr>
          <w:ilvl w:val="0"/>
          <w:numId w:val="19"/>
        </w:numPr>
        <w:spacing w:lineRule="auto" w:line="242" w:before="0" w:after="14"/>
        <w:ind w:hanging="360" w:left="360"/>
        <w:jc w:val="both"/>
        <w:rPr>
          <w:rFonts w:ascii="Tahoma" w:hAnsi="Tahoma" w:cs="Tahoma"/>
        </w:rPr>
      </w:pPr>
      <w:r>
        <w:rPr>
          <w:rFonts w:cs="Tahoma" w:ascii="Tahoma" w:hAnsi="Tahoma"/>
        </w:rPr>
        <w:t>uciążliwości środowiska pracy.</w:t>
      </w:r>
    </w:p>
    <w:p>
      <w:pPr>
        <w:pStyle w:val="Normal"/>
        <w:tabs>
          <w:tab w:val="clear" w:pos="708"/>
          <w:tab w:val="center" w:pos="1170" w:leader="none"/>
          <w:tab w:val="center" w:pos="5085" w:leader="none"/>
        </w:tabs>
        <w:jc w:val="both"/>
        <w:rPr>
          <w:rFonts w:ascii="Tahoma" w:hAnsi="Tahoma" w:cs="Tahoma"/>
        </w:rPr>
      </w:pPr>
      <w:r>
        <w:rPr>
          <w:rFonts w:cs="Tahoma" w:ascii="Tahoma" w:hAnsi="Tahoma"/>
        </w:rPr>
        <w:tab/>
        <w:t>3.</w:t>
        <w:tab/>
        <w:t>Zasady likwidacji lub ograniczenia wpływu tych czynników na pracownika:</w:t>
      </w:r>
    </w:p>
    <w:p>
      <w:pPr>
        <w:pStyle w:val="Normal"/>
        <w:numPr>
          <w:ilvl w:val="1"/>
          <w:numId w:val="19"/>
        </w:numPr>
        <w:spacing w:lineRule="auto" w:line="242" w:before="0" w:after="14"/>
        <w:ind w:hanging="360" w:left="1860"/>
        <w:jc w:val="both"/>
        <w:rPr>
          <w:rFonts w:ascii="Tahoma" w:hAnsi="Tahoma" w:cs="Tahoma"/>
        </w:rPr>
      </w:pPr>
      <w:r>
        <w:rPr>
          <w:rFonts w:cs="Tahoma" w:ascii="Tahoma" w:hAnsi="Tahoma"/>
        </w:rPr>
        <w:t>eliminacja źródeł niebezpiecznych i szkodliwych czynników</w:t>
      </w:r>
    </w:p>
    <w:p>
      <w:pPr>
        <w:pStyle w:val="Normal"/>
        <w:numPr>
          <w:ilvl w:val="1"/>
          <w:numId w:val="19"/>
        </w:numPr>
        <w:spacing w:lineRule="auto" w:line="242" w:before="0" w:after="14"/>
        <w:ind w:hanging="360" w:left="1860"/>
        <w:jc w:val="both"/>
        <w:rPr>
          <w:rFonts w:ascii="Tahoma" w:hAnsi="Tahoma" w:cs="Tahoma"/>
        </w:rPr>
      </w:pPr>
      <w:r>
        <w:rPr>
          <w:rFonts w:cs="Tahoma" w:ascii="Tahoma" w:hAnsi="Tahoma"/>
        </w:rPr>
        <w:t>ograniczenie oddziaływania tych czynników poprzez odsunięcie człowieka z obszaru ich wpływu,</w:t>
      </w:r>
    </w:p>
    <w:p>
      <w:pPr>
        <w:pStyle w:val="Normal"/>
        <w:numPr>
          <w:ilvl w:val="1"/>
          <w:numId w:val="19"/>
        </w:numPr>
        <w:spacing w:lineRule="auto" w:line="242" w:before="0" w:after="14"/>
        <w:ind w:hanging="360" w:left="1860"/>
        <w:jc w:val="both"/>
        <w:rPr>
          <w:rFonts w:ascii="Tahoma" w:hAnsi="Tahoma" w:cs="Tahoma"/>
        </w:rPr>
      </w:pPr>
      <w:r>
        <w:rPr>
          <w:rFonts w:cs="Tahoma" w:ascii="Tahoma" w:hAnsi="Tahoma"/>
        </w:rPr>
        <w:t>ograniczenie oddziaływania na człowieka czynników niebezpiecznych i szkodliwych poprzez osłonięcie strefy narażenia,</w:t>
      </w:r>
    </w:p>
    <w:p>
      <w:pPr>
        <w:pStyle w:val="Normal"/>
        <w:numPr>
          <w:ilvl w:val="1"/>
          <w:numId w:val="19"/>
        </w:numPr>
        <w:spacing w:lineRule="auto" w:line="242" w:before="0" w:after="14"/>
        <w:ind w:hanging="360" w:left="1860"/>
        <w:jc w:val="both"/>
        <w:rPr>
          <w:rFonts w:ascii="Tahoma" w:hAnsi="Tahoma" w:cs="Tahoma"/>
        </w:rPr>
      </w:pPr>
      <w:r>
        <w:rPr>
          <w:rFonts w:cs="Tahoma" w:ascii="Tahoma" w:hAnsi="Tahoma"/>
        </w:rPr>
        <w:t>ograniczenie wpływu tych czynników poprzez zastosowanie ochron osobistych,</w:t>
      </w:r>
    </w:p>
    <w:p>
      <w:pPr>
        <w:pStyle w:val="Normal"/>
        <w:numPr>
          <w:ilvl w:val="1"/>
          <w:numId w:val="19"/>
        </w:numPr>
        <w:spacing w:lineRule="auto" w:line="242" w:before="0" w:after="14"/>
        <w:ind w:hanging="360" w:left="1860"/>
        <w:jc w:val="both"/>
        <w:rPr>
          <w:rFonts w:ascii="Tahoma" w:hAnsi="Tahoma" w:cs="Tahoma"/>
        </w:rPr>
      </w:pPr>
      <w:r>
        <w:rPr>
          <w:rFonts w:cs="Tahoma" w:ascii="Tahoma" w:hAnsi="Tahoma"/>
        </w:rPr>
        <w:t>ograniczenie zagrożenia człowieka czynnikami niebezpiecznymi i szkodliwymi przez dobór pracowników, właściwą organizację pracy oraz oddziaływanie na bezpieczne zachowanie pracowników</w:t>
      </w:r>
    </w:p>
    <w:p>
      <w:pPr>
        <w:pStyle w:val="Normal"/>
        <w:spacing w:lineRule="auto" w:line="242" w:before="0" w:after="14"/>
        <w:jc w:val="both"/>
        <w:rPr>
          <w:rFonts w:ascii="Tahoma" w:hAnsi="Tahoma" w:cs="Tahoma"/>
        </w:rPr>
      </w:pPr>
      <w:r>
        <w:rPr>
          <w:rFonts w:cs="Tahoma" w:ascii="Tahoma" w:hAnsi="Tahoma"/>
          <w:b/>
        </w:rPr>
        <w:t>Czas trwania : 0,5 godz.*</w:t>
      </w:r>
    </w:p>
    <w:p>
      <w:pPr>
        <w:pStyle w:val="ListParagraph"/>
        <w:numPr>
          <w:ilvl w:val="0"/>
          <w:numId w:val="9"/>
        </w:numPr>
        <w:spacing w:lineRule="auto" w:line="242" w:before="0" w:after="258"/>
        <w:contextualSpacing w:val="false"/>
        <w:jc w:val="both"/>
        <w:rPr>
          <w:rFonts w:ascii="Tahoma" w:hAnsi="Tahoma" w:cs="Tahoma"/>
        </w:rPr>
      </w:pPr>
      <w:r>
        <w:rPr>
          <w:rFonts w:cs="Tahoma" w:ascii="Tahoma" w:hAnsi="Tahoma"/>
          <w:b/>
        </w:rPr>
        <w:t>Podstawowe zasady bezpieczeństwa i higieny pracy związane z obsługą urządzeń technicznych oraz transportem wewnątrzzakładowym:</w:t>
      </w:r>
    </w:p>
    <w:p>
      <w:pPr>
        <w:pStyle w:val="ListParagraph"/>
        <w:numPr>
          <w:ilvl w:val="0"/>
          <w:numId w:val="20"/>
        </w:numPr>
        <w:spacing w:lineRule="auto" w:line="242" w:before="0" w:after="14"/>
        <w:contextualSpacing w:val="false"/>
        <w:jc w:val="both"/>
        <w:rPr>
          <w:rFonts w:ascii="Tahoma" w:hAnsi="Tahoma" w:cs="Tahoma"/>
        </w:rPr>
      </w:pPr>
      <w:r>
        <w:rPr>
          <w:rFonts w:cs="Tahoma" w:ascii="Tahoma" w:hAnsi="Tahoma"/>
        </w:rPr>
        <w:t>Stanowisko pracy.</w:t>
      </w:r>
    </w:p>
    <w:p>
      <w:pPr>
        <w:pStyle w:val="ListParagraph"/>
        <w:numPr>
          <w:ilvl w:val="0"/>
          <w:numId w:val="20"/>
        </w:numPr>
        <w:spacing w:lineRule="auto" w:line="242" w:before="0" w:after="14"/>
        <w:contextualSpacing w:val="false"/>
        <w:jc w:val="both"/>
        <w:rPr>
          <w:rFonts w:ascii="Tahoma" w:hAnsi="Tahoma" w:cs="Tahoma"/>
        </w:rPr>
      </w:pPr>
      <w:r>
        <w:rPr>
          <w:rFonts w:cs="Tahoma" w:ascii="Tahoma" w:hAnsi="Tahoma"/>
        </w:rPr>
        <w:t>Ogólne wymagania dla stanowisk pracy.</w:t>
      </w:r>
    </w:p>
    <w:p>
      <w:pPr>
        <w:pStyle w:val="ListParagraph"/>
        <w:numPr>
          <w:ilvl w:val="0"/>
          <w:numId w:val="20"/>
        </w:numPr>
        <w:spacing w:lineRule="auto" w:line="242" w:before="0" w:after="14"/>
        <w:contextualSpacing w:val="false"/>
        <w:jc w:val="both"/>
        <w:rPr>
          <w:rFonts w:ascii="Tahoma" w:hAnsi="Tahoma" w:cs="Tahoma"/>
        </w:rPr>
      </w:pPr>
      <w:r>
        <w:rPr>
          <w:rFonts w:cs="Tahoma" w:ascii="Tahoma" w:hAnsi="Tahoma"/>
        </w:rPr>
        <w:t>Ogólne wymagania bezpieczeństwa dla maszyn i urządzeń.</w:t>
      </w:r>
    </w:p>
    <w:p>
      <w:pPr>
        <w:pStyle w:val="ListParagraph"/>
        <w:numPr>
          <w:ilvl w:val="0"/>
          <w:numId w:val="20"/>
        </w:numPr>
        <w:spacing w:lineRule="auto" w:line="242" w:before="0" w:after="14"/>
        <w:contextualSpacing w:val="false"/>
        <w:jc w:val="both"/>
        <w:rPr>
          <w:rFonts w:ascii="Tahoma" w:hAnsi="Tahoma" w:cs="Tahoma"/>
        </w:rPr>
      </w:pPr>
      <w:r>
        <w:rPr>
          <w:rFonts w:cs="Tahoma" w:ascii="Tahoma" w:hAnsi="Tahoma"/>
        </w:rPr>
        <w:t>Zasady prawidłowego przenoszenia ciężarów :</w:t>
      </w:r>
    </w:p>
    <w:p>
      <w:pPr>
        <w:pStyle w:val="ListParagraph"/>
        <w:numPr>
          <w:ilvl w:val="0"/>
          <w:numId w:val="21"/>
        </w:numPr>
        <w:suppressAutoHyphens w:val="true"/>
        <w:spacing w:before="0" w:after="160"/>
        <w:contextualSpacing w:val="false"/>
        <w:jc w:val="both"/>
        <w:textAlignment w:val="baseline"/>
        <w:rPr>
          <w:rFonts w:ascii="Tahoma" w:hAnsi="Tahoma" w:cs="Tahoma"/>
        </w:rPr>
      </w:pPr>
      <w:r>
        <w:rPr>
          <w:rFonts w:cs="Tahoma" w:ascii="Tahoma" w:hAnsi="Tahoma"/>
        </w:rPr>
        <w:t>mężczyźni,</w:t>
      </w:r>
    </w:p>
    <w:p>
      <w:pPr>
        <w:pStyle w:val="ListParagraph"/>
        <w:numPr>
          <w:ilvl w:val="0"/>
          <w:numId w:val="21"/>
        </w:numPr>
        <w:suppressAutoHyphens w:val="true"/>
        <w:spacing w:before="0" w:after="160"/>
        <w:contextualSpacing w:val="false"/>
        <w:jc w:val="both"/>
        <w:textAlignment w:val="baseline"/>
        <w:rPr>
          <w:rFonts w:ascii="Tahoma" w:hAnsi="Tahoma" w:cs="Tahoma"/>
        </w:rPr>
      </w:pPr>
      <w:r>
        <w:rPr>
          <w:rFonts w:cs="Tahoma" w:ascii="Tahoma" w:hAnsi="Tahoma"/>
        </w:rPr>
        <w:t>kobiety,</w:t>
      </w:r>
    </w:p>
    <w:p>
      <w:pPr>
        <w:pStyle w:val="ListParagraph"/>
        <w:numPr>
          <w:ilvl w:val="0"/>
          <w:numId w:val="21"/>
        </w:numPr>
        <w:suppressAutoHyphens w:val="true"/>
        <w:spacing w:before="0" w:after="160"/>
        <w:contextualSpacing w:val="false"/>
        <w:jc w:val="both"/>
        <w:textAlignment w:val="baseline"/>
        <w:rPr>
          <w:rFonts w:ascii="Tahoma" w:hAnsi="Tahoma" w:cs="Tahoma"/>
        </w:rPr>
      </w:pPr>
      <w:r>
        <w:rPr>
          <w:rFonts w:cs="Tahoma" w:ascii="Tahoma" w:hAnsi="Tahoma"/>
        </w:rPr>
        <w:t>młodociani.</w:t>
      </w:r>
    </w:p>
    <w:p>
      <w:pPr>
        <w:pStyle w:val="Normal"/>
        <w:jc w:val="both"/>
        <w:rPr>
          <w:rFonts w:ascii="Tahoma" w:hAnsi="Tahoma" w:cs="Tahoma"/>
          <w:b/>
        </w:rPr>
      </w:pPr>
      <w:r>
        <w:rPr>
          <w:rFonts w:cs="Tahoma" w:ascii="Tahoma" w:hAnsi="Tahoma"/>
          <w:b/>
        </w:rPr>
        <w:t>Czas trwania : 0,4 godz.*</w:t>
      </w:r>
    </w:p>
    <w:p>
      <w:pPr>
        <w:pStyle w:val="ListParagraph"/>
        <w:numPr>
          <w:ilvl w:val="0"/>
          <w:numId w:val="9"/>
        </w:numPr>
        <w:spacing w:lineRule="auto" w:line="242" w:before="0" w:after="258"/>
        <w:contextualSpacing w:val="false"/>
        <w:jc w:val="both"/>
        <w:rPr>
          <w:rFonts w:ascii="Tahoma" w:hAnsi="Tahoma" w:cs="Tahoma"/>
        </w:rPr>
      </w:pPr>
      <w:r>
        <w:rPr>
          <w:rFonts w:cs="Tahoma" w:ascii="Tahoma" w:hAnsi="Tahoma"/>
          <w:b/>
        </w:rPr>
        <w:t xml:space="preserve">Zasady przydziału odzieży roboczej i obuwia roboczego oraz środków ochrony  indywidualnej, w tym w odniesieniu do stanowiska pracy instruowanego :  </w:t>
      </w:r>
    </w:p>
    <w:p>
      <w:pPr>
        <w:pStyle w:val="Normal"/>
        <w:numPr>
          <w:ilvl w:val="0"/>
          <w:numId w:val="22"/>
        </w:numPr>
        <w:spacing w:lineRule="auto" w:line="242" w:before="0" w:after="14"/>
        <w:ind w:hanging="360" w:left="705"/>
        <w:jc w:val="both"/>
        <w:rPr>
          <w:rFonts w:ascii="Tahoma" w:hAnsi="Tahoma" w:cs="Tahoma"/>
        </w:rPr>
      </w:pPr>
      <w:r>
        <w:rPr>
          <w:rFonts w:cs="Tahoma" w:ascii="Tahoma" w:hAnsi="Tahoma"/>
        </w:rPr>
        <w:t>Środki ochrony indywidualnej :</w:t>
      </w:r>
    </w:p>
    <w:p>
      <w:pPr>
        <w:pStyle w:val="Normal"/>
        <w:numPr>
          <w:ilvl w:val="1"/>
          <w:numId w:val="22"/>
        </w:numPr>
        <w:spacing w:lineRule="auto" w:line="242" w:before="0" w:after="14"/>
        <w:ind w:hanging="360" w:left="1366"/>
        <w:jc w:val="both"/>
        <w:rPr>
          <w:rFonts w:ascii="Tahoma" w:hAnsi="Tahoma" w:cs="Tahoma"/>
        </w:rPr>
      </w:pPr>
      <w:r>
        <w:rPr>
          <w:rFonts w:cs="Tahoma" w:ascii="Tahoma" w:hAnsi="Tahoma"/>
        </w:rPr>
        <w:t>podział środków ochrony indywidualnej,</w:t>
      </w:r>
    </w:p>
    <w:p>
      <w:pPr>
        <w:pStyle w:val="Normal"/>
        <w:numPr>
          <w:ilvl w:val="1"/>
          <w:numId w:val="22"/>
        </w:numPr>
        <w:spacing w:lineRule="auto" w:line="242" w:before="0" w:after="14"/>
        <w:ind w:hanging="360" w:left="1366"/>
        <w:jc w:val="both"/>
        <w:rPr>
          <w:rFonts w:ascii="Tahoma" w:hAnsi="Tahoma" w:cs="Tahoma"/>
        </w:rPr>
      </w:pPr>
      <w:r>
        <w:rPr>
          <w:rFonts w:cs="Tahoma" w:ascii="Tahoma" w:hAnsi="Tahoma"/>
        </w:rPr>
        <w:t>dobór środków ochrony indywidualnej.</w:t>
      </w:r>
    </w:p>
    <w:p>
      <w:pPr>
        <w:pStyle w:val="Normal"/>
        <w:numPr>
          <w:ilvl w:val="0"/>
          <w:numId w:val="22"/>
        </w:numPr>
        <w:spacing w:lineRule="auto" w:line="242" w:before="0" w:after="14"/>
        <w:ind w:hanging="360" w:left="705"/>
        <w:jc w:val="both"/>
        <w:rPr>
          <w:rFonts w:ascii="Tahoma" w:hAnsi="Tahoma" w:cs="Tahoma"/>
        </w:rPr>
      </w:pPr>
      <w:r>
        <w:rPr>
          <w:rFonts w:cs="Tahoma" w:ascii="Tahoma" w:hAnsi="Tahoma"/>
        </w:rPr>
        <w:t>Odzież i obuwie robocze :</w:t>
      </w:r>
    </w:p>
    <w:p>
      <w:pPr>
        <w:pStyle w:val="Normal"/>
        <w:numPr>
          <w:ilvl w:val="1"/>
          <w:numId w:val="22"/>
        </w:numPr>
        <w:spacing w:lineRule="auto" w:line="242" w:before="0" w:after="14"/>
        <w:ind w:hanging="360" w:left="1366"/>
        <w:jc w:val="both"/>
        <w:rPr>
          <w:rFonts w:ascii="Tahoma" w:hAnsi="Tahoma" w:cs="Tahoma"/>
        </w:rPr>
      </w:pPr>
      <w:r>
        <w:rPr>
          <w:rFonts w:cs="Tahoma" w:ascii="Tahoma" w:hAnsi="Tahoma"/>
        </w:rPr>
        <w:t>obowiązki pracodawcy,</w:t>
      </w:r>
    </w:p>
    <w:p>
      <w:pPr>
        <w:pStyle w:val="Normal"/>
        <w:numPr>
          <w:ilvl w:val="1"/>
          <w:numId w:val="22"/>
        </w:numPr>
        <w:spacing w:lineRule="auto" w:line="242" w:before="0" w:after="14"/>
        <w:ind w:hanging="360" w:left="1366"/>
        <w:jc w:val="both"/>
        <w:rPr>
          <w:rFonts w:ascii="Tahoma" w:hAnsi="Tahoma" w:cs="Tahoma"/>
        </w:rPr>
      </w:pPr>
      <w:r>
        <w:rPr>
          <w:rFonts w:cs="Tahoma" w:ascii="Tahoma" w:hAnsi="Tahoma"/>
        </w:rPr>
        <w:t>tabela norm przydziału odzieży i obuwia roboczego,</w:t>
      </w:r>
    </w:p>
    <w:p>
      <w:pPr>
        <w:pStyle w:val="Normal"/>
        <w:numPr>
          <w:ilvl w:val="1"/>
          <w:numId w:val="22"/>
        </w:numPr>
        <w:spacing w:lineRule="auto" w:line="242" w:before="0" w:after="14"/>
        <w:ind w:hanging="360" w:left="1366"/>
        <w:jc w:val="both"/>
        <w:rPr>
          <w:rFonts w:ascii="Tahoma" w:hAnsi="Tahoma" w:cs="Tahoma"/>
        </w:rPr>
      </w:pPr>
      <w:r>
        <w:rPr>
          <w:rFonts w:cs="Tahoma" w:ascii="Tahoma" w:hAnsi="Tahoma"/>
        </w:rPr>
        <w:t>karta ewidencyjna wyposażenia.</w:t>
      </w:r>
    </w:p>
    <w:p>
      <w:pPr>
        <w:pStyle w:val="Normal"/>
        <w:numPr>
          <w:ilvl w:val="0"/>
          <w:numId w:val="22"/>
        </w:numPr>
        <w:spacing w:lineRule="auto" w:line="242" w:before="0" w:after="545"/>
        <w:ind w:hanging="360" w:left="705"/>
        <w:jc w:val="both"/>
        <w:rPr>
          <w:rFonts w:ascii="Tahoma" w:hAnsi="Tahoma" w:cs="Tahoma"/>
        </w:rPr>
      </w:pPr>
      <w:r>
        <w:rPr>
          <w:rFonts w:cs="Tahoma" w:ascii="Tahoma" w:hAnsi="Tahoma"/>
        </w:rPr>
        <w:t>Pranie odzieży roboczej.</w:t>
      </w:r>
    </w:p>
    <w:p>
      <w:pPr>
        <w:pStyle w:val="ListParagraph"/>
        <w:numPr>
          <w:ilvl w:val="0"/>
          <w:numId w:val="9"/>
        </w:numPr>
        <w:suppressAutoHyphens w:val="true"/>
        <w:spacing w:before="0" w:after="258"/>
        <w:contextualSpacing w:val="false"/>
        <w:jc w:val="both"/>
        <w:textAlignment w:val="baseline"/>
        <w:rPr>
          <w:rFonts w:ascii="Tahoma" w:hAnsi="Tahoma" w:cs="Tahoma"/>
        </w:rPr>
      </w:pPr>
      <w:r>
        <w:rPr>
          <w:rFonts w:cs="Tahoma" w:ascii="Tahoma" w:hAnsi="Tahoma"/>
          <w:b/>
        </w:rPr>
        <w:t xml:space="preserve">Porządek i czystość w miejscu pracy – ich wpływ na zdrowie i bezpieczeństwo pracownika: </w:t>
      </w:r>
    </w:p>
    <w:p>
      <w:pPr>
        <w:pStyle w:val="ListParagraph"/>
        <w:numPr>
          <w:ilvl w:val="0"/>
          <w:numId w:val="23"/>
        </w:numPr>
        <w:suppressAutoHyphens w:val="true"/>
        <w:spacing w:before="0" w:after="160"/>
        <w:contextualSpacing w:val="false"/>
        <w:jc w:val="both"/>
        <w:textAlignment w:val="baseline"/>
        <w:rPr>
          <w:rFonts w:ascii="Tahoma" w:hAnsi="Tahoma" w:cs="Tahoma"/>
        </w:rPr>
      </w:pPr>
      <w:r>
        <w:rPr>
          <w:rFonts w:cs="Tahoma" w:ascii="Tahoma" w:hAnsi="Tahoma"/>
        </w:rPr>
        <w:t xml:space="preserve">Odpowiedzialność pracowników </w:t>
      </w:r>
    </w:p>
    <w:p>
      <w:pPr>
        <w:pStyle w:val="ListParagraph"/>
        <w:numPr>
          <w:ilvl w:val="0"/>
          <w:numId w:val="23"/>
        </w:numPr>
        <w:suppressAutoHyphens w:val="true"/>
        <w:spacing w:before="0" w:after="160"/>
        <w:contextualSpacing w:val="false"/>
        <w:jc w:val="both"/>
        <w:textAlignment w:val="baseline"/>
        <w:rPr>
          <w:rFonts w:ascii="Tahoma" w:hAnsi="Tahoma" w:cs="Tahoma"/>
        </w:rPr>
      </w:pPr>
      <w:r>
        <w:rPr>
          <w:rFonts w:cs="Tahoma" w:ascii="Tahoma" w:hAnsi="Tahoma"/>
        </w:rPr>
        <w:t>Porządek i czystość w miejscu pracy.</w:t>
      </w:r>
    </w:p>
    <w:p>
      <w:pPr>
        <w:pStyle w:val="ListParagraph"/>
        <w:numPr>
          <w:ilvl w:val="0"/>
          <w:numId w:val="23"/>
        </w:numPr>
        <w:suppressAutoHyphens w:val="true"/>
        <w:spacing w:before="0" w:after="160"/>
        <w:contextualSpacing w:val="false"/>
        <w:jc w:val="both"/>
        <w:textAlignment w:val="baseline"/>
        <w:rPr>
          <w:rFonts w:ascii="Tahoma" w:hAnsi="Tahoma" w:cs="Tahoma"/>
        </w:rPr>
      </w:pPr>
      <w:r>
        <w:rPr>
          <w:rFonts w:cs="Tahoma" w:ascii="Tahoma" w:hAnsi="Tahoma"/>
        </w:rPr>
        <w:t>Zagrożenia pożarem.</w:t>
      </w:r>
    </w:p>
    <w:p>
      <w:pPr>
        <w:pStyle w:val="ListParagraph"/>
        <w:numPr>
          <w:ilvl w:val="0"/>
          <w:numId w:val="23"/>
        </w:numPr>
        <w:suppressAutoHyphens w:val="true"/>
        <w:spacing w:before="0" w:after="160"/>
        <w:contextualSpacing w:val="false"/>
        <w:jc w:val="both"/>
        <w:textAlignment w:val="baseline"/>
        <w:rPr>
          <w:rFonts w:ascii="Tahoma" w:hAnsi="Tahoma" w:cs="Tahoma"/>
        </w:rPr>
      </w:pPr>
      <w:r>
        <w:rPr>
          <w:rFonts w:cs="Tahoma" w:ascii="Tahoma" w:hAnsi="Tahoma"/>
        </w:rPr>
        <w:t>Zagrożenia wypadkowe i chorobowe</w:t>
      </w:r>
    </w:p>
    <w:p>
      <w:pPr>
        <w:pStyle w:val="ListParagraph"/>
        <w:numPr>
          <w:ilvl w:val="0"/>
          <w:numId w:val="23"/>
        </w:numPr>
        <w:suppressAutoHyphens w:val="true"/>
        <w:spacing w:before="0" w:after="160"/>
        <w:contextualSpacing w:val="false"/>
        <w:jc w:val="both"/>
        <w:textAlignment w:val="baseline"/>
        <w:rPr>
          <w:rFonts w:ascii="Tahoma" w:hAnsi="Tahoma" w:cs="Tahoma"/>
        </w:rPr>
      </w:pPr>
      <w:r>
        <w:rPr>
          <w:rFonts w:cs="Tahoma" w:ascii="Tahoma" w:hAnsi="Tahoma"/>
        </w:rPr>
        <w:t>Pomieszczenia i urządzenia higieniczno-sanitarne:</w:t>
      </w:r>
    </w:p>
    <w:p>
      <w:pPr>
        <w:pStyle w:val="ListParagraph"/>
        <w:numPr>
          <w:ilvl w:val="1"/>
          <w:numId w:val="23"/>
        </w:numPr>
        <w:suppressAutoHyphens w:val="true"/>
        <w:spacing w:before="0" w:after="160"/>
        <w:contextualSpacing w:val="false"/>
        <w:jc w:val="both"/>
        <w:textAlignment w:val="baseline"/>
        <w:rPr>
          <w:rFonts w:ascii="Tahoma" w:hAnsi="Tahoma" w:cs="Tahoma"/>
        </w:rPr>
      </w:pPr>
      <w:r>
        <w:rPr>
          <w:rFonts w:cs="Tahoma" w:ascii="Tahoma" w:hAnsi="Tahoma"/>
        </w:rPr>
        <w:t>ogólne wymogi dotyczące pomieszczeń higieniczno-sanitarnych.</w:t>
      </w:r>
    </w:p>
    <w:p>
      <w:pPr>
        <w:pStyle w:val="ListParagraph"/>
        <w:numPr>
          <w:ilvl w:val="0"/>
          <w:numId w:val="23"/>
        </w:numPr>
        <w:suppressAutoHyphens w:val="true"/>
        <w:spacing w:before="0" w:after="160"/>
        <w:contextualSpacing w:val="false"/>
        <w:jc w:val="both"/>
        <w:textAlignment w:val="baseline"/>
        <w:rPr>
          <w:rFonts w:ascii="Tahoma" w:hAnsi="Tahoma" w:cs="Tahoma"/>
        </w:rPr>
      </w:pPr>
      <w:r>
        <w:rPr>
          <w:rFonts w:cs="Tahoma" w:ascii="Tahoma" w:hAnsi="Tahoma"/>
        </w:rPr>
        <w:t>Środki higieny osobistej</w:t>
      </w:r>
    </w:p>
    <w:p>
      <w:pPr>
        <w:pStyle w:val="ListParagraph"/>
        <w:numPr>
          <w:ilvl w:val="0"/>
          <w:numId w:val="9"/>
        </w:numPr>
        <w:suppressAutoHyphens w:val="true"/>
        <w:spacing w:before="0" w:after="258"/>
        <w:contextualSpacing w:val="false"/>
        <w:jc w:val="both"/>
        <w:textAlignment w:val="baseline"/>
        <w:rPr>
          <w:rFonts w:ascii="Tahoma" w:hAnsi="Tahoma" w:cs="Tahoma"/>
        </w:rPr>
      </w:pPr>
      <w:r>
        <w:rPr>
          <w:rFonts w:cs="Tahoma" w:ascii="Tahoma" w:hAnsi="Tahoma"/>
          <w:b/>
        </w:rPr>
        <w:t>Profilaktyczna opieka lekarska – zasady jej sprawowania w odniesieniu do stanowiska instruowanego:</w:t>
      </w:r>
    </w:p>
    <w:p>
      <w:pPr>
        <w:pStyle w:val="ListParagraph"/>
        <w:numPr>
          <w:ilvl w:val="0"/>
          <w:numId w:val="24"/>
        </w:numPr>
        <w:suppressAutoHyphens w:val="true"/>
        <w:spacing w:before="0" w:after="160"/>
        <w:contextualSpacing w:val="false"/>
        <w:jc w:val="both"/>
        <w:textAlignment w:val="baseline"/>
        <w:rPr>
          <w:rFonts w:ascii="Tahoma" w:hAnsi="Tahoma" w:cs="Tahoma"/>
        </w:rPr>
      </w:pPr>
      <w:r>
        <w:rPr>
          <w:rFonts w:cs="Tahoma" w:ascii="Tahoma" w:hAnsi="Tahoma"/>
        </w:rPr>
        <w:t>Profilaktyczne badania lekarskie :</w:t>
      </w:r>
    </w:p>
    <w:p>
      <w:pPr>
        <w:pStyle w:val="ListParagraph"/>
        <w:numPr>
          <w:ilvl w:val="0"/>
          <w:numId w:val="25"/>
        </w:numPr>
        <w:suppressAutoHyphens w:val="true"/>
        <w:spacing w:before="0" w:after="160"/>
        <w:contextualSpacing w:val="false"/>
        <w:jc w:val="both"/>
        <w:textAlignment w:val="baseline"/>
        <w:rPr>
          <w:rFonts w:ascii="Tahoma" w:hAnsi="Tahoma" w:cs="Tahoma"/>
        </w:rPr>
      </w:pPr>
      <w:r>
        <w:rPr>
          <w:rFonts w:cs="Tahoma" w:ascii="Tahoma" w:hAnsi="Tahoma"/>
        </w:rPr>
        <w:t>badania wstępne,</w:t>
      </w:r>
    </w:p>
    <w:p>
      <w:pPr>
        <w:pStyle w:val="ListParagraph"/>
        <w:numPr>
          <w:ilvl w:val="0"/>
          <w:numId w:val="25"/>
        </w:numPr>
        <w:suppressAutoHyphens w:val="true"/>
        <w:spacing w:before="0" w:after="160"/>
        <w:contextualSpacing w:val="false"/>
        <w:jc w:val="both"/>
        <w:textAlignment w:val="baseline"/>
        <w:rPr>
          <w:rFonts w:ascii="Tahoma" w:hAnsi="Tahoma" w:cs="Tahoma"/>
        </w:rPr>
      </w:pPr>
      <w:r>
        <w:rPr>
          <w:rFonts w:cs="Tahoma" w:ascii="Tahoma" w:hAnsi="Tahoma"/>
        </w:rPr>
        <w:t>badania okresowe,</w:t>
      </w:r>
    </w:p>
    <w:p>
      <w:pPr>
        <w:pStyle w:val="ListParagraph"/>
        <w:numPr>
          <w:ilvl w:val="0"/>
          <w:numId w:val="25"/>
        </w:numPr>
        <w:suppressAutoHyphens w:val="true"/>
        <w:spacing w:before="0" w:after="160"/>
        <w:contextualSpacing w:val="false"/>
        <w:jc w:val="both"/>
        <w:textAlignment w:val="baseline"/>
        <w:rPr>
          <w:rFonts w:ascii="Tahoma" w:hAnsi="Tahoma" w:cs="Tahoma"/>
        </w:rPr>
      </w:pPr>
      <w:r>
        <w:rPr>
          <w:rFonts w:cs="Tahoma" w:ascii="Tahoma" w:hAnsi="Tahoma"/>
        </w:rPr>
        <w:t xml:space="preserve">badania kontrolne, </w:t>
      </w:r>
    </w:p>
    <w:p>
      <w:pPr>
        <w:pStyle w:val="ListParagraph"/>
        <w:numPr>
          <w:ilvl w:val="0"/>
          <w:numId w:val="24"/>
        </w:numPr>
        <w:suppressAutoHyphens w:val="true"/>
        <w:spacing w:before="0" w:after="160"/>
        <w:contextualSpacing w:val="false"/>
        <w:jc w:val="both"/>
        <w:textAlignment w:val="baseline"/>
        <w:rPr>
          <w:rFonts w:ascii="Tahoma" w:hAnsi="Tahoma" w:cs="Tahoma"/>
        </w:rPr>
      </w:pPr>
      <w:r>
        <w:rPr>
          <w:rFonts w:cs="Tahoma" w:ascii="Tahoma" w:hAnsi="Tahoma"/>
        </w:rPr>
        <w:t>Skierowanie na badania lekarskie.</w:t>
      </w:r>
    </w:p>
    <w:p>
      <w:pPr>
        <w:pStyle w:val="ListParagraph"/>
        <w:numPr>
          <w:ilvl w:val="0"/>
          <w:numId w:val="24"/>
        </w:numPr>
        <w:suppressAutoHyphens w:val="true"/>
        <w:spacing w:before="0" w:after="160"/>
        <w:contextualSpacing w:val="false"/>
        <w:jc w:val="both"/>
        <w:textAlignment w:val="baseline"/>
        <w:rPr>
          <w:rFonts w:ascii="Tahoma" w:hAnsi="Tahoma" w:cs="Tahoma"/>
        </w:rPr>
      </w:pPr>
      <w:r>
        <w:rPr>
          <w:rFonts w:cs="Tahoma" w:ascii="Tahoma" w:hAnsi="Tahoma"/>
        </w:rPr>
        <w:t>Zaświadczenie lekarskie.</w:t>
      </w:r>
    </w:p>
    <w:p>
      <w:pPr>
        <w:pStyle w:val="ListParagraph"/>
        <w:numPr>
          <w:ilvl w:val="0"/>
          <w:numId w:val="24"/>
        </w:numPr>
        <w:suppressAutoHyphens w:val="true"/>
        <w:spacing w:before="0" w:after="160"/>
        <w:contextualSpacing w:val="false"/>
        <w:jc w:val="both"/>
        <w:textAlignment w:val="baseline"/>
        <w:rPr>
          <w:rFonts w:ascii="Tahoma" w:hAnsi="Tahoma" w:cs="Tahoma"/>
        </w:rPr>
      </w:pPr>
      <w:r>
        <w:rPr>
          <w:rFonts w:cs="Tahoma" w:ascii="Tahoma" w:hAnsi="Tahoma"/>
        </w:rPr>
        <w:t>Służba medycyny pracy.</w:t>
      </w:r>
    </w:p>
    <w:p>
      <w:pPr>
        <w:pStyle w:val="ListParagraph"/>
        <w:numPr>
          <w:ilvl w:val="0"/>
          <w:numId w:val="24"/>
        </w:numPr>
        <w:suppressAutoHyphens w:val="true"/>
        <w:spacing w:before="0" w:after="160"/>
        <w:contextualSpacing w:val="false"/>
        <w:jc w:val="both"/>
        <w:textAlignment w:val="baseline"/>
        <w:rPr>
          <w:rFonts w:ascii="Tahoma" w:hAnsi="Tahoma" w:cs="Tahoma"/>
        </w:rPr>
      </w:pPr>
      <w:r>
        <w:rPr>
          <w:rFonts w:cs="Tahoma" w:ascii="Tahoma" w:hAnsi="Tahoma"/>
        </w:rPr>
        <w:t>Badania sanitarne.</w:t>
      </w:r>
    </w:p>
    <w:p>
      <w:pPr>
        <w:pStyle w:val="ListParagraph"/>
        <w:numPr>
          <w:ilvl w:val="0"/>
          <w:numId w:val="24"/>
        </w:numPr>
        <w:suppressAutoHyphens w:val="true"/>
        <w:spacing w:before="0" w:after="160"/>
        <w:contextualSpacing w:val="false"/>
        <w:jc w:val="both"/>
        <w:textAlignment w:val="baseline"/>
        <w:rPr>
          <w:rFonts w:ascii="Tahoma" w:hAnsi="Tahoma" w:cs="Tahoma"/>
        </w:rPr>
      </w:pPr>
      <w:r>
        <w:rPr>
          <w:rFonts w:cs="Tahoma" w:ascii="Tahoma" w:hAnsi="Tahoma"/>
        </w:rPr>
        <w:t>Posiłki profilaktyczne i napoje.</w:t>
      </w:r>
    </w:p>
    <w:p>
      <w:pPr>
        <w:pStyle w:val="Normal"/>
        <w:jc w:val="both"/>
        <w:rPr>
          <w:rFonts w:ascii="Tahoma" w:hAnsi="Tahoma" w:cs="Tahoma"/>
          <w:b/>
        </w:rPr>
      </w:pPr>
      <w:r>
        <w:rPr>
          <w:rFonts w:cs="Tahoma" w:ascii="Tahoma" w:hAnsi="Tahoma"/>
          <w:b/>
        </w:rPr>
        <w:t>Czas trwania : 0,5 godz.*</w:t>
      </w:r>
    </w:p>
    <w:p>
      <w:pPr>
        <w:pStyle w:val="ListParagraph"/>
        <w:numPr>
          <w:ilvl w:val="0"/>
          <w:numId w:val="9"/>
        </w:numPr>
        <w:suppressAutoHyphens w:val="true"/>
        <w:spacing w:before="0" w:after="258"/>
        <w:contextualSpacing w:val="false"/>
        <w:jc w:val="both"/>
        <w:textAlignment w:val="baseline"/>
        <w:rPr>
          <w:rFonts w:ascii="Tahoma" w:hAnsi="Tahoma" w:cs="Tahoma"/>
        </w:rPr>
      </w:pPr>
      <w:r>
        <w:rPr>
          <w:rFonts w:cs="Tahoma" w:ascii="Tahoma" w:hAnsi="Tahoma"/>
          <w:b/>
        </w:rPr>
        <w:t>Podstawowe zasady ochrony przeciwpożarowej oraz postępowania w razie pożaru:</w:t>
      </w:r>
    </w:p>
    <w:p>
      <w:pPr>
        <w:pStyle w:val="Normal"/>
        <w:numPr>
          <w:ilvl w:val="0"/>
          <w:numId w:val="26"/>
        </w:numPr>
        <w:spacing w:lineRule="auto" w:line="242" w:before="0" w:after="14"/>
        <w:ind w:hanging="360" w:left="705"/>
        <w:jc w:val="both"/>
        <w:rPr>
          <w:rFonts w:ascii="Tahoma" w:hAnsi="Tahoma" w:cs="Tahoma"/>
        </w:rPr>
      </w:pPr>
      <w:r>
        <w:rPr>
          <w:rFonts w:cs="Tahoma" w:ascii="Tahoma" w:hAnsi="Tahoma"/>
        </w:rPr>
        <w:t>Ogólne wiadomości o pożarach i wybuchach.</w:t>
      </w:r>
    </w:p>
    <w:p>
      <w:pPr>
        <w:pStyle w:val="Normal"/>
        <w:numPr>
          <w:ilvl w:val="0"/>
          <w:numId w:val="26"/>
        </w:numPr>
        <w:spacing w:lineRule="auto" w:line="242" w:before="0" w:after="14"/>
        <w:ind w:hanging="360" w:left="705"/>
        <w:jc w:val="both"/>
        <w:rPr>
          <w:rFonts w:ascii="Tahoma" w:hAnsi="Tahoma" w:cs="Tahoma"/>
        </w:rPr>
      </w:pPr>
      <w:r>
        <w:rPr>
          <w:rFonts w:cs="Tahoma" w:ascii="Tahoma" w:hAnsi="Tahoma"/>
        </w:rPr>
        <w:t>Ogólne metody zapobiegania pożarom i wybuchom.</w:t>
      </w:r>
    </w:p>
    <w:p>
      <w:pPr>
        <w:pStyle w:val="Normal"/>
        <w:numPr>
          <w:ilvl w:val="0"/>
          <w:numId w:val="26"/>
        </w:numPr>
        <w:spacing w:lineRule="auto" w:line="242" w:before="0" w:after="14"/>
        <w:ind w:hanging="360" w:left="705"/>
        <w:jc w:val="both"/>
        <w:rPr>
          <w:rFonts w:ascii="Tahoma" w:hAnsi="Tahoma" w:cs="Tahoma"/>
        </w:rPr>
      </w:pPr>
      <w:r>
        <w:rPr>
          <w:rFonts w:cs="Tahoma" w:ascii="Tahoma" w:hAnsi="Tahoma"/>
        </w:rPr>
        <w:t>Zapewnienie bezpieczeństwa ewakuacji ludzi z pomieszczeń i budynków.</w:t>
      </w:r>
    </w:p>
    <w:p>
      <w:pPr>
        <w:pStyle w:val="Normal"/>
        <w:numPr>
          <w:ilvl w:val="0"/>
          <w:numId w:val="26"/>
        </w:numPr>
        <w:spacing w:lineRule="auto" w:line="242" w:before="0" w:after="14"/>
        <w:ind w:hanging="360" w:left="705"/>
        <w:jc w:val="both"/>
        <w:rPr>
          <w:rFonts w:ascii="Tahoma" w:hAnsi="Tahoma" w:cs="Tahoma"/>
        </w:rPr>
      </w:pPr>
      <w:r>
        <w:rPr>
          <w:rFonts w:cs="Tahoma" w:ascii="Tahoma" w:hAnsi="Tahoma"/>
        </w:rPr>
        <w:t>Rozmieszczenie podręcznego sprzętu gaśniczego.</w:t>
      </w:r>
    </w:p>
    <w:p>
      <w:pPr>
        <w:pStyle w:val="Normal"/>
        <w:numPr>
          <w:ilvl w:val="0"/>
          <w:numId w:val="26"/>
        </w:numPr>
        <w:spacing w:lineRule="auto" w:line="242" w:before="0" w:after="545"/>
        <w:ind w:hanging="360" w:left="705"/>
        <w:jc w:val="both"/>
        <w:rPr>
          <w:rFonts w:ascii="Tahoma" w:hAnsi="Tahoma" w:cs="Tahoma"/>
        </w:rPr>
      </w:pPr>
      <w:r>
        <w:rPr>
          <w:rFonts w:cs="Tahoma" w:ascii="Tahoma" w:hAnsi="Tahoma"/>
        </w:rPr>
        <w:t>Zasady postępowania pracowników na wypadek powstania pożaru.</w:t>
      </w:r>
    </w:p>
    <w:p>
      <w:pPr>
        <w:pStyle w:val="ListParagraph"/>
        <w:numPr>
          <w:ilvl w:val="0"/>
          <w:numId w:val="9"/>
        </w:numPr>
        <w:suppressAutoHyphens w:val="true"/>
        <w:spacing w:before="0" w:after="258"/>
        <w:contextualSpacing w:val="false"/>
        <w:jc w:val="both"/>
        <w:textAlignment w:val="baseline"/>
        <w:rPr>
          <w:rFonts w:ascii="Tahoma" w:hAnsi="Tahoma" w:cs="Tahoma"/>
        </w:rPr>
      </w:pPr>
      <w:r>
        <w:rPr>
          <w:rFonts w:cs="Tahoma" w:ascii="Tahoma" w:hAnsi="Tahoma"/>
          <w:b/>
        </w:rPr>
        <w:t xml:space="preserve">Postępowanie w razie wypadku, w tym organizacja i zasady udzielenia pierwszej pomocy: </w:t>
      </w:r>
    </w:p>
    <w:p>
      <w:pPr>
        <w:pStyle w:val="Normal"/>
        <w:numPr>
          <w:ilvl w:val="0"/>
          <w:numId w:val="27"/>
        </w:numPr>
        <w:spacing w:lineRule="auto" w:line="242" w:before="0" w:after="14"/>
        <w:ind w:hanging="360" w:left="705"/>
        <w:jc w:val="both"/>
        <w:rPr>
          <w:rFonts w:ascii="Tahoma" w:hAnsi="Tahoma" w:cs="Tahoma"/>
        </w:rPr>
      </w:pPr>
      <w:r>
        <w:rPr>
          <w:rFonts w:cs="Tahoma" w:ascii="Tahoma" w:hAnsi="Tahoma"/>
        </w:rPr>
        <w:t>Definicja wypadku przy pracy.</w:t>
      </w:r>
    </w:p>
    <w:p>
      <w:pPr>
        <w:pStyle w:val="Normal"/>
        <w:numPr>
          <w:ilvl w:val="0"/>
          <w:numId w:val="27"/>
        </w:numPr>
        <w:spacing w:lineRule="auto" w:line="242" w:before="0" w:after="14"/>
        <w:ind w:hanging="360" w:left="705"/>
        <w:jc w:val="both"/>
        <w:rPr>
          <w:rFonts w:ascii="Tahoma" w:hAnsi="Tahoma" w:cs="Tahoma"/>
        </w:rPr>
      </w:pPr>
      <w:r>
        <w:rPr>
          <w:rFonts w:cs="Tahoma" w:ascii="Tahoma" w:hAnsi="Tahoma"/>
        </w:rPr>
        <w:t>Pierwsza pomoc w nagłych wypadkach</w:t>
      </w:r>
    </w:p>
    <w:p>
      <w:pPr>
        <w:pStyle w:val="Normal"/>
        <w:numPr>
          <w:ilvl w:val="0"/>
          <w:numId w:val="27"/>
        </w:numPr>
        <w:spacing w:lineRule="auto" w:line="242" w:before="0" w:after="14"/>
        <w:ind w:hanging="360" w:left="705"/>
        <w:jc w:val="both"/>
        <w:rPr>
          <w:rFonts w:ascii="Tahoma" w:hAnsi="Tahoma" w:cs="Tahoma"/>
        </w:rPr>
      </w:pPr>
      <w:r>
        <w:rPr>
          <w:rFonts w:cs="Tahoma" w:ascii="Tahoma" w:hAnsi="Tahoma"/>
        </w:rPr>
        <w:t>Ogólne zasady udzielania pierwszej pomocy.</w:t>
      </w:r>
    </w:p>
    <w:p>
      <w:pPr>
        <w:pStyle w:val="Normal"/>
        <w:numPr>
          <w:ilvl w:val="0"/>
          <w:numId w:val="27"/>
        </w:numPr>
        <w:spacing w:lineRule="auto" w:line="242" w:before="0" w:after="14"/>
        <w:ind w:hanging="360" w:left="705"/>
        <w:jc w:val="both"/>
        <w:rPr>
          <w:rFonts w:ascii="Tahoma" w:hAnsi="Tahoma" w:cs="Tahoma"/>
        </w:rPr>
      </w:pPr>
      <w:r>
        <w:rPr>
          <w:rFonts w:cs="Tahoma" w:ascii="Tahoma" w:hAnsi="Tahoma"/>
        </w:rPr>
        <w:t>Podstawowe zasady udzielania pierwszej pomocy:</w:t>
      </w:r>
    </w:p>
    <w:p>
      <w:pPr>
        <w:pStyle w:val="Normal"/>
        <w:numPr>
          <w:ilvl w:val="1"/>
          <w:numId w:val="27"/>
        </w:numPr>
        <w:spacing w:lineRule="auto" w:line="242" w:before="0" w:after="14"/>
        <w:ind w:hanging="360" w:left="1366"/>
        <w:jc w:val="both"/>
        <w:rPr>
          <w:rFonts w:ascii="Tahoma" w:hAnsi="Tahoma" w:cs="Tahoma"/>
        </w:rPr>
      </w:pPr>
      <w:r>
        <w:rPr>
          <w:rFonts w:cs="Tahoma" w:ascii="Tahoma" w:hAnsi="Tahoma"/>
        </w:rPr>
        <w:t>zranienia</w:t>
      </w:r>
    </w:p>
    <w:p>
      <w:pPr>
        <w:pStyle w:val="Normal"/>
        <w:numPr>
          <w:ilvl w:val="1"/>
          <w:numId w:val="27"/>
        </w:numPr>
        <w:spacing w:lineRule="auto" w:line="242" w:before="0" w:after="14"/>
        <w:ind w:hanging="360" w:left="1366"/>
        <w:jc w:val="both"/>
        <w:rPr>
          <w:rFonts w:ascii="Tahoma" w:hAnsi="Tahoma" w:cs="Tahoma"/>
        </w:rPr>
      </w:pPr>
      <w:r>
        <w:rPr>
          <w:rFonts w:cs="Tahoma" w:ascii="Tahoma" w:hAnsi="Tahoma"/>
        </w:rPr>
        <w:t>krwotoki</w:t>
      </w:r>
    </w:p>
    <w:p>
      <w:pPr>
        <w:pStyle w:val="Normal"/>
        <w:numPr>
          <w:ilvl w:val="1"/>
          <w:numId w:val="27"/>
        </w:numPr>
        <w:spacing w:lineRule="auto" w:line="242" w:before="0" w:after="14"/>
        <w:ind w:hanging="360" w:left="1366"/>
        <w:jc w:val="both"/>
        <w:rPr>
          <w:rFonts w:ascii="Tahoma" w:hAnsi="Tahoma" w:cs="Tahoma"/>
        </w:rPr>
      </w:pPr>
      <w:r>
        <w:rPr>
          <w:rFonts w:cs="Tahoma" w:ascii="Tahoma" w:hAnsi="Tahoma"/>
        </w:rPr>
        <w:t>złamania</w:t>
      </w:r>
    </w:p>
    <w:p>
      <w:pPr>
        <w:pStyle w:val="Normal"/>
        <w:numPr>
          <w:ilvl w:val="1"/>
          <w:numId w:val="27"/>
        </w:numPr>
        <w:spacing w:lineRule="auto" w:line="242" w:before="0" w:after="14"/>
        <w:ind w:hanging="360" w:left="1366"/>
        <w:jc w:val="both"/>
        <w:rPr>
          <w:rFonts w:ascii="Tahoma" w:hAnsi="Tahoma" w:cs="Tahoma"/>
        </w:rPr>
      </w:pPr>
      <w:r>
        <w:rPr>
          <w:rFonts w:cs="Tahoma" w:ascii="Tahoma" w:hAnsi="Tahoma"/>
        </w:rPr>
        <w:t>zwichnięcia</w:t>
      </w:r>
    </w:p>
    <w:p>
      <w:pPr>
        <w:pStyle w:val="Normal"/>
        <w:numPr>
          <w:ilvl w:val="1"/>
          <w:numId w:val="27"/>
        </w:numPr>
        <w:spacing w:lineRule="auto" w:line="242" w:before="0" w:after="14"/>
        <w:ind w:hanging="360" w:left="1366"/>
        <w:jc w:val="both"/>
        <w:rPr>
          <w:rFonts w:ascii="Tahoma" w:hAnsi="Tahoma" w:cs="Tahoma"/>
        </w:rPr>
      </w:pPr>
      <w:r>
        <w:rPr>
          <w:rFonts w:cs="Tahoma" w:ascii="Tahoma" w:hAnsi="Tahoma"/>
        </w:rPr>
        <w:t>urazy termiczne</w:t>
      </w:r>
    </w:p>
    <w:p>
      <w:pPr>
        <w:pStyle w:val="Normal"/>
        <w:numPr>
          <w:ilvl w:val="1"/>
          <w:numId w:val="27"/>
        </w:numPr>
        <w:spacing w:lineRule="auto" w:line="242" w:before="0" w:after="14"/>
        <w:ind w:hanging="360" w:left="1366"/>
        <w:jc w:val="both"/>
        <w:rPr>
          <w:rFonts w:ascii="Tahoma" w:hAnsi="Tahoma" w:cs="Tahoma"/>
        </w:rPr>
      </w:pPr>
      <w:r>
        <w:rPr>
          <w:rFonts w:cs="Tahoma" w:ascii="Tahoma" w:hAnsi="Tahoma"/>
        </w:rPr>
        <w:t>porażenie prądem elektrycznym (sztuczne oddychanie metodą usta-usta, pośredni masaż serca),</w:t>
      </w:r>
    </w:p>
    <w:p>
      <w:pPr>
        <w:pStyle w:val="Normal"/>
        <w:numPr>
          <w:ilvl w:val="1"/>
          <w:numId w:val="27"/>
        </w:numPr>
        <w:spacing w:lineRule="auto" w:line="242" w:before="0" w:after="14"/>
        <w:ind w:hanging="360" w:left="1366"/>
        <w:jc w:val="both"/>
        <w:rPr>
          <w:rFonts w:ascii="Tahoma" w:hAnsi="Tahoma" w:cs="Tahoma"/>
        </w:rPr>
      </w:pPr>
      <w:r>
        <w:rPr>
          <w:rFonts w:cs="Tahoma" w:ascii="Tahoma" w:hAnsi="Tahoma"/>
        </w:rPr>
        <w:t>zatrucia chemiczne,</w:t>
      </w:r>
    </w:p>
    <w:p>
      <w:pPr>
        <w:pStyle w:val="Normal"/>
        <w:numPr>
          <w:ilvl w:val="1"/>
          <w:numId w:val="27"/>
        </w:numPr>
        <w:spacing w:lineRule="auto" w:line="242" w:before="0" w:after="271"/>
        <w:ind w:hanging="360" w:left="1366"/>
        <w:jc w:val="both"/>
        <w:rPr>
          <w:rFonts w:ascii="Tahoma" w:hAnsi="Tahoma" w:cs="Tahoma"/>
        </w:rPr>
      </w:pPr>
      <w:r>
        <w:rPr>
          <w:rFonts w:cs="Tahoma" w:ascii="Tahoma" w:hAnsi="Tahoma"/>
        </w:rPr>
        <w:t>pogryzienia przez zwierzęta.</w:t>
      </w:r>
    </w:p>
    <w:p>
      <w:pPr>
        <w:pStyle w:val="Normal"/>
        <w:jc w:val="both"/>
        <w:rPr>
          <w:rFonts w:ascii="Tahoma" w:hAnsi="Tahoma" w:cs="Tahoma"/>
        </w:rPr>
      </w:pPr>
      <w:r>
        <w:pict>
          <v:shape id="shape_0" coordsize="16000,21" path="m0,0l15999,0l15999,20l0,20l0,0e" stroked="f" o:allowincell="f" style="position:absolute;margin-left:0.05pt;margin-top:0pt;width:453.45pt;height:0.5pt;mso-wrap-style:none;v-text-anchor:middle">
            <v:fill o:detectmouseclick="t" on="false"/>
            <v:stroke color="#3465a4" joinstyle="round" endcap="flat"/>
            <w10:wrap type="square"/>
          </v:shape>
        </w:pict>
      </w:r>
      <w:r>
        <w:rPr>
          <w:rFonts w:cs="Tahoma" w:ascii="Tahoma" w:hAnsi="Tahoma"/>
          <w:b/>
        </w:rPr>
        <w:t xml:space="preserve">Czas trwania : 1 godz.*    </w:t>
      </w:r>
    </w:p>
    <w:p>
      <w:pPr>
        <w:pStyle w:val="Normal"/>
        <w:spacing w:lineRule="auto" w:line="264" w:before="0" w:after="236"/>
        <w:ind w:hanging="10" w:left="-5"/>
        <w:jc w:val="both"/>
        <w:rPr>
          <w:rFonts w:ascii="Tahoma" w:hAnsi="Tahoma" w:cs="Tahoma"/>
        </w:rPr>
      </w:pPr>
      <w:r>
        <w:rPr>
          <w:rFonts w:cs="Tahoma" w:ascii="Tahoma" w:hAnsi="Tahoma"/>
          <w:b/>
        </w:rPr>
        <w:t xml:space="preserve">                                                                               </w:t>
      </w:r>
      <w:r>
        <w:rPr>
          <w:rFonts w:cs="Tahoma" w:ascii="Tahoma" w:hAnsi="Tahoma"/>
          <w:b/>
        </w:rPr>
        <w:t>RAZEM :  3 godziny*</w:t>
      </w:r>
    </w:p>
    <w:p>
      <w:pPr>
        <w:pStyle w:val="Normal"/>
        <w:jc w:val="both"/>
        <w:rPr>
          <w:rFonts w:ascii="Tahoma" w:hAnsi="Tahoma" w:cs="Tahoma"/>
        </w:rPr>
      </w:pPr>
      <w:r>
        <w:rPr>
          <w:rFonts w:cs="Tahoma" w:ascii="Tahoma" w:hAnsi="Tahoma"/>
        </w:rPr>
        <w:t>* w godzinach lekcyjnych trwających 45 minut</w:t>
      </w:r>
    </w:p>
    <w:p>
      <w:pPr>
        <w:pStyle w:val="Normal"/>
        <w:jc w:val="both"/>
        <w:rPr>
          <w:rFonts w:ascii="Tahoma" w:hAnsi="Tahoma" w:cs="Tahoma"/>
          <w:color w:val="000000"/>
        </w:rPr>
      </w:pPr>
      <w:r>
        <w:rPr>
          <w:rFonts w:cs="Tahoma" w:ascii="Tahoma" w:hAnsi="Tahoma"/>
          <w:color w:val="000000"/>
        </w:rPr>
      </w:r>
    </w:p>
    <w:p>
      <w:pPr>
        <w:pStyle w:val="Heading1"/>
        <w:numPr>
          <w:ilvl w:val="0"/>
          <w:numId w:val="2"/>
        </w:numPr>
        <w:ind w:hanging="720" w:left="1080"/>
        <w:jc w:val="both"/>
        <w:rPr>
          <w:rFonts w:ascii="Tahoma" w:hAnsi="Tahoma" w:cs="Tahoma"/>
        </w:rPr>
      </w:pPr>
      <w:bookmarkStart w:id="101" w:name="__RefHeading___Toc3442_3795274975"/>
      <w:bookmarkStart w:id="102" w:name="_Toc487202386"/>
      <w:bookmarkStart w:id="103" w:name="_Toc487447994"/>
      <w:bookmarkStart w:id="104" w:name="_Toc487460581"/>
      <w:bookmarkStart w:id="105" w:name="_Toc487526627"/>
      <w:bookmarkStart w:id="106" w:name="_Toc95286059"/>
      <w:bookmarkEnd w:id="101"/>
      <w:r>
        <w:rPr>
          <w:rFonts w:cs="Tahoma" w:ascii="Tahoma" w:hAnsi="Tahoma"/>
        </w:rPr>
        <w:t>Ramowy program szkolenia okresowego w zakresie BHP dla pracowników zatrudnionych na stanowiskach robotniczych</w:t>
      </w:r>
      <w:bookmarkEnd w:id="102"/>
      <w:bookmarkEnd w:id="103"/>
      <w:bookmarkEnd w:id="104"/>
      <w:bookmarkEnd w:id="105"/>
      <w:bookmarkEnd w:id="106"/>
    </w:p>
    <w:p>
      <w:pPr>
        <w:pStyle w:val="Normal"/>
        <w:jc w:val="both"/>
        <w:rPr>
          <w:rFonts w:ascii="Tahoma" w:hAnsi="Tahoma" w:cs="Tahoma"/>
        </w:rPr>
      </w:pPr>
      <w:r>
        <w:rPr>
          <w:rFonts w:cs="Tahoma" w:ascii="Tahoma" w:hAnsi="Tahoma"/>
        </w:rPr>
      </w:r>
    </w:p>
    <w:p>
      <w:pPr>
        <w:pStyle w:val="ListParagraph"/>
        <w:numPr>
          <w:ilvl w:val="0"/>
          <w:numId w:val="28"/>
        </w:numPr>
        <w:suppressAutoHyphens w:val="true"/>
        <w:spacing w:before="0" w:after="160"/>
        <w:contextualSpacing w:val="false"/>
        <w:jc w:val="both"/>
        <w:textAlignment w:val="baseline"/>
        <w:rPr>
          <w:rFonts w:ascii="Tahoma" w:hAnsi="Tahoma" w:cs="Tahoma"/>
          <w:b/>
        </w:rPr>
      </w:pPr>
      <w:r>
        <w:rPr>
          <w:rFonts w:cs="Tahoma" w:ascii="Tahoma" w:hAnsi="Tahoma"/>
          <w:b/>
        </w:rPr>
        <w:t xml:space="preserve">Cel szkolenia </w:t>
      </w:r>
    </w:p>
    <w:p>
      <w:pPr>
        <w:pStyle w:val="Normal"/>
        <w:jc w:val="both"/>
        <w:rPr>
          <w:rFonts w:ascii="Tahoma" w:hAnsi="Tahoma" w:cs="Tahoma"/>
        </w:rPr>
      </w:pPr>
      <w:r>
        <w:rPr>
          <w:rFonts w:cs="Tahoma" w:ascii="Tahoma" w:hAnsi="Tahoma"/>
        </w:rPr>
        <w:t xml:space="preserve">Celem szkolenia jest aktualizacja i uzupełnienie wiedzy i umiejętności w szczególności z zakresu: </w:t>
      </w:r>
    </w:p>
    <w:p>
      <w:pPr>
        <w:pStyle w:val="ListParagraph"/>
        <w:numPr>
          <w:ilvl w:val="0"/>
          <w:numId w:val="29"/>
        </w:numPr>
        <w:suppressAutoHyphens w:val="true"/>
        <w:spacing w:before="0" w:after="160"/>
        <w:contextualSpacing w:val="false"/>
        <w:jc w:val="both"/>
        <w:textAlignment w:val="baseline"/>
        <w:rPr>
          <w:rFonts w:ascii="Tahoma" w:hAnsi="Tahoma" w:cs="Tahoma"/>
        </w:rPr>
      </w:pPr>
      <w:r>
        <w:rPr>
          <w:rFonts w:cs="Tahoma" w:ascii="Tahoma" w:hAnsi="Tahoma"/>
        </w:rPr>
        <w:t xml:space="preserve">przepisów i zasad bezpieczeństwa i higieny pracy związanych z wykonywaną pracą, </w:t>
      </w:r>
    </w:p>
    <w:p>
      <w:pPr>
        <w:pStyle w:val="ListParagraph"/>
        <w:numPr>
          <w:ilvl w:val="0"/>
          <w:numId w:val="29"/>
        </w:numPr>
        <w:suppressAutoHyphens w:val="true"/>
        <w:spacing w:before="0" w:after="160"/>
        <w:contextualSpacing w:val="false"/>
        <w:jc w:val="both"/>
        <w:textAlignment w:val="baseline"/>
        <w:rPr>
          <w:rFonts w:ascii="Tahoma" w:hAnsi="Tahoma" w:cs="Tahoma"/>
        </w:rPr>
      </w:pPr>
      <w:r>
        <w:rPr>
          <w:rFonts w:cs="Tahoma" w:ascii="Tahoma" w:hAnsi="Tahoma"/>
        </w:rPr>
        <w:t xml:space="preserve">zagrożeń związanych z wykonywaną pracą oraz metod ochrony przed tymi zagrożeniami, </w:t>
      </w:r>
    </w:p>
    <w:p>
      <w:pPr>
        <w:pStyle w:val="ListParagraph"/>
        <w:numPr>
          <w:ilvl w:val="0"/>
          <w:numId w:val="29"/>
        </w:numPr>
        <w:suppressAutoHyphens w:val="true"/>
        <w:spacing w:before="0" w:after="160"/>
        <w:contextualSpacing w:val="false"/>
        <w:jc w:val="both"/>
        <w:textAlignment w:val="baseline"/>
        <w:rPr>
          <w:rFonts w:ascii="Tahoma" w:hAnsi="Tahoma" w:cs="Tahoma"/>
        </w:rPr>
      </w:pPr>
      <w:r>
        <w:rPr>
          <w:rFonts w:cs="Tahoma" w:ascii="Tahoma" w:hAnsi="Tahoma"/>
        </w:rPr>
        <w:t xml:space="preserve">postępowania w razie wypadku i w sytuacjach zagrożeń. </w:t>
      </w:r>
    </w:p>
    <w:p>
      <w:pPr>
        <w:pStyle w:val="ListParagraph"/>
        <w:numPr>
          <w:ilvl w:val="0"/>
          <w:numId w:val="28"/>
        </w:numPr>
        <w:suppressAutoHyphens w:val="true"/>
        <w:spacing w:before="0" w:after="160"/>
        <w:contextualSpacing w:val="false"/>
        <w:jc w:val="both"/>
        <w:textAlignment w:val="baseline"/>
        <w:rPr>
          <w:rFonts w:ascii="Tahoma" w:hAnsi="Tahoma" w:cs="Tahoma"/>
          <w:b/>
        </w:rPr>
      </w:pPr>
      <w:r>
        <w:rPr>
          <w:rFonts w:cs="Tahoma" w:ascii="Tahoma" w:hAnsi="Tahoma"/>
          <w:b/>
        </w:rPr>
        <w:t xml:space="preserve">Uczestnicy szkolenia </w:t>
      </w:r>
    </w:p>
    <w:p>
      <w:pPr>
        <w:pStyle w:val="Normal"/>
        <w:jc w:val="both"/>
        <w:rPr>
          <w:rFonts w:ascii="Tahoma" w:hAnsi="Tahoma" w:cs="Tahoma"/>
        </w:rPr>
      </w:pPr>
      <w:r>
        <w:rPr>
          <w:rFonts w:cs="Tahoma" w:ascii="Tahoma" w:hAnsi="Tahoma"/>
        </w:rPr>
        <w:t xml:space="preserve">Szkolenie jest przeznaczone dla osób zatrudnionych na stanowiskach robotniczych. </w:t>
      </w:r>
    </w:p>
    <w:p>
      <w:pPr>
        <w:pStyle w:val="ListParagraph"/>
        <w:numPr>
          <w:ilvl w:val="0"/>
          <w:numId w:val="28"/>
        </w:numPr>
        <w:suppressAutoHyphens w:val="true"/>
        <w:spacing w:before="0" w:after="160"/>
        <w:contextualSpacing w:val="false"/>
        <w:jc w:val="both"/>
        <w:textAlignment w:val="baseline"/>
        <w:rPr>
          <w:rFonts w:ascii="Tahoma" w:hAnsi="Tahoma" w:cs="Tahoma"/>
          <w:b/>
        </w:rPr>
      </w:pPr>
      <w:r>
        <w:rPr>
          <w:rFonts w:cs="Tahoma" w:ascii="Tahoma" w:hAnsi="Tahoma"/>
          <w:b/>
        </w:rPr>
        <w:t xml:space="preserve">Sposób organizacji szkolenia </w:t>
      </w:r>
    </w:p>
    <w:p>
      <w:pPr>
        <w:pStyle w:val="Normal"/>
        <w:jc w:val="both"/>
        <w:rPr>
          <w:rFonts w:ascii="Tahoma" w:hAnsi="Tahoma" w:cs="Tahoma"/>
        </w:rPr>
      </w:pPr>
      <w:r>
        <w:rPr>
          <w:rFonts w:cs="Tahoma" w:ascii="Tahoma" w:hAnsi="Tahoma"/>
        </w:rPr>
        <w:t xml:space="preserve">Szkolenie powinno być zorganizowane w formie instruktażu - na podstawie szczegółowego programu opracowanego przez organizatora szkolenia. </w:t>
      </w:r>
    </w:p>
    <w:p>
      <w:pPr>
        <w:pStyle w:val="Normal"/>
        <w:jc w:val="both"/>
        <w:rPr>
          <w:rFonts w:ascii="Tahoma" w:hAnsi="Tahoma" w:cs="Tahoma"/>
        </w:rPr>
      </w:pPr>
      <w:r>
        <w:rPr>
          <w:rFonts w:cs="Tahoma" w:ascii="Tahoma" w:hAnsi="Tahoma"/>
        </w:rPr>
        <w:t>Szkolenie powinno być realizowane przez instruktaż na stanowisku pracy, a także wykład, pogadankę, film, omówienie okoliczności i przyczyn charakterystycznych (dla prac wykonywanych przez uczestników szkolenia) wypadków przy pracy oraz wniosków profilaktycznych.</w:t>
      </w:r>
    </w:p>
    <w:p>
      <w:pPr>
        <w:pStyle w:val="ListParagraph"/>
        <w:numPr>
          <w:ilvl w:val="0"/>
          <w:numId w:val="28"/>
        </w:numPr>
        <w:suppressAutoHyphens w:val="true"/>
        <w:spacing w:before="0" w:after="160"/>
        <w:contextualSpacing w:val="false"/>
        <w:jc w:val="both"/>
        <w:textAlignment w:val="baseline"/>
        <w:rPr>
          <w:rFonts w:ascii="Tahoma" w:hAnsi="Tahoma" w:cs="Tahoma"/>
          <w:b/>
        </w:rPr>
      </w:pPr>
      <w:r>
        <w:rPr>
          <w:rFonts w:cs="Tahoma" w:ascii="Tahoma" w:hAnsi="Tahoma"/>
          <w:b/>
        </w:rPr>
        <w:t>Ramowy program szkolenia</w:t>
      </w:r>
    </w:p>
    <w:p>
      <w:pPr>
        <w:pStyle w:val="Normal"/>
        <w:jc w:val="both"/>
        <w:rPr>
          <w:rFonts w:ascii="Tahoma" w:hAnsi="Tahoma" w:cs="Tahoma"/>
        </w:rPr>
      </w:pPr>
      <w:r>
        <w:rPr>
          <w:rFonts w:cs="Tahoma" w:ascii="Tahoma" w:hAnsi="Tahoma"/>
        </w:rPr>
      </w:r>
    </w:p>
    <w:tbl>
      <w:tblPr>
        <w:tblW w:w="9343" w:type="dxa"/>
        <w:jc w:val="left"/>
        <w:tblInd w:w="-8" w:type="dxa"/>
        <w:tblLayout w:type="fixed"/>
        <w:tblCellMar>
          <w:top w:w="26" w:type="dxa"/>
          <w:left w:w="72" w:type="dxa"/>
          <w:bottom w:w="0" w:type="dxa"/>
          <w:right w:w="78" w:type="dxa"/>
        </w:tblCellMar>
        <w:tblLook w:val="0000" w:noHBand="0" w:noVBand="0" w:firstColumn="0" w:lastRow="0" w:lastColumn="0" w:firstRow="0"/>
      </w:tblPr>
      <w:tblGrid>
        <w:gridCol w:w="749"/>
        <w:gridCol w:w="7293"/>
        <w:gridCol w:w="1301"/>
      </w:tblGrid>
      <w:tr>
        <w:trPr>
          <w:trHeight w:val="598"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Lp.</w:t>
            </w:r>
          </w:p>
          <w:p>
            <w:pPr>
              <w:pStyle w:val="Normal"/>
              <w:jc w:val="both"/>
              <w:rPr>
                <w:rFonts w:ascii="Tahoma" w:hAnsi="Tahoma" w:cs="Tahoma"/>
              </w:rPr>
            </w:pPr>
            <w:r>
              <w:rPr>
                <w:rFonts w:cs="Tahoma" w:ascii="Tahoma" w:hAnsi="Tahoma"/>
              </w:rPr>
            </w:r>
          </w:p>
        </w:tc>
        <w:tc>
          <w:tcPr>
            <w:tcW w:w="7293"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Temat szkolenia</w:t>
            </w:r>
          </w:p>
          <w:p>
            <w:pPr>
              <w:pStyle w:val="Normal"/>
              <w:jc w:val="both"/>
              <w:rPr>
                <w:rFonts w:ascii="Tahoma" w:hAnsi="Tahoma" w:cs="Tahoma"/>
              </w:rPr>
            </w:pPr>
            <w:r>
              <w:rPr>
                <w:rFonts w:cs="Tahoma" w:ascii="Tahoma" w:hAnsi="Tahoma"/>
              </w:rPr>
            </w:r>
          </w:p>
        </w:tc>
        <w:tc>
          <w:tcPr>
            <w:tcW w:w="1301"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Liczba godzin</w:t>
            </w:r>
            <w:r>
              <w:rPr>
                <w:rFonts w:cs="Tahoma" w:ascii="Tahoma" w:hAnsi="Tahoma"/>
                <w:vertAlign w:val="superscript"/>
              </w:rPr>
              <w:t>*)</w:t>
            </w:r>
          </w:p>
          <w:p>
            <w:pPr>
              <w:pStyle w:val="Normal"/>
              <w:jc w:val="both"/>
              <w:rPr>
                <w:rFonts w:ascii="Tahoma" w:hAnsi="Tahoma" w:cs="Tahoma"/>
              </w:rPr>
            </w:pPr>
            <w:r>
              <w:rPr>
                <w:rFonts w:cs="Tahoma" w:ascii="Tahoma" w:hAnsi="Tahoma"/>
              </w:rPr>
            </w:r>
          </w:p>
        </w:tc>
      </w:tr>
      <w:tr>
        <w:trPr>
          <w:trHeight w:val="403"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t>1</w:t>
            </w:r>
          </w:p>
        </w:tc>
        <w:tc>
          <w:tcPr>
            <w:tcW w:w="729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t>2</w:t>
            </w:r>
          </w:p>
        </w:tc>
        <w:tc>
          <w:tcPr>
            <w:tcW w:w="130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t>3</w:t>
            </w:r>
          </w:p>
        </w:tc>
      </w:tr>
      <w:tr>
        <w:trPr>
          <w:trHeight w:val="600"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1</w:t>
            </w:r>
          </w:p>
        </w:tc>
        <w:tc>
          <w:tcPr>
            <w:tcW w:w="7293"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Regulacje prawne z zakresu bezpieczeństwa i higieny pracy, z uwzględnieniem przepisów związanych z wykonywaną pracą</w:t>
            </w:r>
          </w:p>
        </w:tc>
        <w:tc>
          <w:tcPr>
            <w:tcW w:w="130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t>1</w:t>
            </w:r>
          </w:p>
        </w:tc>
      </w:tr>
      <w:tr>
        <w:trPr>
          <w:trHeight w:val="1181"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2</w:t>
            </w:r>
          </w:p>
          <w:p>
            <w:pPr>
              <w:pStyle w:val="Normal"/>
              <w:jc w:val="both"/>
              <w:rPr>
                <w:rFonts w:ascii="Tahoma" w:hAnsi="Tahoma" w:cs="Tahoma"/>
              </w:rPr>
            </w:pPr>
            <w:r>
              <w:rPr>
                <w:rFonts w:cs="Tahoma" w:ascii="Tahoma" w:hAnsi="Tahoma"/>
              </w:rPr>
            </w:r>
          </w:p>
        </w:tc>
        <w:tc>
          <w:tcPr>
            <w:tcW w:w="7293"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Zagrożenia czynnikami występującymi w procesach pracy oraz zasady i metody likwidacji lub ograniczenia oddziaływania tych czynników na pracowników - z uwzględnieniem zmian w technologii, organizacji pracy i stanowisk pracy, stosowania środków ochrony zbiorowej i indywidualnej, wprowadzenia nowych urządzeń, sprzętu i narzędzi pracy</w:t>
            </w:r>
          </w:p>
        </w:tc>
        <w:tc>
          <w:tcPr>
            <w:tcW w:w="130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t>3</w:t>
            </w:r>
          </w:p>
        </w:tc>
      </w:tr>
      <w:tr>
        <w:trPr>
          <w:trHeight w:val="598"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3</w:t>
            </w:r>
          </w:p>
          <w:p>
            <w:pPr>
              <w:pStyle w:val="Normal"/>
              <w:jc w:val="both"/>
              <w:rPr>
                <w:rFonts w:ascii="Tahoma" w:hAnsi="Tahoma" w:cs="Tahoma"/>
              </w:rPr>
            </w:pPr>
            <w:r>
              <w:rPr>
                <w:rFonts w:cs="Tahoma" w:ascii="Tahoma" w:hAnsi="Tahoma"/>
              </w:rPr>
            </w:r>
          </w:p>
        </w:tc>
        <w:tc>
          <w:tcPr>
            <w:tcW w:w="7293"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Zasady postępowania w razie wypadku w czasie pracy i w sytuacjach zagrożeń (np. pożaru, awarii), w tym zasady udzielania pierwszej pomocy w razie wypadku</w:t>
            </w:r>
          </w:p>
        </w:tc>
        <w:tc>
          <w:tcPr>
            <w:tcW w:w="130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t>2</w:t>
            </w:r>
          </w:p>
        </w:tc>
      </w:tr>
      <w:tr>
        <w:trPr>
          <w:trHeight w:val="600"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4</w:t>
            </w:r>
          </w:p>
        </w:tc>
        <w:tc>
          <w:tcPr>
            <w:tcW w:w="7293"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Okoliczności i przyczyny charakterystycznych dla wykonywanej pracy wypadków przy pracy oraz związana z nimi profilaktyka</w:t>
            </w:r>
          </w:p>
        </w:tc>
        <w:tc>
          <w:tcPr>
            <w:tcW w:w="130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t>2</w:t>
            </w:r>
          </w:p>
        </w:tc>
      </w:tr>
      <w:tr>
        <w:trPr>
          <w:trHeight w:val="403"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r>
          </w:p>
        </w:tc>
        <w:tc>
          <w:tcPr>
            <w:tcW w:w="7293"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Razem:</w:t>
            </w:r>
          </w:p>
        </w:tc>
        <w:tc>
          <w:tcPr>
            <w:tcW w:w="1301"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minimum 8</w:t>
            </w:r>
          </w:p>
        </w:tc>
      </w:tr>
    </w:tbl>
    <w:p>
      <w:pPr>
        <w:pStyle w:val="Normal"/>
        <w:jc w:val="both"/>
        <w:rPr>
          <w:rFonts w:ascii="Tahoma" w:hAnsi="Tahoma" w:cs="Tahoma"/>
        </w:rPr>
      </w:pPr>
      <w:r>
        <w:rPr>
          <w:rFonts w:cs="Tahoma" w:ascii="Tahoma" w:hAnsi="Tahoma"/>
        </w:rPr>
        <w:t xml:space="preserve"> </w:t>
      </w:r>
    </w:p>
    <w:p>
      <w:pPr>
        <w:pStyle w:val="Normal"/>
        <w:jc w:val="both"/>
        <w:rPr>
          <w:rFonts w:ascii="Tahoma" w:hAnsi="Tahoma" w:cs="Tahoma"/>
        </w:rPr>
      </w:pPr>
      <w:r>
        <w:rPr>
          <w:rFonts w:cs="Tahoma" w:ascii="Tahoma" w:hAnsi="Tahoma"/>
        </w:rPr>
        <w:t xml:space="preserve">*) </w:t>
        <w:tab/>
        <w:t xml:space="preserve">W godzinach lekcyjnych trwających 45 minut. </w:t>
      </w:r>
    </w:p>
    <w:p>
      <w:pPr>
        <w:pStyle w:val="Normal"/>
        <w:jc w:val="both"/>
        <w:rPr>
          <w:rFonts w:ascii="Tahoma" w:hAnsi="Tahoma" w:cs="Tahoma"/>
        </w:rPr>
      </w:pPr>
      <w:r>
        <w:rPr>
          <w:rFonts w:cs="Tahoma" w:ascii="Tahoma" w:hAnsi="Tahoma"/>
        </w:rPr>
      </w:r>
    </w:p>
    <w:p>
      <w:pPr>
        <w:pStyle w:val="Heading1"/>
        <w:numPr>
          <w:ilvl w:val="0"/>
          <w:numId w:val="2"/>
        </w:numPr>
        <w:ind w:hanging="720" w:left="1080"/>
        <w:jc w:val="both"/>
        <w:rPr>
          <w:rFonts w:ascii="Tahoma" w:hAnsi="Tahoma" w:cs="Tahoma"/>
        </w:rPr>
      </w:pPr>
      <w:bookmarkStart w:id="107" w:name="__RefHeading___Toc3444_3795274975"/>
      <w:bookmarkStart w:id="108" w:name="_Toc487202387"/>
      <w:bookmarkStart w:id="109" w:name="_Toc487447995"/>
      <w:bookmarkStart w:id="110" w:name="_Toc487460582"/>
      <w:bookmarkStart w:id="111" w:name="_Toc487526628"/>
      <w:bookmarkStart w:id="112" w:name="_Toc95286060"/>
      <w:bookmarkEnd w:id="107"/>
      <w:r>
        <w:rPr>
          <w:rFonts w:cs="Tahoma" w:ascii="Tahoma" w:hAnsi="Tahoma"/>
        </w:rPr>
        <w:t>Szczegółowy program szkolenia okresowego w zakresie BHP dla pracowników zatrudnionych na stanowiskach robotniczych</w:t>
      </w:r>
      <w:bookmarkEnd w:id="108"/>
      <w:bookmarkEnd w:id="109"/>
      <w:bookmarkEnd w:id="110"/>
      <w:bookmarkEnd w:id="111"/>
      <w:bookmarkEnd w:id="112"/>
    </w:p>
    <w:p>
      <w:pPr>
        <w:pStyle w:val="Normal"/>
        <w:jc w:val="both"/>
        <w:rPr>
          <w:rFonts w:ascii="Tahoma" w:hAnsi="Tahoma" w:cs="Tahoma"/>
        </w:rPr>
      </w:pPr>
      <w:r>
        <w:rPr>
          <w:rFonts w:cs="Tahoma" w:ascii="Tahoma" w:hAnsi="Tahoma"/>
        </w:rPr>
      </w:r>
    </w:p>
    <w:p>
      <w:pPr>
        <w:pStyle w:val="ListParagraph"/>
        <w:numPr>
          <w:ilvl w:val="0"/>
          <w:numId w:val="30"/>
        </w:numPr>
        <w:suppressAutoHyphens w:val="true"/>
        <w:spacing w:before="0" w:after="160"/>
        <w:contextualSpacing w:val="false"/>
        <w:jc w:val="both"/>
        <w:textAlignment w:val="baseline"/>
        <w:rPr>
          <w:rFonts w:ascii="Tahoma" w:hAnsi="Tahoma" w:cs="Tahoma"/>
          <w:b/>
        </w:rPr>
      </w:pPr>
      <w:r>
        <w:rPr>
          <w:rFonts w:cs="Tahoma" w:ascii="Tahoma" w:hAnsi="Tahoma"/>
          <w:b/>
        </w:rPr>
        <w:t xml:space="preserve">Regulacje prawne z zakresu bezpieczeństwa i higieny pracy, z uwzględnieniem przepisów związanych z wykonywaną pracą. </w:t>
      </w:r>
    </w:p>
    <w:p>
      <w:pPr>
        <w:pStyle w:val="ListParagraph"/>
        <w:numPr>
          <w:ilvl w:val="0"/>
          <w:numId w:val="31"/>
        </w:numPr>
        <w:suppressAutoHyphens w:val="true"/>
        <w:spacing w:before="0" w:after="160"/>
        <w:contextualSpacing w:val="false"/>
        <w:jc w:val="both"/>
        <w:textAlignment w:val="baseline"/>
        <w:rPr>
          <w:rFonts w:ascii="Tahoma" w:hAnsi="Tahoma" w:cs="Tahoma"/>
          <w:b/>
        </w:rPr>
      </w:pPr>
      <w:r>
        <w:rPr>
          <w:rFonts w:cs="Tahoma" w:ascii="Tahoma" w:hAnsi="Tahoma"/>
          <w:b/>
        </w:rPr>
        <w:t xml:space="preserve">Źródła prawa w dziedzinie ochrony pracy: </w:t>
      </w:r>
    </w:p>
    <w:p>
      <w:pPr>
        <w:pStyle w:val="Normal"/>
        <w:jc w:val="both"/>
        <w:rPr>
          <w:rFonts w:ascii="Tahoma" w:hAnsi="Tahoma" w:cs="Tahoma"/>
        </w:rPr>
      </w:pPr>
      <w:r>
        <w:rPr>
          <w:rFonts w:cs="Tahoma" w:ascii="Tahoma" w:hAnsi="Tahoma"/>
        </w:rPr>
        <w:t xml:space="preserve">Stanowione przez państwo: </w:t>
      </w:r>
    </w:p>
    <w:p>
      <w:pPr>
        <w:pStyle w:val="ListParagraph"/>
        <w:numPr>
          <w:ilvl w:val="0"/>
          <w:numId w:val="32"/>
        </w:numPr>
        <w:suppressAutoHyphens w:val="true"/>
        <w:spacing w:before="0" w:after="160"/>
        <w:contextualSpacing w:val="false"/>
        <w:jc w:val="both"/>
        <w:textAlignment w:val="baseline"/>
        <w:rPr>
          <w:rFonts w:ascii="Tahoma" w:hAnsi="Tahoma" w:cs="Tahoma"/>
        </w:rPr>
      </w:pPr>
      <w:r>
        <w:rPr>
          <w:rFonts w:cs="Tahoma" w:ascii="Tahoma" w:hAnsi="Tahoma"/>
        </w:rPr>
        <w:t xml:space="preserve">Konstytucja. </w:t>
      </w:r>
    </w:p>
    <w:p>
      <w:pPr>
        <w:pStyle w:val="ListParagraph"/>
        <w:numPr>
          <w:ilvl w:val="0"/>
          <w:numId w:val="32"/>
        </w:numPr>
        <w:suppressAutoHyphens w:val="true"/>
        <w:spacing w:before="0" w:after="160"/>
        <w:contextualSpacing w:val="false"/>
        <w:jc w:val="both"/>
        <w:textAlignment w:val="baseline"/>
        <w:rPr>
          <w:rFonts w:ascii="Tahoma" w:hAnsi="Tahoma" w:cs="Tahoma"/>
        </w:rPr>
      </w:pPr>
      <w:r>
        <w:rPr>
          <w:rFonts w:cs="Tahoma" w:ascii="Tahoma" w:hAnsi="Tahoma"/>
        </w:rPr>
        <w:t xml:space="preserve">Kodeks pracy, </w:t>
      </w:r>
    </w:p>
    <w:p>
      <w:pPr>
        <w:pStyle w:val="ListParagraph"/>
        <w:numPr>
          <w:ilvl w:val="0"/>
          <w:numId w:val="32"/>
        </w:numPr>
        <w:suppressAutoHyphens w:val="true"/>
        <w:spacing w:before="0" w:after="160"/>
        <w:contextualSpacing w:val="false"/>
        <w:jc w:val="both"/>
        <w:textAlignment w:val="baseline"/>
        <w:rPr>
          <w:rFonts w:ascii="Tahoma" w:hAnsi="Tahoma" w:cs="Tahoma"/>
        </w:rPr>
      </w:pPr>
      <w:r>
        <w:rPr>
          <w:rFonts w:cs="Tahoma" w:ascii="Tahoma" w:hAnsi="Tahoma"/>
        </w:rPr>
        <w:t xml:space="preserve">inne ustawy, </w:t>
      </w:r>
    </w:p>
    <w:p>
      <w:pPr>
        <w:pStyle w:val="ListParagraph"/>
        <w:numPr>
          <w:ilvl w:val="0"/>
          <w:numId w:val="32"/>
        </w:numPr>
        <w:suppressAutoHyphens w:val="true"/>
        <w:spacing w:before="0" w:after="160"/>
        <w:contextualSpacing w:val="false"/>
        <w:jc w:val="both"/>
        <w:textAlignment w:val="baseline"/>
        <w:rPr>
          <w:rFonts w:ascii="Tahoma" w:hAnsi="Tahoma" w:cs="Tahoma"/>
        </w:rPr>
      </w:pPr>
      <w:r>
        <w:rPr>
          <w:rFonts w:cs="Tahoma" w:ascii="Tahoma" w:hAnsi="Tahoma"/>
        </w:rPr>
        <w:t xml:space="preserve">rozporządzenia i inne akty prawne o charakterze wykonawczym, </w:t>
      </w:r>
    </w:p>
    <w:p>
      <w:pPr>
        <w:pStyle w:val="ListParagraph"/>
        <w:numPr>
          <w:ilvl w:val="0"/>
          <w:numId w:val="32"/>
        </w:numPr>
        <w:suppressAutoHyphens w:val="true"/>
        <w:spacing w:before="0" w:after="160"/>
        <w:contextualSpacing w:val="false"/>
        <w:jc w:val="both"/>
        <w:textAlignment w:val="baseline"/>
        <w:rPr>
          <w:rFonts w:ascii="Tahoma" w:hAnsi="Tahoma" w:cs="Tahoma"/>
        </w:rPr>
      </w:pPr>
      <w:r>
        <w:rPr>
          <w:rFonts w:cs="Tahoma" w:ascii="Tahoma" w:hAnsi="Tahoma"/>
        </w:rPr>
        <w:t xml:space="preserve">Polskie Normy. </w:t>
      </w:r>
    </w:p>
    <w:p>
      <w:pPr>
        <w:pStyle w:val="Normal"/>
        <w:jc w:val="both"/>
        <w:rPr>
          <w:rFonts w:ascii="Tahoma" w:hAnsi="Tahoma" w:cs="Tahoma"/>
        </w:rPr>
      </w:pPr>
      <w:r>
        <w:rPr>
          <w:rFonts w:cs="Tahoma" w:ascii="Tahoma" w:hAnsi="Tahoma"/>
        </w:rPr>
        <w:t xml:space="preserve">Inne: </w:t>
      </w:r>
    </w:p>
    <w:p>
      <w:pPr>
        <w:pStyle w:val="Normal"/>
        <w:jc w:val="both"/>
        <w:rPr>
          <w:rFonts w:ascii="Tahoma" w:hAnsi="Tahoma" w:cs="Tahoma"/>
        </w:rPr>
      </w:pPr>
      <w:r>
        <w:rPr>
          <w:rFonts w:cs="Tahoma" w:ascii="Tahoma" w:hAnsi="Tahoma"/>
        </w:rPr>
        <w:t xml:space="preserve">Wewnątrzzakładowe źródła pracy: </w:t>
      </w:r>
    </w:p>
    <w:p>
      <w:pPr>
        <w:pStyle w:val="ListParagraph"/>
        <w:numPr>
          <w:ilvl w:val="0"/>
          <w:numId w:val="33"/>
        </w:numPr>
        <w:suppressAutoHyphens w:val="true"/>
        <w:spacing w:before="0" w:after="160"/>
        <w:contextualSpacing w:val="false"/>
        <w:jc w:val="both"/>
        <w:textAlignment w:val="baseline"/>
        <w:rPr>
          <w:rFonts w:ascii="Tahoma" w:hAnsi="Tahoma" w:cs="Tahoma"/>
        </w:rPr>
      </w:pPr>
      <w:r>
        <w:rPr>
          <w:rFonts w:cs="Tahoma" w:ascii="Tahoma" w:hAnsi="Tahoma"/>
        </w:rPr>
        <w:t>regulamin pracy,</w:t>
      </w:r>
    </w:p>
    <w:p>
      <w:pPr>
        <w:pStyle w:val="ListParagraph"/>
        <w:numPr>
          <w:ilvl w:val="0"/>
          <w:numId w:val="33"/>
        </w:numPr>
        <w:suppressAutoHyphens w:val="true"/>
        <w:spacing w:before="0" w:after="160"/>
        <w:contextualSpacing w:val="false"/>
        <w:jc w:val="both"/>
        <w:textAlignment w:val="baseline"/>
        <w:rPr>
          <w:rFonts w:ascii="Tahoma" w:hAnsi="Tahoma" w:cs="Tahoma"/>
        </w:rPr>
      </w:pPr>
      <w:r>
        <w:rPr>
          <w:rFonts w:cs="Tahoma" w:ascii="Tahoma" w:hAnsi="Tahoma"/>
        </w:rPr>
        <w:t>regulamin wynagradzania,</w:t>
      </w:r>
    </w:p>
    <w:p>
      <w:pPr>
        <w:pStyle w:val="ListParagraph"/>
        <w:numPr>
          <w:ilvl w:val="0"/>
          <w:numId w:val="33"/>
        </w:numPr>
        <w:suppressAutoHyphens w:val="true"/>
        <w:spacing w:before="0" w:after="160"/>
        <w:contextualSpacing w:val="false"/>
        <w:jc w:val="both"/>
        <w:textAlignment w:val="baseline"/>
        <w:rPr>
          <w:rFonts w:ascii="Tahoma" w:hAnsi="Tahoma" w:cs="Tahoma"/>
        </w:rPr>
      </w:pPr>
      <w:r>
        <w:rPr>
          <w:rFonts w:cs="Tahoma" w:ascii="Tahoma" w:hAnsi="Tahoma"/>
        </w:rPr>
        <w:t>przepisy wewnątrzzakładowe,</w:t>
      </w:r>
    </w:p>
    <w:p>
      <w:pPr>
        <w:pStyle w:val="ListParagraph"/>
        <w:numPr>
          <w:ilvl w:val="0"/>
          <w:numId w:val="33"/>
        </w:numPr>
        <w:suppressAutoHyphens w:val="true"/>
        <w:spacing w:before="0" w:after="160"/>
        <w:contextualSpacing w:val="false"/>
        <w:jc w:val="both"/>
        <w:textAlignment w:val="baseline"/>
        <w:rPr>
          <w:rFonts w:ascii="Tahoma" w:hAnsi="Tahoma" w:cs="Tahoma"/>
        </w:rPr>
      </w:pPr>
      <w:r>
        <w:rPr>
          <w:rFonts w:cs="Tahoma" w:ascii="Tahoma" w:hAnsi="Tahoma"/>
        </w:rPr>
        <w:t>układ zbiorowy pracy.</w:t>
      </w:r>
    </w:p>
    <w:p>
      <w:pPr>
        <w:pStyle w:val="Normal"/>
        <w:jc w:val="both"/>
        <w:rPr>
          <w:rFonts w:ascii="Tahoma" w:hAnsi="Tahoma" w:cs="Tahoma"/>
        </w:rPr>
      </w:pPr>
      <w:r>
        <w:rPr>
          <w:rFonts w:cs="Tahoma" w:ascii="Tahoma" w:hAnsi="Tahoma"/>
        </w:rPr>
        <w:t xml:space="preserve">Międzynarodowe źródła pracy: </w:t>
      </w:r>
    </w:p>
    <w:p>
      <w:pPr>
        <w:pStyle w:val="ListParagraph"/>
        <w:numPr>
          <w:ilvl w:val="0"/>
          <w:numId w:val="34"/>
        </w:numPr>
        <w:suppressAutoHyphens w:val="true"/>
        <w:spacing w:before="0" w:after="160"/>
        <w:contextualSpacing w:val="false"/>
        <w:jc w:val="both"/>
        <w:textAlignment w:val="baseline"/>
        <w:rPr>
          <w:rFonts w:ascii="Tahoma" w:hAnsi="Tahoma" w:cs="Tahoma"/>
        </w:rPr>
      </w:pPr>
      <w:r>
        <w:rPr>
          <w:rFonts w:cs="Tahoma" w:ascii="Tahoma" w:hAnsi="Tahoma"/>
        </w:rPr>
        <w:t xml:space="preserve">umowy i konwencje międzynarodowe, </w:t>
      </w:r>
    </w:p>
    <w:p>
      <w:pPr>
        <w:pStyle w:val="ListParagraph"/>
        <w:numPr>
          <w:ilvl w:val="0"/>
          <w:numId w:val="34"/>
        </w:numPr>
        <w:suppressAutoHyphens w:val="true"/>
        <w:spacing w:before="0" w:after="160"/>
        <w:contextualSpacing w:val="false"/>
        <w:jc w:val="both"/>
        <w:textAlignment w:val="baseline"/>
        <w:rPr>
          <w:rFonts w:ascii="Tahoma" w:hAnsi="Tahoma" w:cs="Tahoma"/>
        </w:rPr>
      </w:pPr>
      <w:r>
        <w:rPr>
          <w:rFonts w:cs="Tahoma" w:ascii="Tahoma" w:hAnsi="Tahoma"/>
        </w:rPr>
        <w:t xml:space="preserve">dyrektywy Unii Europejskiej. </w:t>
      </w:r>
    </w:p>
    <w:p>
      <w:pPr>
        <w:pStyle w:val="ListParagraph"/>
        <w:numPr>
          <w:ilvl w:val="0"/>
          <w:numId w:val="31"/>
        </w:numPr>
        <w:suppressAutoHyphens w:val="true"/>
        <w:spacing w:before="0" w:after="160"/>
        <w:contextualSpacing w:val="false"/>
        <w:jc w:val="both"/>
        <w:textAlignment w:val="baseline"/>
        <w:rPr>
          <w:rFonts w:ascii="Tahoma" w:hAnsi="Tahoma" w:cs="Tahoma"/>
          <w:b/>
        </w:rPr>
      </w:pPr>
      <w:r>
        <w:rPr>
          <w:rFonts w:cs="Tahoma" w:ascii="Tahoma" w:hAnsi="Tahoma"/>
          <w:b/>
        </w:rPr>
        <w:t xml:space="preserve">Podstawowe pojęcia z zakresu prawa pracy: </w:t>
      </w:r>
    </w:p>
    <w:p>
      <w:pPr>
        <w:pStyle w:val="ListParagraph"/>
        <w:numPr>
          <w:ilvl w:val="0"/>
          <w:numId w:val="35"/>
        </w:numPr>
        <w:suppressAutoHyphens w:val="true"/>
        <w:spacing w:before="0" w:after="160"/>
        <w:contextualSpacing w:val="false"/>
        <w:jc w:val="both"/>
        <w:textAlignment w:val="baseline"/>
        <w:rPr>
          <w:rFonts w:ascii="Tahoma" w:hAnsi="Tahoma" w:cs="Tahoma"/>
        </w:rPr>
      </w:pPr>
      <w:r>
        <w:rPr>
          <w:rFonts w:cs="Tahoma" w:ascii="Tahoma" w:hAnsi="Tahoma"/>
        </w:rPr>
        <w:t xml:space="preserve">pracownik, </w:t>
      </w:r>
    </w:p>
    <w:p>
      <w:pPr>
        <w:pStyle w:val="ListParagraph"/>
        <w:numPr>
          <w:ilvl w:val="0"/>
          <w:numId w:val="35"/>
        </w:numPr>
        <w:suppressAutoHyphens w:val="true"/>
        <w:spacing w:before="0" w:after="160"/>
        <w:contextualSpacing w:val="false"/>
        <w:jc w:val="both"/>
        <w:textAlignment w:val="baseline"/>
        <w:rPr>
          <w:rFonts w:ascii="Tahoma" w:hAnsi="Tahoma" w:cs="Tahoma"/>
        </w:rPr>
      </w:pPr>
      <w:r>
        <w:rPr>
          <w:rFonts w:cs="Tahoma" w:ascii="Tahoma" w:hAnsi="Tahoma"/>
        </w:rPr>
        <w:t xml:space="preserve">pracodawca, </w:t>
      </w:r>
    </w:p>
    <w:p>
      <w:pPr>
        <w:pStyle w:val="ListParagraph"/>
        <w:numPr>
          <w:ilvl w:val="0"/>
          <w:numId w:val="35"/>
        </w:numPr>
        <w:suppressAutoHyphens w:val="true"/>
        <w:spacing w:before="0" w:after="160"/>
        <w:contextualSpacing w:val="false"/>
        <w:jc w:val="both"/>
        <w:textAlignment w:val="baseline"/>
        <w:rPr>
          <w:rFonts w:ascii="Tahoma" w:hAnsi="Tahoma" w:cs="Tahoma"/>
        </w:rPr>
      </w:pPr>
      <w:r>
        <w:rPr>
          <w:rFonts w:cs="Tahoma" w:ascii="Tahoma" w:hAnsi="Tahoma"/>
        </w:rPr>
        <w:t xml:space="preserve">stosunek pracy, </w:t>
      </w:r>
    </w:p>
    <w:p>
      <w:pPr>
        <w:pStyle w:val="ListParagraph"/>
        <w:numPr>
          <w:ilvl w:val="0"/>
          <w:numId w:val="35"/>
        </w:numPr>
        <w:suppressAutoHyphens w:val="true"/>
        <w:spacing w:before="0" w:after="160"/>
        <w:contextualSpacing w:val="false"/>
        <w:jc w:val="both"/>
        <w:textAlignment w:val="baseline"/>
        <w:rPr>
          <w:rFonts w:ascii="Tahoma" w:hAnsi="Tahoma" w:cs="Tahoma"/>
        </w:rPr>
      </w:pPr>
      <w:r>
        <w:rPr>
          <w:rFonts w:cs="Tahoma" w:ascii="Tahoma" w:hAnsi="Tahoma"/>
        </w:rPr>
        <w:t xml:space="preserve">umowa o pracę </w:t>
      </w:r>
    </w:p>
    <w:p>
      <w:pPr>
        <w:pStyle w:val="ListParagraph"/>
        <w:numPr>
          <w:ilvl w:val="0"/>
          <w:numId w:val="35"/>
        </w:numPr>
        <w:suppressAutoHyphens w:val="true"/>
        <w:spacing w:before="0" w:after="160"/>
        <w:contextualSpacing w:val="false"/>
        <w:jc w:val="both"/>
        <w:textAlignment w:val="baseline"/>
        <w:rPr>
          <w:rFonts w:ascii="Tahoma" w:hAnsi="Tahoma" w:cs="Tahoma"/>
        </w:rPr>
      </w:pPr>
      <w:r>
        <w:rPr>
          <w:rFonts w:cs="Tahoma" w:ascii="Tahoma" w:hAnsi="Tahoma"/>
        </w:rPr>
        <w:t xml:space="preserve">świadectwo pracy, </w:t>
      </w:r>
    </w:p>
    <w:p>
      <w:pPr>
        <w:pStyle w:val="ListParagraph"/>
        <w:numPr>
          <w:ilvl w:val="0"/>
          <w:numId w:val="35"/>
        </w:numPr>
        <w:suppressAutoHyphens w:val="true"/>
        <w:spacing w:before="0" w:after="160"/>
        <w:contextualSpacing w:val="false"/>
        <w:jc w:val="both"/>
        <w:textAlignment w:val="baseline"/>
        <w:rPr>
          <w:rFonts w:ascii="Tahoma" w:hAnsi="Tahoma" w:cs="Tahoma"/>
        </w:rPr>
      </w:pPr>
      <w:r>
        <w:rPr>
          <w:rFonts w:cs="Tahoma" w:ascii="Tahoma" w:hAnsi="Tahoma"/>
        </w:rPr>
        <w:t xml:space="preserve">zakład pracy. </w:t>
      </w:r>
    </w:p>
    <w:p>
      <w:pPr>
        <w:pStyle w:val="ListParagraph"/>
        <w:numPr>
          <w:ilvl w:val="0"/>
          <w:numId w:val="31"/>
        </w:numPr>
        <w:suppressAutoHyphens w:val="true"/>
        <w:spacing w:before="0" w:after="160"/>
        <w:contextualSpacing w:val="false"/>
        <w:jc w:val="both"/>
        <w:textAlignment w:val="baseline"/>
        <w:rPr>
          <w:rFonts w:ascii="Tahoma" w:hAnsi="Tahoma" w:cs="Tahoma"/>
          <w:b/>
        </w:rPr>
      </w:pPr>
      <w:r>
        <w:rPr>
          <w:rFonts w:cs="Tahoma" w:ascii="Tahoma" w:hAnsi="Tahoma"/>
          <w:b/>
        </w:rPr>
        <w:t xml:space="preserve">Prawa i obowiązki pracowników i pracodawców w zakresie bhp, oraz </w:t>
      </w:r>
    </w:p>
    <w:p>
      <w:pPr>
        <w:pStyle w:val="Normal"/>
        <w:jc w:val="both"/>
        <w:rPr>
          <w:rFonts w:ascii="Tahoma" w:hAnsi="Tahoma" w:cs="Tahoma"/>
        </w:rPr>
      </w:pPr>
      <w:r>
        <w:rPr>
          <w:rFonts w:cs="Tahoma" w:ascii="Tahoma" w:hAnsi="Tahoma"/>
        </w:rPr>
        <w:t xml:space="preserve">odpowiedzialność za naruszenie przepisów i zasad bhp: </w:t>
      </w:r>
    </w:p>
    <w:p>
      <w:pPr>
        <w:pStyle w:val="ListParagraph"/>
        <w:numPr>
          <w:ilvl w:val="0"/>
          <w:numId w:val="36"/>
        </w:numPr>
        <w:suppressAutoHyphens w:val="true"/>
        <w:spacing w:before="0" w:after="160"/>
        <w:contextualSpacing w:val="false"/>
        <w:jc w:val="both"/>
        <w:textAlignment w:val="baseline"/>
        <w:rPr>
          <w:rFonts w:ascii="Tahoma" w:hAnsi="Tahoma" w:cs="Tahoma"/>
        </w:rPr>
      </w:pPr>
      <w:r>
        <w:rPr>
          <w:rFonts w:cs="Tahoma" w:ascii="Tahoma" w:hAnsi="Tahoma"/>
        </w:rPr>
        <w:t xml:space="preserve"> </w:t>
      </w:r>
      <w:r>
        <w:rPr>
          <w:rFonts w:cs="Tahoma" w:ascii="Tahoma" w:hAnsi="Tahoma"/>
        </w:rPr>
        <w:t xml:space="preserve">prawa i obowiązki pracowników w zakresie bezpieczeństwa i higieny pracy wynikaj z art. 210, 211 i 212 Kodeksu pracy, ze szczególnym uwzględnieniem możliwości powstrzymania się od wykonywania pracy przez pracownika, </w:t>
      </w:r>
    </w:p>
    <w:p>
      <w:pPr>
        <w:pStyle w:val="ListParagraph"/>
        <w:numPr>
          <w:ilvl w:val="0"/>
          <w:numId w:val="36"/>
        </w:numPr>
        <w:suppressAutoHyphens w:val="true"/>
        <w:spacing w:before="0" w:after="160"/>
        <w:contextualSpacing w:val="false"/>
        <w:jc w:val="both"/>
        <w:textAlignment w:val="baseline"/>
        <w:rPr>
          <w:rFonts w:ascii="Tahoma" w:hAnsi="Tahoma" w:cs="Tahoma"/>
        </w:rPr>
      </w:pPr>
      <w:r>
        <w:rPr>
          <w:rFonts w:cs="Tahoma" w:ascii="Tahoma" w:hAnsi="Tahoma"/>
        </w:rPr>
        <w:t xml:space="preserve">obowiązki pracownicze w świetle art. 100 Kodeksu pracy, </w:t>
      </w:r>
    </w:p>
    <w:p>
      <w:pPr>
        <w:pStyle w:val="ListParagraph"/>
        <w:numPr>
          <w:ilvl w:val="0"/>
          <w:numId w:val="36"/>
        </w:numPr>
        <w:suppressAutoHyphens w:val="true"/>
        <w:spacing w:before="0" w:after="160"/>
        <w:contextualSpacing w:val="false"/>
        <w:jc w:val="both"/>
        <w:textAlignment w:val="baseline"/>
        <w:rPr>
          <w:rFonts w:ascii="Tahoma" w:hAnsi="Tahoma" w:cs="Tahoma"/>
        </w:rPr>
      </w:pPr>
      <w:r>
        <w:rPr>
          <w:rFonts w:cs="Tahoma" w:ascii="Tahoma" w:hAnsi="Tahoma"/>
        </w:rPr>
        <w:t xml:space="preserve">odpowiedzialność porządkowa pracowników - art. 108 KP, </w:t>
      </w:r>
    </w:p>
    <w:p>
      <w:pPr>
        <w:pStyle w:val="ListParagraph"/>
        <w:numPr>
          <w:ilvl w:val="0"/>
          <w:numId w:val="36"/>
        </w:numPr>
        <w:suppressAutoHyphens w:val="true"/>
        <w:spacing w:before="0" w:after="160"/>
        <w:contextualSpacing w:val="false"/>
        <w:jc w:val="both"/>
        <w:textAlignment w:val="baseline"/>
        <w:rPr>
          <w:rFonts w:ascii="Tahoma" w:hAnsi="Tahoma" w:cs="Tahoma"/>
        </w:rPr>
      </w:pPr>
      <w:r>
        <w:rPr>
          <w:rFonts w:cs="Tahoma" w:ascii="Tahoma" w:hAnsi="Tahoma"/>
        </w:rPr>
        <w:t xml:space="preserve">odpowiedzialność materialna- art. 114 KP, </w:t>
      </w:r>
    </w:p>
    <w:p>
      <w:pPr>
        <w:pStyle w:val="ListParagraph"/>
        <w:numPr>
          <w:ilvl w:val="0"/>
          <w:numId w:val="36"/>
        </w:numPr>
        <w:suppressAutoHyphens w:val="true"/>
        <w:spacing w:before="0" w:after="160"/>
        <w:contextualSpacing w:val="false"/>
        <w:jc w:val="both"/>
        <w:textAlignment w:val="baseline"/>
        <w:rPr>
          <w:rFonts w:ascii="Tahoma" w:hAnsi="Tahoma" w:cs="Tahoma"/>
        </w:rPr>
      </w:pPr>
      <w:r>
        <w:rPr>
          <w:rFonts w:cs="Tahoma" w:ascii="Tahoma" w:hAnsi="Tahoma"/>
        </w:rPr>
        <w:t xml:space="preserve">odpowiedzialność za powierzone mienie - art. 124 KP, </w:t>
      </w:r>
    </w:p>
    <w:p>
      <w:pPr>
        <w:pStyle w:val="ListParagraph"/>
        <w:numPr>
          <w:ilvl w:val="0"/>
          <w:numId w:val="36"/>
        </w:numPr>
        <w:suppressAutoHyphens w:val="true"/>
        <w:spacing w:before="0" w:after="160"/>
        <w:contextualSpacing w:val="false"/>
        <w:jc w:val="both"/>
        <w:textAlignment w:val="baseline"/>
        <w:rPr>
          <w:rFonts w:ascii="Tahoma" w:hAnsi="Tahoma" w:cs="Tahoma"/>
        </w:rPr>
      </w:pPr>
      <w:r>
        <w:rPr>
          <w:rFonts w:cs="Tahoma" w:ascii="Tahoma" w:hAnsi="Tahoma"/>
        </w:rPr>
        <w:t xml:space="preserve">obowiązki pracodawcy w zakresie organizacji pracy gwarantującej bezpieczne i higieniczne </w:t>
      </w:r>
    </w:p>
    <w:p>
      <w:pPr>
        <w:pStyle w:val="ListParagraph"/>
        <w:numPr>
          <w:ilvl w:val="0"/>
          <w:numId w:val="36"/>
        </w:numPr>
        <w:suppressAutoHyphens w:val="true"/>
        <w:spacing w:before="0" w:after="160"/>
        <w:contextualSpacing w:val="false"/>
        <w:jc w:val="both"/>
        <w:textAlignment w:val="baseline"/>
        <w:rPr>
          <w:rFonts w:ascii="Tahoma" w:hAnsi="Tahoma" w:cs="Tahoma"/>
        </w:rPr>
      </w:pPr>
      <w:r>
        <w:rPr>
          <w:rFonts w:cs="Tahoma" w:ascii="Tahoma" w:hAnsi="Tahoma"/>
        </w:rPr>
        <w:t xml:space="preserve">warunki pracy w obiektach budowlanych i pomieszczeniach pracy, oraz wyposażenia w maszyny i urządzenia techniczne, </w:t>
      </w:r>
    </w:p>
    <w:p>
      <w:pPr>
        <w:pStyle w:val="ListParagraph"/>
        <w:numPr>
          <w:ilvl w:val="0"/>
          <w:numId w:val="36"/>
        </w:numPr>
        <w:suppressAutoHyphens w:val="true"/>
        <w:spacing w:before="0" w:after="160"/>
        <w:contextualSpacing w:val="false"/>
        <w:jc w:val="both"/>
        <w:textAlignment w:val="baseline"/>
        <w:rPr>
          <w:rFonts w:ascii="Tahoma" w:hAnsi="Tahoma" w:cs="Tahoma"/>
        </w:rPr>
      </w:pPr>
      <w:r>
        <w:rPr>
          <w:rFonts w:cs="Tahoma" w:ascii="Tahoma" w:hAnsi="Tahoma"/>
        </w:rPr>
        <w:t xml:space="preserve">odpowiedzialność pracodawcy i osób sprawujących funkcje kierownicze za wykroczenia związane z  naruszeniem praw pracowniczych, </w:t>
      </w:r>
    </w:p>
    <w:p>
      <w:pPr>
        <w:pStyle w:val="ListParagraph"/>
        <w:numPr>
          <w:ilvl w:val="0"/>
          <w:numId w:val="36"/>
        </w:numPr>
        <w:suppressAutoHyphens w:val="true"/>
        <w:spacing w:before="0" w:after="160"/>
        <w:contextualSpacing w:val="false"/>
        <w:jc w:val="both"/>
        <w:textAlignment w:val="baseline"/>
        <w:rPr>
          <w:rFonts w:ascii="Tahoma" w:hAnsi="Tahoma" w:cs="Tahoma"/>
        </w:rPr>
      </w:pPr>
      <w:r>
        <w:rPr>
          <w:rFonts w:cs="Tahoma" w:ascii="Tahoma" w:hAnsi="Tahoma"/>
        </w:rPr>
        <w:t xml:space="preserve">szkolenie w zakresie BHP - rodzaje i częstotliwość, </w:t>
      </w:r>
    </w:p>
    <w:p>
      <w:pPr>
        <w:pStyle w:val="ListParagraph"/>
        <w:numPr>
          <w:ilvl w:val="0"/>
          <w:numId w:val="36"/>
        </w:numPr>
        <w:suppressAutoHyphens w:val="true"/>
        <w:spacing w:before="0" w:after="160"/>
        <w:contextualSpacing w:val="false"/>
        <w:jc w:val="both"/>
        <w:textAlignment w:val="baseline"/>
        <w:rPr>
          <w:rFonts w:ascii="Tahoma" w:hAnsi="Tahoma" w:cs="Tahoma"/>
        </w:rPr>
      </w:pPr>
      <w:r>
        <w:rPr>
          <w:rFonts w:cs="Tahoma" w:ascii="Tahoma" w:hAnsi="Tahoma"/>
        </w:rPr>
        <w:t xml:space="preserve">obowiązek dostarczenia instrukcji dot. BHP na stanowiskach pracy, </w:t>
      </w:r>
    </w:p>
    <w:p>
      <w:pPr>
        <w:pStyle w:val="ListParagraph"/>
        <w:numPr>
          <w:ilvl w:val="0"/>
          <w:numId w:val="36"/>
        </w:numPr>
        <w:suppressAutoHyphens w:val="true"/>
        <w:spacing w:before="0" w:after="160"/>
        <w:contextualSpacing w:val="false"/>
        <w:jc w:val="both"/>
        <w:textAlignment w:val="baseline"/>
        <w:rPr>
          <w:rFonts w:ascii="Tahoma" w:hAnsi="Tahoma" w:cs="Tahoma"/>
        </w:rPr>
      </w:pPr>
      <w:r>
        <w:rPr>
          <w:rFonts w:cs="Tahoma" w:ascii="Tahoma" w:hAnsi="Tahoma"/>
        </w:rPr>
        <w:t>wyposażenie w środki ochrony indywidualnej, oraz odzież i obuwie robocze</w:t>
      </w:r>
    </w:p>
    <w:p>
      <w:pPr>
        <w:pStyle w:val="ListParagraph"/>
        <w:numPr>
          <w:ilvl w:val="0"/>
          <w:numId w:val="36"/>
        </w:numPr>
        <w:suppressAutoHyphens w:val="true"/>
        <w:spacing w:before="0" w:after="160"/>
        <w:contextualSpacing w:val="false"/>
        <w:jc w:val="both"/>
        <w:textAlignment w:val="baseline"/>
        <w:rPr>
          <w:rFonts w:ascii="Tahoma" w:hAnsi="Tahoma" w:cs="Tahoma"/>
        </w:rPr>
      </w:pPr>
      <w:r>
        <w:rPr>
          <w:rFonts w:cs="Tahoma" w:ascii="Tahoma" w:hAnsi="Tahoma"/>
        </w:rPr>
        <w:t xml:space="preserve">zakładowe tabele norm. Pranie, konserwacja i naprawa odzieży i obuwia roboczego. </w:t>
      </w:r>
    </w:p>
    <w:p>
      <w:pPr>
        <w:pStyle w:val="ListParagraph"/>
        <w:numPr>
          <w:ilvl w:val="0"/>
          <w:numId w:val="36"/>
        </w:numPr>
        <w:suppressAutoHyphens w:val="true"/>
        <w:spacing w:before="0" w:after="160"/>
        <w:contextualSpacing w:val="false"/>
        <w:jc w:val="both"/>
        <w:textAlignment w:val="baseline"/>
        <w:rPr>
          <w:rFonts w:ascii="Tahoma" w:hAnsi="Tahoma" w:cs="Tahoma"/>
        </w:rPr>
      </w:pPr>
      <w:r>
        <w:rPr>
          <w:rFonts w:cs="Tahoma" w:ascii="Tahoma" w:hAnsi="Tahoma"/>
        </w:rPr>
        <w:t xml:space="preserve">ekwiwalenty pieniężne za używanie własnej odzieży i obuwia roboczego, oraz za pranie, konserwację i naprawę odzieży i obuwia roboczego, </w:t>
      </w:r>
    </w:p>
    <w:p>
      <w:pPr>
        <w:pStyle w:val="ListParagraph"/>
        <w:numPr>
          <w:ilvl w:val="0"/>
          <w:numId w:val="36"/>
        </w:numPr>
        <w:suppressAutoHyphens w:val="true"/>
        <w:spacing w:before="0" w:after="160"/>
        <w:contextualSpacing w:val="false"/>
        <w:jc w:val="both"/>
        <w:textAlignment w:val="baseline"/>
        <w:rPr>
          <w:rFonts w:ascii="Tahoma" w:hAnsi="Tahoma" w:cs="Tahoma"/>
        </w:rPr>
      </w:pPr>
      <w:r>
        <w:rPr>
          <w:rFonts w:cs="Tahoma" w:ascii="Tahoma" w:hAnsi="Tahoma"/>
        </w:rPr>
        <w:t xml:space="preserve">służba bezpieczeństwa i higieny pracy, </w:t>
      </w:r>
    </w:p>
    <w:p>
      <w:pPr>
        <w:pStyle w:val="ListParagraph"/>
        <w:numPr>
          <w:ilvl w:val="0"/>
          <w:numId w:val="36"/>
        </w:numPr>
        <w:suppressAutoHyphens w:val="true"/>
        <w:spacing w:before="0" w:after="160"/>
        <w:contextualSpacing w:val="false"/>
        <w:jc w:val="both"/>
        <w:textAlignment w:val="baseline"/>
        <w:rPr>
          <w:rFonts w:ascii="Tahoma" w:hAnsi="Tahoma" w:cs="Tahoma"/>
        </w:rPr>
      </w:pPr>
      <w:r>
        <w:rPr>
          <w:rFonts w:cs="Tahoma" w:ascii="Tahoma" w:hAnsi="Tahoma"/>
        </w:rPr>
        <w:t xml:space="preserve">odpowiedzialność za naruszenie przepisów i zasad bhp w świetle art. 283 Kodeksu Pracy. </w:t>
      </w:r>
    </w:p>
    <w:p>
      <w:pPr>
        <w:pStyle w:val="ListParagraph"/>
        <w:numPr>
          <w:ilvl w:val="0"/>
          <w:numId w:val="31"/>
        </w:numPr>
        <w:suppressAutoHyphens w:val="true"/>
        <w:spacing w:before="0" w:after="160"/>
        <w:contextualSpacing w:val="false"/>
        <w:jc w:val="both"/>
        <w:textAlignment w:val="baseline"/>
        <w:rPr>
          <w:rFonts w:ascii="Tahoma" w:hAnsi="Tahoma" w:cs="Tahoma"/>
          <w:b/>
        </w:rPr>
      </w:pPr>
      <w:r>
        <w:rPr>
          <w:rFonts w:cs="Tahoma" w:ascii="Tahoma" w:hAnsi="Tahoma"/>
          <w:b/>
        </w:rPr>
        <w:t xml:space="preserve">Ochrona pracy kobiet l młodocianych: </w:t>
      </w:r>
    </w:p>
    <w:p>
      <w:pPr>
        <w:pStyle w:val="ListParagraph"/>
        <w:numPr>
          <w:ilvl w:val="0"/>
          <w:numId w:val="37"/>
        </w:numPr>
        <w:suppressAutoHyphens w:val="true"/>
        <w:spacing w:before="0" w:after="160"/>
        <w:contextualSpacing w:val="false"/>
        <w:jc w:val="both"/>
        <w:textAlignment w:val="baseline"/>
        <w:rPr>
          <w:rFonts w:ascii="Tahoma" w:hAnsi="Tahoma" w:cs="Tahoma"/>
        </w:rPr>
      </w:pPr>
      <w:r>
        <w:rPr>
          <w:rFonts w:cs="Tahoma" w:ascii="Tahoma" w:hAnsi="Tahoma"/>
        </w:rPr>
        <w:t xml:space="preserve">dział VIII, IX KP, </w:t>
      </w:r>
    </w:p>
    <w:p>
      <w:pPr>
        <w:pStyle w:val="ListParagraph"/>
        <w:numPr>
          <w:ilvl w:val="0"/>
          <w:numId w:val="37"/>
        </w:numPr>
        <w:suppressAutoHyphens w:val="true"/>
        <w:spacing w:before="0" w:after="160"/>
        <w:contextualSpacing w:val="false"/>
        <w:jc w:val="both"/>
        <w:textAlignment w:val="baseline"/>
        <w:rPr>
          <w:rFonts w:ascii="Tahoma" w:hAnsi="Tahoma" w:cs="Tahoma"/>
        </w:rPr>
      </w:pPr>
      <w:r>
        <w:rPr>
          <w:rFonts w:cs="Tahoma" w:ascii="Tahoma" w:hAnsi="Tahoma"/>
        </w:rPr>
        <w:t xml:space="preserve">wykaz prac szczególnie uciążliwych, lub szkodliwych dla zdrowia kobiet, </w:t>
      </w:r>
    </w:p>
    <w:p>
      <w:pPr>
        <w:pStyle w:val="ListParagraph"/>
        <w:numPr>
          <w:ilvl w:val="0"/>
          <w:numId w:val="37"/>
        </w:numPr>
        <w:suppressAutoHyphens w:val="true"/>
        <w:spacing w:before="0" w:after="160"/>
        <w:contextualSpacing w:val="false"/>
        <w:jc w:val="both"/>
        <w:textAlignment w:val="baseline"/>
        <w:rPr>
          <w:rFonts w:ascii="Tahoma" w:hAnsi="Tahoma" w:cs="Tahoma"/>
        </w:rPr>
      </w:pPr>
      <w:r>
        <w:rPr>
          <w:rFonts w:cs="Tahoma" w:ascii="Tahoma" w:hAnsi="Tahoma"/>
        </w:rPr>
        <w:t xml:space="preserve">obowiązki pracodawcy w zakresie ochrony zdrowia kobiet w ciąży(normy dźwigania, praca w godzinach nadliczbowych i nocnych, przeniesienie do innej pracy, delegowanie poza stałe miejsce zatrudnienia, rozwiązanie umowy o pracę, urlop macierzyński, urlop wychowawczy), </w:t>
      </w:r>
    </w:p>
    <w:p>
      <w:pPr>
        <w:pStyle w:val="ListParagraph"/>
        <w:numPr>
          <w:ilvl w:val="0"/>
          <w:numId w:val="37"/>
        </w:numPr>
        <w:suppressAutoHyphens w:val="true"/>
        <w:spacing w:before="0" w:after="160"/>
        <w:contextualSpacing w:val="false"/>
        <w:jc w:val="both"/>
        <w:textAlignment w:val="baseline"/>
        <w:rPr>
          <w:rFonts w:ascii="Tahoma" w:hAnsi="Tahoma" w:cs="Tahoma"/>
        </w:rPr>
      </w:pPr>
      <w:r>
        <w:rPr>
          <w:rFonts w:cs="Tahoma" w:ascii="Tahoma" w:hAnsi="Tahoma"/>
        </w:rPr>
        <w:t xml:space="preserve">wykaz prac wzbronionych młodocianym, </w:t>
      </w:r>
    </w:p>
    <w:p>
      <w:pPr>
        <w:pStyle w:val="ListParagraph"/>
        <w:numPr>
          <w:ilvl w:val="0"/>
          <w:numId w:val="37"/>
        </w:numPr>
        <w:suppressAutoHyphens w:val="true"/>
        <w:spacing w:before="0" w:after="160"/>
        <w:contextualSpacing w:val="false"/>
        <w:jc w:val="both"/>
        <w:textAlignment w:val="baseline"/>
        <w:rPr>
          <w:rFonts w:ascii="Tahoma" w:hAnsi="Tahoma" w:cs="Tahoma"/>
        </w:rPr>
      </w:pPr>
      <w:r>
        <w:rPr>
          <w:rFonts w:cs="Tahoma" w:ascii="Tahoma" w:hAnsi="Tahoma"/>
        </w:rPr>
        <w:t xml:space="preserve">nauka zawodu młodocianych i przyuczenie do zawodu, </w:t>
      </w:r>
    </w:p>
    <w:p>
      <w:pPr>
        <w:pStyle w:val="ListParagraph"/>
        <w:numPr>
          <w:ilvl w:val="0"/>
          <w:numId w:val="37"/>
        </w:numPr>
        <w:suppressAutoHyphens w:val="true"/>
        <w:spacing w:before="0" w:after="160"/>
        <w:contextualSpacing w:val="false"/>
        <w:jc w:val="both"/>
        <w:textAlignment w:val="baseline"/>
        <w:rPr>
          <w:rFonts w:ascii="Tahoma" w:hAnsi="Tahoma" w:cs="Tahoma"/>
        </w:rPr>
      </w:pPr>
      <w:r>
        <w:rPr>
          <w:rFonts w:cs="Tahoma" w:ascii="Tahoma" w:hAnsi="Tahoma"/>
        </w:rPr>
        <w:t xml:space="preserve">czas pracy młodocianych, urlopy. </w:t>
      </w:r>
    </w:p>
    <w:p>
      <w:pPr>
        <w:pStyle w:val="ListParagraph"/>
        <w:numPr>
          <w:ilvl w:val="0"/>
          <w:numId w:val="31"/>
        </w:numPr>
        <w:suppressAutoHyphens w:val="true"/>
        <w:spacing w:before="0" w:after="160"/>
        <w:contextualSpacing w:val="false"/>
        <w:jc w:val="both"/>
        <w:textAlignment w:val="baseline"/>
        <w:rPr>
          <w:rFonts w:ascii="Tahoma" w:hAnsi="Tahoma" w:cs="Tahoma"/>
          <w:b/>
        </w:rPr>
      </w:pPr>
      <w:r>
        <w:rPr>
          <w:rFonts w:cs="Tahoma" w:ascii="Tahoma" w:hAnsi="Tahoma"/>
          <w:b/>
        </w:rPr>
        <w:t xml:space="preserve">Wypadki przy pracy i choroby zawodowe oraz świadczenia z nimi związane: </w:t>
      </w:r>
    </w:p>
    <w:p>
      <w:pPr>
        <w:pStyle w:val="Normal"/>
        <w:jc w:val="both"/>
        <w:rPr>
          <w:rFonts w:ascii="Tahoma" w:hAnsi="Tahoma" w:cs="Tahoma"/>
        </w:rPr>
      </w:pPr>
      <w:r>
        <w:rPr>
          <w:rFonts w:cs="Tahoma" w:ascii="Tahoma" w:hAnsi="Tahoma"/>
        </w:rPr>
        <w:t xml:space="preserve">Wypadki przy pracy: </w:t>
      </w:r>
    </w:p>
    <w:p>
      <w:pPr>
        <w:pStyle w:val="ListParagraph"/>
        <w:numPr>
          <w:ilvl w:val="0"/>
          <w:numId w:val="38"/>
        </w:numPr>
        <w:suppressAutoHyphens w:val="true"/>
        <w:spacing w:before="0" w:after="160"/>
        <w:contextualSpacing w:val="false"/>
        <w:jc w:val="both"/>
        <w:textAlignment w:val="baseline"/>
        <w:rPr>
          <w:rFonts w:ascii="Tahoma" w:hAnsi="Tahoma" w:cs="Tahoma"/>
        </w:rPr>
      </w:pPr>
      <w:r>
        <w:rPr>
          <w:rFonts w:cs="Tahoma" w:ascii="Tahoma" w:hAnsi="Tahoma"/>
        </w:rPr>
        <w:t xml:space="preserve">definicja wypadku przy pracy (nagłość zdarzenia, przyczyna zewnętrzna, związek z pracą, uraz), </w:t>
      </w:r>
    </w:p>
    <w:p>
      <w:pPr>
        <w:pStyle w:val="ListParagraph"/>
        <w:numPr>
          <w:ilvl w:val="0"/>
          <w:numId w:val="38"/>
        </w:numPr>
        <w:suppressAutoHyphens w:val="true"/>
        <w:spacing w:before="0" w:after="160"/>
        <w:contextualSpacing w:val="false"/>
        <w:jc w:val="both"/>
        <w:textAlignment w:val="baseline"/>
        <w:rPr>
          <w:rFonts w:ascii="Tahoma" w:hAnsi="Tahoma" w:cs="Tahoma"/>
        </w:rPr>
      </w:pPr>
      <w:r>
        <w:rPr>
          <w:rFonts w:cs="Tahoma" w:ascii="Tahoma" w:hAnsi="Tahoma"/>
        </w:rPr>
        <w:t xml:space="preserve">wypadek traktowany na równi z wypadkiem przy pracy, </w:t>
      </w:r>
    </w:p>
    <w:p>
      <w:pPr>
        <w:pStyle w:val="ListParagraph"/>
        <w:numPr>
          <w:ilvl w:val="0"/>
          <w:numId w:val="38"/>
        </w:numPr>
        <w:suppressAutoHyphens w:val="true"/>
        <w:spacing w:before="0" w:after="160"/>
        <w:contextualSpacing w:val="false"/>
        <w:jc w:val="both"/>
        <w:textAlignment w:val="baseline"/>
        <w:rPr>
          <w:rFonts w:ascii="Tahoma" w:hAnsi="Tahoma" w:cs="Tahoma"/>
        </w:rPr>
      </w:pPr>
      <w:r>
        <w:rPr>
          <w:rFonts w:cs="Tahoma" w:ascii="Tahoma" w:hAnsi="Tahoma"/>
        </w:rPr>
        <w:t xml:space="preserve">wypadki w drodze do pracy i z pracy, </w:t>
      </w:r>
    </w:p>
    <w:p>
      <w:pPr>
        <w:pStyle w:val="ListParagraph"/>
        <w:numPr>
          <w:ilvl w:val="0"/>
          <w:numId w:val="38"/>
        </w:numPr>
        <w:suppressAutoHyphens w:val="true"/>
        <w:spacing w:before="0" w:after="160"/>
        <w:contextualSpacing w:val="false"/>
        <w:jc w:val="both"/>
        <w:textAlignment w:val="baseline"/>
        <w:rPr>
          <w:rFonts w:ascii="Tahoma" w:hAnsi="Tahoma" w:cs="Tahoma"/>
        </w:rPr>
      </w:pPr>
      <w:r>
        <w:rPr>
          <w:rFonts w:cs="Tahoma" w:ascii="Tahoma" w:hAnsi="Tahoma"/>
        </w:rPr>
        <w:t xml:space="preserve">rodzaje wypadków (śmiertelne, ciężkie, zbiorowe), </w:t>
      </w:r>
    </w:p>
    <w:p>
      <w:pPr>
        <w:pStyle w:val="ListParagraph"/>
        <w:numPr>
          <w:ilvl w:val="0"/>
          <w:numId w:val="38"/>
        </w:numPr>
        <w:suppressAutoHyphens w:val="true"/>
        <w:spacing w:before="0" w:after="160"/>
        <w:contextualSpacing w:val="false"/>
        <w:jc w:val="both"/>
        <w:textAlignment w:val="baseline"/>
        <w:rPr>
          <w:rFonts w:ascii="Tahoma" w:hAnsi="Tahoma" w:cs="Tahoma"/>
        </w:rPr>
      </w:pPr>
      <w:r>
        <w:rPr>
          <w:rFonts w:cs="Tahoma" w:ascii="Tahoma" w:hAnsi="Tahoma"/>
        </w:rPr>
        <w:t xml:space="preserve">zgłaszanie wypadków (obowiązki pracodawcy dotyczące powiadamiania PIP i prokuratury o zaistniałym wypadku śmiertelnym, ciężkim lub zbiorowym), </w:t>
      </w:r>
    </w:p>
    <w:p>
      <w:pPr>
        <w:pStyle w:val="ListParagraph"/>
        <w:numPr>
          <w:ilvl w:val="0"/>
          <w:numId w:val="38"/>
        </w:numPr>
        <w:suppressAutoHyphens w:val="true"/>
        <w:spacing w:before="0" w:after="160"/>
        <w:contextualSpacing w:val="false"/>
        <w:jc w:val="both"/>
        <w:textAlignment w:val="baseline"/>
        <w:rPr>
          <w:rFonts w:ascii="Tahoma" w:hAnsi="Tahoma" w:cs="Tahoma"/>
        </w:rPr>
      </w:pPr>
      <w:r>
        <w:rPr>
          <w:rFonts w:cs="Tahoma" w:ascii="Tahoma" w:hAnsi="Tahoma"/>
        </w:rPr>
        <w:t xml:space="preserve">dochodzenie i dokumentacja powypadkowa (zespół powypadkowy, sporządzanie dokumentacji). </w:t>
      </w:r>
    </w:p>
    <w:p>
      <w:pPr>
        <w:pStyle w:val="Normal"/>
        <w:jc w:val="both"/>
        <w:rPr>
          <w:rFonts w:ascii="Tahoma" w:hAnsi="Tahoma" w:cs="Tahoma"/>
        </w:rPr>
      </w:pPr>
      <w:r>
        <w:rPr>
          <w:rFonts w:cs="Tahoma" w:ascii="Tahoma" w:hAnsi="Tahoma"/>
        </w:rPr>
        <w:t xml:space="preserve">Choroby zawodowe: </w:t>
      </w:r>
    </w:p>
    <w:p>
      <w:pPr>
        <w:pStyle w:val="ListParagraph"/>
        <w:numPr>
          <w:ilvl w:val="0"/>
          <w:numId w:val="39"/>
        </w:numPr>
        <w:suppressAutoHyphens w:val="true"/>
        <w:spacing w:before="0" w:after="160"/>
        <w:contextualSpacing w:val="false"/>
        <w:jc w:val="both"/>
        <w:textAlignment w:val="baseline"/>
        <w:rPr>
          <w:rFonts w:ascii="Tahoma" w:hAnsi="Tahoma" w:cs="Tahoma"/>
        </w:rPr>
      </w:pPr>
      <w:r>
        <w:rPr>
          <w:rFonts w:cs="Tahoma" w:ascii="Tahoma" w:hAnsi="Tahoma"/>
        </w:rPr>
        <w:t xml:space="preserve">pojęcie choroby zawodowej, </w:t>
      </w:r>
    </w:p>
    <w:p>
      <w:pPr>
        <w:pStyle w:val="ListParagraph"/>
        <w:numPr>
          <w:ilvl w:val="0"/>
          <w:numId w:val="39"/>
        </w:numPr>
        <w:suppressAutoHyphens w:val="true"/>
        <w:spacing w:before="0" w:after="160"/>
        <w:contextualSpacing w:val="false"/>
        <w:jc w:val="both"/>
        <w:textAlignment w:val="baseline"/>
        <w:rPr>
          <w:rFonts w:ascii="Tahoma" w:hAnsi="Tahoma" w:cs="Tahoma"/>
        </w:rPr>
      </w:pPr>
      <w:r>
        <w:rPr>
          <w:rFonts w:cs="Tahoma" w:ascii="Tahoma" w:hAnsi="Tahoma"/>
        </w:rPr>
        <w:t xml:space="preserve">wykaz potencjalnych chorób zawodowych, na stanowiskach pracy, </w:t>
      </w:r>
    </w:p>
    <w:p>
      <w:pPr>
        <w:pStyle w:val="ListParagraph"/>
        <w:numPr>
          <w:ilvl w:val="0"/>
          <w:numId w:val="39"/>
        </w:numPr>
        <w:suppressAutoHyphens w:val="true"/>
        <w:spacing w:before="0" w:after="160"/>
        <w:contextualSpacing w:val="false"/>
        <w:jc w:val="both"/>
        <w:textAlignment w:val="baseline"/>
        <w:rPr>
          <w:rFonts w:ascii="Tahoma" w:hAnsi="Tahoma" w:cs="Tahoma"/>
        </w:rPr>
      </w:pPr>
      <w:r>
        <w:rPr>
          <w:rFonts w:cs="Tahoma" w:ascii="Tahoma" w:hAnsi="Tahoma"/>
        </w:rPr>
        <w:t xml:space="preserve">procedura postępowania w przypadku podejrzenia choroby zawodowej, oraz w związku z ustaleniem jej przyczyn. </w:t>
      </w:r>
    </w:p>
    <w:p>
      <w:pPr>
        <w:pStyle w:val="Normal"/>
        <w:jc w:val="both"/>
        <w:rPr>
          <w:rFonts w:ascii="Tahoma" w:hAnsi="Tahoma" w:cs="Tahoma"/>
        </w:rPr>
      </w:pPr>
      <w:r>
        <w:rPr>
          <w:rFonts w:cs="Tahoma" w:ascii="Tahoma" w:hAnsi="Tahoma"/>
        </w:rPr>
        <w:t xml:space="preserve">Świadczenia z ubezpieczenia społecznego przysługujące pracownikom w związku z wypadkiem lub choroba zawodową: </w:t>
      </w:r>
    </w:p>
    <w:p>
      <w:pPr>
        <w:pStyle w:val="ListParagraph"/>
        <w:numPr>
          <w:ilvl w:val="0"/>
          <w:numId w:val="40"/>
        </w:numPr>
        <w:suppressAutoHyphens w:val="true"/>
        <w:spacing w:before="0" w:after="160"/>
        <w:contextualSpacing w:val="false"/>
        <w:jc w:val="both"/>
        <w:textAlignment w:val="baseline"/>
        <w:rPr>
          <w:rFonts w:ascii="Tahoma" w:hAnsi="Tahoma" w:cs="Tahoma"/>
        </w:rPr>
      </w:pPr>
      <w:r>
        <w:rPr>
          <w:rFonts w:cs="Tahoma" w:ascii="Tahoma" w:hAnsi="Tahoma"/>
        </w:rPr>
        <w:t xml:space="preserve">zasady zgłaszania roszczeń odszkodowawczych, </w:t>
      </w:r>
    </w:p>
    <w:p>
      <w:pPr>
        <w:pStyle w:val="ListParagraph"/>
        <w:numPr>
          <w:ilvl w:val="0"/>
          <w:numId w:val="40"/>
        </w:numPr>
        <w:suppressAutoHyphens w:val="true"/>
        <w:spacing w:before="0" w:after="160"/>
        <w:contextualSpacing w:val="false"/>
        <w:jc w:val="both"/>
        <w:textAlignment w:val="baseline"/>
        <w:rPr>
          <w:rFonts w:ascii="Tahoma" w:hAnsi="Tahoma" w:cs="Tahoma"/>
        </w:rPr>
      </w:pPr>
      <w:r>
        <w:rPr>
          <w:rFonts w:cs="Tahoma" w:ascii="Tahoma" w:hAnsi="Tahoma"/>
        </w:rPr>
        <w:t xml:space="preserve">przyczyny utraty prawa do świadczeń, </w:t>
      </w:r>
    </w:p>
    <w:p>
      <w:pPr>
        <w:pStyle w:val="ListParagraph"/>
        <w:numPr>
          <w:ilvl w:val="0"/>
          <w:numId w:val="40"/>
        </w:numPr>
        <w:suppressAutoHyphens w:val="true"/>
        <w:spacing w:before="0" w:after="160"/>
        <w:contextualSpacing w:val="false"/>
        <w:jc w:val="both"/>
        <w:textAlignment w:val="baseline"/>
        <w:rPr>
          <w:rFonts w:ascii="Tahoma" w:hAnsi="Tahoma" w:cs="Tahoma"/>
        </w:rPr>
      </w:pPr>
      <w:r>
        <w:rPr>
          <w:rFonts w:cs="Tahoma" w:ascii="Tahoma" w:hAnsi="Tahoma"/>
        </w:rPr>
        <w:t xml:space="preserve">zasady ustalania wysokości świadczeń. </w:t>
      </w:r>
    </w:p>
    <w:p>
      <w:pPr>
        <w:pStyle w:val="ListParagraph"/>
        <w:numPr>
          <w:ilvl w:val="0"/>
          <w:numId w:val="31"/>
        </w:numPr>
        <w:suppressAutoHyphens w:val="true"/>
        <w:spacing w:before="0" w:after="160"/>
        <w:contextualSpacing w:val="false"/>
        <w:jc w:val="both"/>
        <w:textAlignment w:val="baseline"/>
        <w:rPr>
          <w:rFonts w:ascii="Tahoma" w:hAnsi="Tahoma" w:cs="Tahoma"/>
          <w:b/>
        </w:rPr>
      </w:pPr>
      <w:r>
        <w:rPr>
          <w:rFonts w:cs="Tahoma" w:ascii="Tahoma" w:hAnsi="Tahoma"/>
          <w:b/>
        </w:rPr>
        <w:t xml:space="preserve">Profilaktyczna ochrona zdrowia pracowników: </w:t>
      </w:r>
    </w:p>
    <w:p>
      <w:pPr>
        <w:pStyle w:val="ListParagraph"/>
        <w:numPr>
          <w:ilvl w:val="0"/>
          <w:numId w:val="41"/>
        </w:numPr>
        <w:suppressAutoHyphens w:val="true"/>
        <w:spacing w:before="0" w:after="160"/>
        <w:contextualSpacing w:val="false"/>
        <w:jc w:val="both"/>
        <w:textAlignment w:val="baseline"/>
        <w:rPr>
          <w:rFonts w:ascii="Tahoma" w:hAnsi="Tahoma" w:cs="Tahoma"/>
        </w:rPr>
      </w:pPr>
      <w:r>
        <w:rPr>
          <w:rFonts w:cs="Tahoma" w:ascii="Tahoma" w:hAnsi="Tahoma"/>
        </w:rPr>
        <w:t xml:space="preserve">badania wstępne, okresowe, kontrolne - regulacje prawne, </w:t>
      </w:r>
    </w:p>
    <w:p>
      <w:pPr>
        <w:pStyle w:val="ListParagraph"/>
        <w:numPr>
          <w:ilvl w:val="0"/>
          <w:numId w:val="41"/>
        </w:numPr>
        <w:suppressAutoHyphens w:val="true"/>
        <w:spacing w:before="0" w:after="160"/>
        <w:contextualSpacing w:val="false"/>
        <w:jc w:val="both"/>
        <w:textAlignment w:val="baseline"/>
        <w:rPr>
          <w:rFonts w:ascii="Tahoma" w:hAnsi="Tahoma" w:cs="Tahoma"/>
        </w:rPr>
      </w:pPr>
      <w:r>
        <w:rPr>
          <w:rFonts w:cs="Tahoma" w:ascii="Tahoma" w:hAnsi="Tahoma"/>
        </w:rPr>
        <w:t xml:space="preserve">badania środowiska pracy- przeprowadzanie badań i pomiarów czynników szkodliwych i uciążliwych dla zdrowia (NDS, NDSCh, NDSP), częstotliwość badań, </w:t>
      </w:r>
    </w:p>
    <w:p>
      <w:pPr>
        <w:pStyle w:val="ListParagraph"/>
        <w:numPr>
          <w:ilvl w:val="0"/>
          <w:numId w:val="41"/>
        </w:numPr>
        <w:suppressAutoHyphens w:val="true"/>
        <w:spacing w:before="0" w:after="160"/>
        <w:contextualSpacing w:val="false"/>
        <w:jc w:val="both"/>
        <w:textAlignment w:val="baseline"/>
        <w:rPr>
          <w:rFonts w:ascii="Tahoma" w:hAnsi="Tahoma" w:cs="Tahoma"/>
        </w:rPr>
      </w:pPr>
      <w:r>
        <w:rPr>
          <w:rFonts w:cs="Tahoma" w:ascii="Tahoma" w:hAnsi="Tahoma"/>
        </w:rPr>
        <w:t xml:space="preserve">ochrona pracowników przed czynnikami szkodliwymi i uciążliwymi występującymi w środowisku pracy, </w:t>
      </w:r>
    </w:p>
    <w:p>
      <w:pPr>
        <w:pStyle w:val="ListParagraph"/>
        <w:numPr>
          <w:ilvl w:val="0"/>
          <w:numId w:val="41"/>
        </w:numPr>
        <w:suppressAutoHyphens w:val="true"/>
        <w:spacing w:before="0" w:after="160"/>
        <w:contextualSpacing w:val="false"/>
        <w:jc w:val="both"/>
        <w:textAlignment w:val="baseline"/>
        <w:rPr>
          <w:rFonts w:ascii="Tahoma" w:hAnsi="Tahoma" w:cs="Tahoma"/>
        </w:rPr>
      </w:pPr>
      <w:r>
        <w:rPr>
          <w:rFonts w:cs="Tahoma" w:ascii="Tahoma" w:hAnsi="Tahoma"/>
        </w:rPr>
        <w:t xml:space="preserve">posiłki profilaktyczne i napoje, </w:t>
      </w:r>
    </w:p>
    <w:p>
      <w:pPr>
        <w:pStyle w:val="ListParagraph"/>
        <w:numPr>
          <w:ilvl w:val="0"/>
          <w:numId w:val="41"/>
        </w:numPr>
        <w:suppressAutoHyphens w:val="true"/>
        <w:spacing w:before="0" w:after="160"/>
        <w:contextualSpacing w:val="false"/>
        <w:jc w:val="both"/>
        <w:textAlignment w:val="baseline"/>
        <w:rPr>
          <w:rFonts w:ascii="Tahoma" w:hAnsi="Tahoma" w:cs="Tahoma"/>
        </w:rPr>
      </w:pPr>
      <w:r>
        <w:rPr>
          <w:rFonts w:cs="Tahoma" w:ascii="Tahoma" w:hAnsi="Tahoma"/>
        </w:rPr>
        <w:t xml:space="preserve">pomieszczenia i urządzenia higieniczno- sanitarne, </w:t>
      </w:r>
    </w:p>
    <w:p>
      <w:pPr>
        <w:pStyle w:val="ListParagraph"/>
        <w:numPr>
          <w:ilvl w:val="0"/>
          <w:numId w:val="41"/>
        </w:numPr>
        <w:suppressAutoHyphens w:val="true"/>
        <w:spacing w:before="0" w:after="160"/>
        <w:contextualSpacing w:val="false"/>
        <w:jc w:val="both"/>
        <w:textAlignment w:val="baseline"/>
        <w:rPr>
          <w:rFonts w:ascii="Tahoma" w:hAnsi="Tahoma" w:cs="Tahoma"/>
        </w:rPr>
      </w:pPr>
      <w:r>
        <w:rPr>
          <w:rFonts w:cs="Tahoma" w:ascii="Tahoma" w:hAnsi="Tahoma"/>
        </w:rPr>
        <w:t>wymogi dotyczące pomieszczeń pracy (wentylacja, oświetlenie, powierzchnia, mikroklimat, itp. )</w:t>
      </w:r>
    </w:p>
    <w:p>
      <w:pPr>
        <w:pStyle w:val="ListParagraph"/>
        <w:numPr>
          <w:ilvl w:val="0"/>
          <w:numId w:val="31"/>
        </w:numPr>
        <w:suppressAutoHyphens w:val="true"/>
        <w:spacing w:before="0" w:after="160"/>
        <w:contextualSpacing w:val="false"/>
        <w:jc w:val="both"/>
        <w:textAlignment w:val="baseline"/>
        <w:rPr>
          <w:rFonts w:ascii="Tahoma" w:hAnsi="Tahoma" w:cs="Tahoma"/>
          <w:b/>
        </w:rPr>
      </w:pPr>
      <w:r>
        <w:rPr>
          <w:rFonts w:cs="Tahoma" w:ascii="Tahoma" w:hAnsi="Tahoma"/>
          <w:b/>
        </w:rPr>
        <w:t xml:space="preserve">Ryzyko zawodowe (art. 226 KP): </w:t>
      </w:r>
    </w:p>
    <w:p>
      <w:pPr>
        <w:pStyle w:val="ListParagraph"/>
        <w:numPr>
          <w:ilvl w:val="0"/>
          <w:numId w:val="42"/>
        </w:numPr>
        <w:suppressAutoHyphens w:val="true"/>
        <w:spacing w:before="0" w:after="160"/>
        <w:contextualSpacing w:val="false"/>
        <w:jc w:val="both"/>
        <w:textAlignment w:val="baseline"/>
        <w:rPr>
          <w:rFonts w:ascii="Tahoma" w:hAnsi="Tahoma" w:cs="Tahoma"/>
        </w:rPr>
      </w:pPr>
      <w:r>
        <w:rPr>
          <w:rFonts w:cs="Tahoma" w:ascii="Tahoma" w:hAnsi="Tahoma"/>
        </w:rPr>
        <w:t xml:space="preserve">ocena ryzyka zawodowego, </w:t>
      </w:r>
    </w:p>
    <w:p>
      <w:pPr>
        <w:pStyle w:val="ListParagraph"/>
        <w:numPr>
          <w:ilvl w:val="0"/>
          <w:numId w:val="42"/>
        </w:numPr>
        <w:suppressAutoHyphens w:val="true"/>
        <w:spacing w:before="0" w:after="160"/>
        <w:contextualSpacing w:val="false"/>
        <w:jc w:val="both"/>
        <w:textAlignment w:val="baseline"/>
        <w:rPr>
          <w:rFonts w:ascii="Tahoma" w:hAnsi="Tahoma" w:cs="Tahoma"/>
        </w:rPr>
      </w:pPr>
      <w:r>
        <w:rPr>
          <w:rFonts w:cs="Tahoma" w:ascii="Tahoma" w:hAnsi="Tahoma"/>
        </w:rPr>
        <w:t xml:space="preserve">zagrożenia zawodowe na omawianych stanowiskach pracy. </w:t>
      </w:r>
    </w:p>
    <w:p>
      <w:pPr>
        <w:pStyle w:val="Normal"/>
        <w:jc w:val="both"/>
        <w:rPr>
          <w:rFonts w:ascii="Tahoma" w:hAnsi="Tahoma" w:cs="Tahoma"/>
        </w:rPr>
      </w:pPr>
      <w:r>
        <w:rPr>
          <w:rFonts w:cs="Tahoma" w:ascii="Tahoma" w:hAnsi="Tahoma"/>
        </w:rPr>
      </w:r>
    </w:p>
    <w:p>
      <w:pPr>
        <w:pStyle w:val="Normal"/>
        <w:jc w:val="both"/>
        <w:rPr>
          <w:rFonts w:ascii="Tahoma" w:hAnsi="Tahoma" w:cs="Tahoma"/>
        </w:rPr>
      </w:pPr>
      <w:r>
        <w:rPr>
          <w:rFonts w:cs="Tahoma" w:ascii="Tahoma" w:hAnsi="Tahoma"/>
          <w:b/>
        </w:rPr>
        <w:t>Czas trwania: 1 godzina lekcyjna</w:t>
      </w:r>
    </w:p>
    <w:p>
      <w:pPr>
        <w:pStyle w:val="ListParagraph"/>
        <w:numPr>
          <w:ilvl w:val="0"/>
          <w:numId w:val="30"/>
        </w:numPr>
        <w:suppressAutoHyphens w:val="true"/>
        <w:spacing w:before="0" w:after="160"/>
        <w:contextualSpacing w:val="false"/>
        <w:jc w:val="both"/>
        <w:textAlignment w:val="baseline"/>
        <w:rPr>
          <w:rFonts w:ascii="Tahoma" w:hAnsi="Tahoma" w:cs="Tahoma"/>
          <w:b/>
        </w:rPr>
      </w:pPr>
      <w:r>
        <w:rPr>
          <w:rFonts w:cs="Tahoma" w:ascii="Tahoma" w:hAnsi="Tahoma"/>
          <w:b/>
        </w:rPr>
        <w:t xml:space="preserve">Zagrożenia czynnikami występującymi w procesach pracy, oraz zasady i metody Likwidacji, lub ograniczania oddziaływania tych czynników na pracowników – z uwzględnieniem zmian w technologii, organizacji pracy i stanowisk pracy, stosowania środków ochrony zbiorowej i  indywidualnej, wprowadzenia nowych urządzeń, sprzętu i narzędzi pracy: </w:t>
      </w:r>
    </w:p>
    <w:p>
      <w:pPr>
        <w:pStyle w:val="ListParagraph"/>
        <w:numPr>
          <w:ilvl w:val="0"/>
          <w:numId w:val="43"/>
        </w:numPr>
        <w:suppressAutoHyphens w:val="true"/>
        <w:spacing w:before="0" w:after="160"/>
        <w:contextualSpacing w:val="false"/>
        <w:jc w:val="both"/>
        <w:textAlignment w:val="baseline"/>
        <w:rPr>
          <w:rFonts w:ascii="Tahoma" w:hAnsi="Tahoma" w:cs="Tahoma"/>
        </w:rPr>
      </w:pPr>
      <w:r>
        <w:rPr>
          <w:rFonts w:cs="Tahoma" w:ascii="Tahoma" w:hAnsi="Tahoma"/>
        </w:rPr>
        <w:t xml:space="preserve">podstawowe pojęcia: </w:t>
      </w:r>
    </w:p>
    <w:p>
      <w:pPr>
        <w:pStyle w:val="ListParagraph"/>
        <w:numPr>
          <w:ilvl w:val="0"/>
          <w:numId w:val="44"/>
        </w:numPr>
        <w:suppressAutoHyphens w:val="true"/>
        <w:spacing w:before="0" w:after="160"/>
        <w:contextualSpacing w:val="false"/>
        <w:jc w:val="both"/>
        <w:textAlignment w:val="baseline"/>
        <w:rPr>
          <w:rFonts w:ascii="Tahoma" w:hAnsi="Tahoma" w:cs="Tahoma"/>
        </w:rPr>
      </w:pPr>
      <w:r>
        <w:rPr>
          <w:rFonts w:cs="Tahoma" w:ascii="Tahoma" w:hAnsi="Tahoma"/>
        </w:rPr>
        <w:t xml:space="preserve">czynnik niebezpieczny, </w:t>
      </w:r>
    </w:p>
    <w:p>
      <w:pPr>
        <w:pStyle w:val="ListParagraph"/>
        <w:numPr>
          <w:ilvl w:val="0"/>
          <w:numId w:val="44"/>
        </w:numPr>
        <w:suppressAutoHyphens w:val="true"/>
        <w:spacing w:before="0" w:after="160"/>
        <w:contextualSpacing w:val="false"/>
        <w:jc w:val="both"/>
        <w:textAlignment w:val="baseline"/>
        <w:rPr>
          <w:rFonts w:ascii="Tahoma" w:hAnsi="Tahoma" w:cs="Tahoma"/>
        </w:rPr>
      </w:pPr>
      <w:r>
        <w:rPr>
          <w:rFonts w:cs="Tahoma" w:ascii="Tahoma" w:hAnsi="Tahoma"/>
        </w:rPr>
        <w:t xml:space="preserve">czynnik szkodliwy, </w:t>
      </w:r>
    </w:p>
    <w:p>
      <w:pPr>
        <w:pStyle w:val="ListParagraph"/>
        <w:numPr>
          <w:ilvl w:val="0"/>
          <w:numId w:val="44"/>
        </w:numPr>
        <w:suppressAutoHyphens w:val="true"/>
        <w:spacing w:before="0" w:after="160"/>
        <w:contextualSpacing w:val="false"/>
        <w:jc w:val="both"/>
        <w:textAlignment w:val="baseline"/>
        <w:rPr>
          <w:rFonts w:ascii="Tahoma" w:hAnsi="Tahoma" w:cs="Tahoma"/>
        </w:rPr>
      </w:pPr>
      <w:r>
        <w:rPr>
          <w:rFonts w:cs="Tahoma" w:ascii="Tahoma" w:hAnsi="Tahoma"/>
        </w:rPr>
        <w:t xml:space="preserve">czynnik uciążliwy, </w:t>
      </w:r>
    </w:p>
    <w:p>
      <w:pPr>
        <w:pStyle w:val="ListParagraph"/>
        <w:numPr>
          <w:ilvl w:val="0"/>
          <w:numId w:val="44"/>
        </w:numPr>
        <w:suppressAutoHyphens w:val="true"/>
        <w:spacing w:before="0" w:after="160"/>
        <w:contextualSpacing w:val="false"/>
        <w:jc w:val="both"/>
        <w:textAlignment w:val="baseline"/>
        <w:rPr>
          <w:rFonts w:ascii="Tahoma" w:hAnsi="Tahoma" w:cs="Tahoma"/>
        </w:rPr>
      </w:pPr>
      <w:r>
        <w:rPr>
          <w:rFonts w:cs="Tahoma" w:ascii="Tahoma" w:hAnsi="Tahoma"/>
        </w:rPr>
        <w:t xml:space="preserve">NDS, NDN. </w:t>
      </w:r>
    </w:p>
    <w:p>
      <w:pPr>
        <w:pStyle w:val="ListParagraph"/>
        <w:numPr>
          <w:ilvl w:val="0"/>
          <w:numId w:val="43"/>
        </w:numPr>
        <w:suppressAutoHyphens w:val="true"/>
        <w:spacing w:before="0" w:after="160"/>
        <w:contextualSpacing w:val="false"/>
        <w:jc w:val="both"/>
        <w:textAlignment w:val="baseline"/>
        <w:rPr>
          <w:rFonts w:ascii="Tahoma" w:hAnsi="Tahoma" w:cs="Tahoma"/>
        </w:rPr>
      </w:pPr>
      <w:r>
        <w:rPr>
          <w:rFonts w:cs="Tahoma" w:ascii="Tahoma" w:hAnsi="Tahoma"/>
        </w:rPr>
        <w:t xml:space="preserve">ogólna klasyfikacja czynników niebezpiecznych, szkodliwych i uciążliwych występujących w środowisku pracy. </w:t>
      </w:r>
    </w:p>
    <w:p>
      <w:pPr>
        <w:pStyle w:val="ListParagraph"/>
        <w:numPr>
          <w:ilvl w:val="0"/>
          <w:numId w:val="43"/>
        </w:numPr>
        <w:suppressAutoHyphens w:val="true"/>
        <w:spacing w:before="0" w:after="160"/>
        <w:contextualSpacing w:val="false"/>
        <w:jc w:val="both"/>
        <w:textAlignment w:val="baseline"/>
        <w:rPr>
          <w:rFonts w:ascii="Tahoma" w:hAnsi="Tahoma" w:cs="Tahoma"/>
        </w:rPr>
      </w:pPr>
      <w:r>
        <w:rPr>
          <w:rFonts w:cs="Tahoma" w:ascii="Tahoma" w:hAnsi="Tahoma"/>
        </w:rPr>
        <w:t xml:space="preserve">charakterystyka czynników niebezpiecznych, szkodliwych i uciążliwych występujących na stanowiskach pracy, na których zatrudnieni są uczestnicy szkolenia: </w:t>
      </w:r>
    </w:p>
    <w:p>
      <w:pPr>
        <w:pStyle w:val="ListParagraph"/>
        <w:numPr>
          <w:ilvl w:val="0"/>
          <w:numId w:val="45"/>
        </w:numPr>
        <w:suppressAutoHyphens w:val="true"/>
        <w:spacing w:before="0" w:after="160"/>
        <w:contextualSpacing w:val="false"/>
        <w:jc w:val="both"/>
        <w:textAlignment w:val="baseline"/>
        <w:rPr>
          <w:rFonts w:ascii="Tahoma" w:hAnsi="Tahoma" w:cs="Tahoma"/>
        </w:rPr>
      </w:pPr>
      <w:r>
        <w:rPr>
          <w:rFonts w:cs="Tahoma" w:ascii="Tahoma" w:hAnsi="Tahoma"/>
        </w:rPr>
        <w:t xml:space="preserve">czynniki fizyczne w tym: oświetlenie, hałas, mikroklimat, prąd elektryczny, drgania, </w:t>
      </w:r>
    </w:p>
    <w:p>
      <w:pPr>
        <w:pStyle w:val="ListParagraph"/>
        <w:numPr>
          <w:ilvl w:val="0"/>
          <w:numId w:val="45"/>
        </w:numPr>
        <w:suppressAutoHyphens w:val="true"/>
        <w:spacing w:before="0" w:after="160"/>
        <w:contextualSpacing w:val="false"/>
        <w:jc w:val="both"/>
        <w:textAlignment w:val="baseline"/>
        <w:rPr>
          <w:rFonts w:ascii="Tahoma" w:hAnsi="Tahoma" w:cs="Tahoma"/>
        </w:rPr>
      </w:pPr>
      <w:r>
        <w:rPr>
          <w:rFonts w:cs="Tahoma" w:ascii="Tahoma" w:hAnsi="Tahoma"/>
        </w:rPr>
        <w:t xml:space="preserve">czynniki chemiczne: toksyczne, drażniące, rakotwórcze, karty charakterystyk substancji chemicznych, </w:t>
      </w:r>
    </w:p>
    <w:p>
      <w:pPr>
        <w:pStyle w:val="ListParagraph"/>
        <w:numPr>
          <w:ilvl w:val="0"/>
          <w:numId w:val="45"/>
        </w:numPr>
        <w:suppressAutoHyphens w:val="true"/>
        <w:spacing w:before="0" w:after="160"/>
        <w:contextualSpacing w:val="false"/>
        <w:jc w:val="both"/>
        <w:textAlignment w:val="baseline"/>
        <w:rPr>
          <w:rFonts w:ascii="Tahoma" w:hAnsi="Tahoma" w:cs="Tahoma"/>
        </w:rPr>
      </w:pPr>
      <w:r>
        <w:rPr>
          <w:rFonts w:cs="Tahoma" w:ascii="Tahoma" w:hAnsi="Tahoma"/>
        </w:rPr>
        <w:t xml:space="preserve">czynniki biologiczne: wirusy, bakterie, grzyby, </w:t>
      </w:r>
    </w:p>
    <w:p>
      <w:pPr>
        <w:pStyle w:val="ListParagraph"/>
        <w:numPr>
          <w:ilvl w:val="0"/>
          <w:numId w:val="45"/>
        </w:numPr>
        <w:suppressAutoHyphens w:val="true"/>
        <w:spacing w:before="0" w:after="160"/>
        <w:contextualSpacing w:val="false"/>
        <w:jc w:val="both"/>
        <w:textAlignment w:val="baseline"/>
        <w:rPr>
          <w:rFonts w:ascii="Tahoma" w:hAnsi="Tahoma" w:cs="Tahoma"/>
        </w:rPr>
      </w:pPr>
      <w:r>
        <w:rPr>
          <w:rFonts w:cs="Tahoma" w:ascii="Tahoma" w:hAnsi="Tahoma"/>
        </w:rPr>
        <w:t xml:space="preserve">czynniki psychofizyczne w tym: stres, </w:t>
      </w:r>
    </w:p>
    <w:p>
      <w:pPr>
        <w:pStyle w:val="ListParagraph"/>
        <w:numPr>
          <w:ilvl w:val="0"/>
          <w:numId w:val="43"/>
        </w:numPr>
        <w:suppressAutoHyphens w:val="true"/>
        <w:spacing w:before="0" w:after="160"/>
        <w:contextualSpacing w:val="false"/>
        <w:jc w:val="both"/>
        <w:textAlignment w:val="baseline"/>
        <w:rPr>
          <w:rFonts w:ascii="Tahoma" w:hAnsi="Tahoma" w:cs="Tahoma"/>
        </w:rPr>
      </w:pPr>
      <w:r>
        <w:rPr>
          <w:rFonts w:cs="Tahoma" w:ascii="Tahoma" w:hAnsi="Tahoma"/>
        </w:rPr>
        <w:t xml:space="preserve">rejestrowanie badań i wyników pomiarów czynników szkodliwych dla zdrowia, </w:t>
      </w:r>
    </w:p>
    <w:p>
      <w:pPr>
        <w:pStyle w:val="ListParagraph"/>
        <w:numPr>
          <w:ilvl w:val="0"/>
          <w:numId w:val="43"/>
        </w:numPr>
        <w:suppressAutoHyphens w:val="true"/>
        <w:spacing w:before="0" w:after="160"/>
        <w:contextualSpacing w:val="false"/>
        <w:jc w:val="both"/>
        <w:textAlignment w:val="baseline"/>
        <w:rPr>
          <w:rFonts w:ascii="Tahoma" w:hAnsi="Tahoma" w:cs="Tahoma"/>
        </w:rPr>
      </w:pPr>
      <w:r>
        <w:rPr>
          <w:rFonts w:cs="Tahoma" w:ascii="Tahoma" w:hAnsi="Tahoma"/>
        </w:rPr>
        <w:t xml:space="preserve">informowanie pracowników o stopniu narażenia, oraz wynikach badań i pomiarów czynników szkodliwych, </w:t>
      </w:r>
    </w:p>
    <w:p>
      <w:pPr>
        <w:pStyle w:val="ListParagraph"/>
        <w:numPr>
          <w:ilvl w:val="0"/>
          <w:numId w:val="43"/>
        </w:numPr>
        <w:suppressAutoHyphens w:val="true"/>
        <w:spacing w:before="0" w:after="160"/>
        <w:contextualSpacing w:val="false"/>
        <w:jc w:val="both"/>
        <w:textAlignment w:val="baseline"/>
        <w:rPr>
          <w:rFonts w:ascii="Tahoma" w:hAnsi="Tahoma" w:cs="Tahoma"/>
        </w:rPr>
      </w:pPr>
      <w:r>
        <w:rPr>
          <w:rFonts w:cs="Tahoma" w:ascii="Tahoma" w:hAnsi="Tahoma"/>
        </w:rPr>
        <w:t xml:space="preserve">znaki i barwy bezpieczeństwa. </w:t>
      </w:r>
    </w:p>
    <w:p>
      <w:pPr>
        <w:pStyle w:val="ListParagraph"/>
        <w:numPr>
          <w:ilvl w:val="0"/>
          <w:numId w:val="43"/>
        </w:numPr>
        <w:suppressAutoHyphens w:val="true"/>
        <w:spacing w:before="0" w:after="160"/>
        <w:contextualSpacing w:val="false"/>
        <w:jc w:val="both"/>
        <w:textAlignment w:val="baseline"/>
        <w:rPr>
          <w:rFonts w:ascii="Tahoma" w:hAnsi="Tahoma" w:cs="Tahoma"/>
        </w:rPr>
      </w:pPr>
      <w:r>
        <w:rPr>
          <w:rFonts w:cs="Tahoma" w:ascii="Tahoma" w:hAnsi="Tahoma"/>
        </w:rPr>
        <w:t xml:space="preserve">ogólne zasady likwidacji lub ograniczania czynników fizycznych, chemicznych, biologicznych i psychofizycznych oddziałujących na pracowników: </w:t>
      </w:r>
    </w:p>
    <w:p>
      <w:pPr>
        <w:pStyle w:val="ListParagraph"/>
        <w:numPr>
          <w:ilvl w:val="0"/>
          <w:numId w:val="46"/>
        </w:numPr>
        <w:suppressAutoHyphens w:val="true"/>
        <w:spacing w:before="0" w:after="160"/>
        <w:contextualSpacing w:val="false"/>
        <w:jc w:val="both"/>
        <w:textAlignment w:val="baseline"/>
        <w:rPr>
          <w:rFonts w:ascii="Tahoma" w:hAnsi="Tahoma" w:cs="Tahoma"/>
        </w:rPr>
      </w:pPr>
      <w:r>
        <w:rPr>
          <w:rFonts w:cs="Tahoma" w:ascii="Tahoma" w:hAnsi="Tahoma"/>
        </w:rPr>
        <w:t xml:space="preserve">eliminowanie źródeł tych czynników, </w:t>
      </w:r>
    </w:p>
    <w:p>
      <w:pPr>
        <w:pStyle w:val="ListParagraph"/>
        <w:numPr>
          <w:ilvl w:val="0"/>
          <w:numId w:val="46"/>
        </w:numPr>
        <w:suppressAutoHyphens w:val="true"/>
        <w:spacing w:before="0" w:after="160"/>
        <w:contextualSpacing w:val="false"/>
        <w:jc w:val="both"/>
        <w:textAlignment w:val="baseline"/>
        <w:rPr>
          <w:rFonts w:ascii="Tahoma" w:hAnsi="Tahoma" w:cs="Tahoma"/>
        </w:rPr>
      </w:pPr>
      <w:r>
        <w:rPr>
          <w:rFonts w:cs="Tahoma" w:ascii="Tahoma" w:hAnsi="Tahoma"/>
        </w:rPr>
        <w:t xml:space="preserve">odizolowanie, hermetyzacja, </w:t>
      </w:r>
    </w:p>
    <w:p>
      <w:pPr>
        <w:pStyle w:val="ListParagraph"/>
        <w:numPr>
          <w:ilvl w:val="0"/>
          <w:numId w:val="46"/>
        </w:numPr>
        <w:suppressAutoHyphens w:val="true"/>
        <w:spacing w:before="0" w:after="160"/>
        <w:contextualSpacing w:val="false"/>
        <w:jc w:val="both"/>
        <w:textAlignment w:val="baseline"/>
        <w:rPr>
          <w:rFonts w:ascii="Tahoma" w:hAnsi="Tahoma" w:cs="Tahoma"/>
        </w:rPr>
      </w:pPr>
      <w:r>
        <w:rPr>
          <w:rFonts w:cs="Tahoma" w:ascii="Tahoma" w:hAnsi="Tahoma"/>
        </w:rPr>
        <w:t xml:space="preserve">automatyzacja, mechanizacja, </w:t>
      </w:r>
    </w:p>
    <w:p>
      <w:pPr>
        <w:pStyle w:val="ListParagraph"/>
        <w:numPr>
          <w:ilvl w:val="0"/>
          <w:numId w:val="46"/>
        </w:numPr>
        <w:suppressAutoHyphens w:val="true"/>
        <w:spacing w:before="0" w:after="160"/>
        <w:contextualSpacing w:val="false"/>
        <w:jc w:val="both"/>
        <w:textAlignment w:val="baseline"/>
        <w:rPr>
          <w:rFonts w:ascii="Tahoma" w:hAnsi="Tahoma" w:cs="Tahoma"/>
        </w:rPr>
      </w:pPr>
      <w:r>
        <w:rPr>
          <w:rFonts w:cs="Tahoma" w:ascii="Tahoma" w:hAnsi="Tahoma"/>
        </w:rPr>
        <w:t xml:space="preserve">wentylacja ogólna, miejscowa (odciągi miejscowe), </w:t>
      </w:r>
    </w:p>
    <w:p>
      <w:pPr>
        <w:pStyle w:val="ListParagraph"/>
        <w:numPr>
          <w:ilvl w:val="0"/>
          <w:numId w:val="46"/>
        </w:numPr>
        <w:suppressAutoHyphens w:val="true"/>
        <w:spacing w:before="0" w:after="160"/>
        <w:contextualSpacing w:val="false"/>
        <w:jc w:val="both"/>
        <w:textAlignment w:val="baseline"/>
        <w:rPr>
          <w:rFonts w:ascii="Tahoma" w:hAnsi="Tahoma" w:cs="Tahoma"/>
        </w:rPr>
      </w:pPr>
      <w:r>
        <w:rPr>
          <w:rFonts w:cs="Tahoma" w:ascii="Tahoma" w:hAnsi="Tahoma"/>
        </w:rPr>
        <w:t xml:space="preserve">działania organizacyjne w procesie pracy (przerwy w pracy, rotacja pracowników, skrócony czas pracy), </w:t>
      </w:r>
    </w:p>
    <w:p>
      <w:pPr>
        <w:pStyle w:val="ListParagraph"/>
        <w:numPr>
          <w:ilvl w:val="0"/>
          <w:numId w:val="46"/>
        </w:numPr>
        <w:suppressAutoHyphens w:val="true"/>
        <w:spacing w:before="0" w:after="160"/>
        <w:contextualSpacing w:val="false"/>
        <w:jc w:val="both"/>
        <w:textAlignment w:val="baseline"/>
        <w:rPr>
          <w:rFonts w:ascii="Tahoma" w:hAnsi="Tahoma" w:cs="Tahoma"/>
        </w:rPr>
      </w:pPr>
      <w:r>
        <w:rPr>
          <w:rFonts w:cs="Tahoma" w:ascii="Tahoma" w:hAnsi="Tahoma"/>
        </w:rPr>
        <w:t xml:space="preserve">odpowiedni dobór pracowników (przestrzeganie przeciwwskazań zdrowotnych do zatrudniania na danym stanowisku, dobór psychologiczny, zatrudnianie pracowników z  właściwymi kwalifikacjami i wymaganą sprawnością psychofizyczną), </w:t>
      </w:r>
    </w:p>
    <w:p>
      <w:pPr>
        <w:pStyle w:val="ListParagraph"/>
        <w:numPr>
          <w:ilvl w:val="0"/>
          <w:numId w:val="46"/>
        </w:numPr>
        <w:suppressAutoHyphens w:val="true"/>
        <w:spacing w:before="0" w:after="160"/>
        <w:contextualSpacing w:val="false"/>
        <w:jc w:val="both"/>
        <w:textAlignment w:val="baseline"/>
        <w:rPr>
          <w:rFonts w:ascii="Tahoma" w:hAnsi="Tahoma" w:cs="Tahoma"/>
        </w:rPr>
      </w:pPr>
      <w:r>
        <w:rPr>
          <w:rFonts w:cs="Tahoma" w:ascii="Tahoma" w:hAnsi="Tahoma"/>
        </w:rPr>
        <w:t xml:space="preserve">odsunięcie człowieka ze strefy zagrożenia, </w:t>
      </w:r>
    </w:p>
    <w:p>
      <w:pPr>
        <w:pStyle w:val="ListParagraph"/>
        <w:numPr>
          <w:ilvl w:val="0"/>
          <w:numId w:val="46"/>
        </w:numPr>
        <w:suppressAutoHyphens w:val="true"/>
        <w:spacing w:before="0" w:after="160"/>
        <w:contextualSpacing w:val="false"/>
        <w:jc w:val="both"/>
        <w:textAlignment w:val="baseline"/>
        <w:rPr>
          <w:rFonts w:ascii="Tahoma" w:hAnsi="Tahoma" w:cs="Tahoma"/>
        </w:rPr>
      </w:pPr>
      <w:r>
        <w:rPr>
          <w:rFonts w:cs="Tahoma" w:ascii="Tahoma" w:hAnsi="Tahoma"/>
        </w:rPr>
        <w:t xml:space="preserve">rodzaje odzieży ochronnej i jej przeznaczenie, </w:t>
      </w:r>
    </w:p>
    <w:p>
      <w:pPr>
        <w:pStyle w:val="ListParagraph"/>
        <w:numPr>
          <w:ilvl w:val="0"/>
          <w:numId w:val="46"/>
        </w:numPr>
        <w:suppressAutoHyphens w:val="true"/>
        <w:spacing w:before="0" w:after="160"/>
        <w:contextualSpacing w:val="false"/>
        <w:jc w:val="both"/>
        <w:textAlignment w:val="baseline"/>
        <w:rPr>
          <w:rFonts w:ascii="Tahoma" w:hAnsi="Tahoma" w:cs="Tahoma"/>
        </w:rPr>
      </w:pPr>
      <w:r>
        <w:rPr>
          <w:rFonts w:cs="Tahoma" w:ascii="Tahoma" w:hAnsi="Tahoma"/>
        </w:rPr>
        <w:t xml:space="preserve">dopasowanie odzieży ochronnej do rodzaju narażenia, </w:t>
      </w:r>
    </w:p>
    <w:p>
      <w:pPr>
        <w:pStyle w:val="ListParagraph"/>
        <w:numPr>
          <w:ilvl w:val="0"/>
          <w:numId w:val="46"/>
        </w:numPr>
        <w:suppressAutoHyphens w:val="true"/>
        <w:spacing w:before="0" w:after="160"/>
        <w:contextualSpacing w:val="false"/>
        <w:jc w:val="both"/>
        <w:textAlignment w:val="baseline"/>
        <w:rPr>
          <w:rFonts w:ascii="Tahoma" w:hAnsi="Tahoma" w:cs="Tahoma"/>
        </w:rPr>
      </w:pPr>
      <w:r>
        <w:rPr>
          <w:rFonts w:cs="Tahoma" w:ascii="Tahoma" w:hAnsi="Tahoma"/>
        </w:rPr>
        <w:t xml:space="preserve">dobór i stosowanie odzieży roboczej. </w:t>
      </w:r>
    </w:p>
    <w:p>
      <w:pPr>
        <w:pStyle w:val="ListParagraph"/>
        <w:numPr>
          <w:ilvl w:val="0"/>
          <w:numId w:val="46"/>
        </w:numPr>
        <w:suppressAutoHyphens w:val="true"/>
        <w:spacing w:before="0" w:after="160"/>
        <w:contextualSpacing w:val="false"/>
        <w:jc w:val="both"/>
        <w:textAlignment w:val="baseline"/>
        <w:rPr>
          <w:rFonts w:ascii="Tahoma" w:hAnsi="Tahoma" w:cs="Tahoma"/>
        </w:rPr>
      </w:pPr>
      <w:r>
        <w:rPr>
          <w:rFonts w:cs="Tahoma" w:ascii="Tahoma" w:hAnsi="Tahoma"/>
        </w:rPr>
        <w:t>znajomość instrukcji bhp,</w:t>
      </w:r>
    </w:p>
    <w:p>
      <w:pPr>
        <w:pStyle w:val="ListParagraph"/>
        <w:numPr>
          <w:ilvl w:val="0"/>
          <w:numId w:val="46"/>
        </w:numPr>
        <w:suppressAutoHyphens w:val="true"/>
        <w:spacing w:before="0" w:after="160"/>
        <w:contextualSpacing w:val="false"/>
        <w:jc w:val="both"/>
        <w:textAlignment w:val="baseline"/>
        <w:rPr>
          <w:rFonts w:ascii="Tahoma" w:hAnsi="Tahoma" w:cs="Tahoma"/>
        </w:rPr>
      </w:pPr>
      <w:r>
        <w:rPr>
          <w:rFonts w:cs="Tahoma" w:ascii="Tahoma" w:hAnsi="Tahoma"/>
        </w:rPr>
        <w:t xml:space="preserve">stosowanie sprawnych i właściwych narzędzi pracy. </w:t>
      </w:r>
    </w:p>
    <w:p>
      <w:pPr>
        <w:pStyle w:val="ListParagraph"/>
        <w:numPr>
          <w:ilvl w:val="0"/>
          <w:numId w:val="43"/>
        </w:numPr>
        <w:suppressAutoHyphens w:val="true"/>
        <w:spacing w:before="0" w:after="160"/>
        <w:contextualSpacing w:val="false"/>
        <w:jc w:val="both"/>
        <w:textAlignment w:val="baseline"/>
        <w:rPr>
          <w:rFonts w:ascii="Tahoma" w:hAnsi="Tahoma" w:cs="Tahoma"/>
        </w:rPr>
      </w:pPr>
      <w:r>
        <w:rPr>
          <w:rFonts w:cs="Tahoma" w:ascii="Tahoma" w:hAnsi="Tahoma"/>
        </w:rPr>
        <w:t xml:space="preserve">Karty charakterystyk substancji i preparatów niebezpiecznych, odzież ochronna i odzież robocza. </w:t>
      </w:r>
    </w:p>
    <w:p>
      <w:pPr>
        <w:pStyle w:val="ListParagraph"/>
        <w:numPr>
          <w:ilvl w:val="0"/>
          <w:numId w:val="47"/>
        </w:numPr>
        <w:suppressAutoHyphens w:val="true"/>
        <w:spacing w:before="0" w:after="160"/>
        <w:contextualSpacing w:val="false"/>
        <w:jc w:val="both"/>
        <w:textAlignment w:val="baseline"/>
        <w:rPr>
          <w:rFonts w:ascii="Tahoma" w:hAnsi="Tahoma" w:cs="Tahoma"/>
        </w:rPr>
      </w:pPr>
      <w:r>
        <w:rPr>
          <w:rFonts w:cs="Tahoma" w:ascii="Tahoma" w:hAnsi="Tahoma"/>
        </w:rPr>
        <w:t xml:space="preserve">informacje zawarte w kartach charakterystyk substancji niebezpiecznych (informacje dotyczące tego, na co zwrócić szczególną uwagę, a w szczególności sposób obchodzenia się z substancją oraz jej magazynowanie) </w:t>
      </w:r>
    </w:p>
    <w:p>
      <w:pPr>
        <w:pStyle w:val="ListParagraph"/>
        <w:numPr>
          <w:ilvl w:val="0"/>
          <w:numId w:val="47"/>
        </w:numPr>
        <w:suppressAutoHyphens w:val="true"/>
        <w:spacing w:before="0" w:after="160"/>
        <w:contextualSpacing w:val="false"/>
        <w:jc w:val="both"/>
        <w:textAlignment w:val="baseline"/>
        <w:rPr>
          <w:rFonts w:ascii="Tahoma" w:hAnsi="Tahoma" w:cs="Tahoma"/>
        </w:rPr>
      </w:pPr>
      <w:r>
        <w:rPr>
          <w:rFonts w:cs="Tahoma" w:ascii="Tahoma" w:hAnsi="Tahoma"/>
        </w:rPr>
        <w:t xml:space="preserve">dobór odzieży ochronnej i roboczej orasz jej stosowanie przy pracach z substancjami niebezpiecznymi. </w:t>
      </w:r>
    </w:p>
    <w:p>
      <w:pPr>
        <w:pStyle w:val="ListParagraph"/>
        <w:numPr>
          <w:ilvl w:val="0"/>
          <w:numId w:val="30"/>
        </w:numPr>
        <w:suppressAutoHyphens w:val="true"/>
        <w:spacing w:before="0" w:after="160"/>
        <w:contextualSpacing w:val="false"/>
        <w:jc w:val="both"/>
        <w:textAlignment w:val="baseline"/>
        <w:rPr>
          <w:rFonts w:ascii="Tahoma" w:hAnsi="Tahoma" w:cs="Tahoma"/>
        </w:rPr>
      </w:pPr>
      <w:r>
        <w:rPr>
          <w:rFonts w:cs="Tahoma" w:ascii="Tahoma" w:hAnsi="Tahoma"/>
          <w:b/>
        </w:rPr>
        <w:t>Zasady postępowania w razie wypadku w czasie pracy i w sytuacjach zagrożeń (np. pożaru, awarii), w tym zasady udzielania pierwszej pomocy w razie wypadku:</w:t>
      </w:r>
      <w:r>
        <w:rPr>
          <w:rFonts w:cs="Tahoma" w:ascii="Tahoma" w:hAnsi="Tahoma"/>
        </w:rPr>
        <w:t xml:space="preserve"> </w:t>
      </w:r>
    </w:p>
    <w:p>
      <w:pPr>
        <w:pStyle w:val="ListParagraph"/>
        <w:numPr>
          <w:ilvl w:val="0"/>
          <w:numId w:val="48"/>
        </w:numPr>
        <w:suppressAutoHyphens w:val="true"/>
        <w:spacing w:before="0" w:after="160"/>
        <w:contextualSpacing w:val="false"/>
        <w:jc w:val="both"/>
        <w:textAlignment w:val="baseline"/>
        <w:rPr>
          <w:rFonts w:ascii="Tahoma" w:hAnsi="Tahoma" w:cs="Tahoma"/>
        </w:rPr>
      </w:pPr>
      <w:r>
        <w:rPr>
          <w:rFonts w:cs="Tahoma" w:ascii="Tahoma" w:hAnsi="Tahoma"/>
        </w:rPr>
        <w:t xml:space="preserve">zasady postępowania w razie wypadku (wzywanie pomocy, zabezpieczenie miejsca wypadku), </w:t>
      </w:r>
    </w:p>
    <w:p>
      <w:pPr>
        <w:pStyle w:val="ListParagraph"/>
        <w:numPr>
          <w:ilvl w:val="0"/>
          <w:numId w:val="48"/>
        </w:numPr>
        <w:suppressAutoHyphens w:val="true"/>
        <w:spacing w:before="0" w:after="160"/>
        <w:contextualSpacing w:val="false"/>
        <w:jc w:val="both"/>
        <w:textAlignment w:val="baseline"/>
        <w:rPr>
          <w:rFonts w:ascii="Tahoma" w:hAnsi="Tahoma" w:cs="Tahoma"/>
        </w:rPr>
      </w:pPr>
      <w:r>
        <w:rPr>
          <w:rFonts w:cs="Tahoma" w:ascii="Tahoma" w:hAnsi="Tahoma"/>
        </w:rPr>
        <w:t xml:space="preserve">obowiązki pracodawcy i pracowników w razie zaistnienia wypadku, </w:t>
      </w:r>
    </w:p>
    <w:p>
      <w:pPr>
        <w:pStyle w:val="ListParagraph"/>
        <w:numPr>
          <w:ilvl w:val="0"/>
          <w:numId w:val="48"/>
        </w:numPr>
        <w:suppressAutoHyphens w:val="true"/>
        <w:spacing w:before="0" w:after="160"/>
        <w:contextualSpacing w:val="false"/>
        <w:jc w:val="both"/>
        <w:textAlignment w:val="baseline"/>
        <w:rPr>
          <w:rFonts w:ascii="Tahoma" w:hAnsi="Tahoma" w:cs="Tahoma"/>
        </w:rPr>
      </w:pPr>
      <w:r>
        <w:rPr>
          <w:rFonts w:cs="Tahoma" w:ascii="Tahoma" w:hAnsi="Tahoma"/>
        </w:rPr>
        <w:t xml:space="preserve">organizacja ochrony przeciwpożarowej, </w:t>
      </w:r>
    </w:p>
    <w:p>
      <w:pPr>
        <w:pStyle w:val="ListParagraph"/>
        <w:numPr>
          <w:ilvl w:val="0"/>
          <w:numId w:val="48"/>
        </w:numPr>
        <w:suppressAutoHyphens w:val="true"/>
        <w:spacing w:before="0" w:after="160"/>
        <w:contextualSpacing w:val="false"/>
        <w:jc w:val="both"/>
        <w:textAlignment w:val="baseline"/>
        <w:rPr>
          <w:rFonts w:ascii="Tahoma" w:hAnsi="Tahoma" w:cs="Tahoma"/>
        </w:rPr>
      </w:pPr>
      <w:r>
        <w:rPr>
          <w:rFonts w:cs="Tahoma" w:ascii="Tahoma" w:hAnsi="Tahoma"/>
        </w:rPr>
        <w:t>instrukcja postępowania na wypadek pożaru, lub innego zdarzenia,</w:t>
      </w:r>
    </w:p>
    <w:p>
      <w:pPr>
        <w:pStyle w:val="ListParagraph"/>
        <w:numPr>
          <w:ilvl w:val="0"/>
          <w:numId w:val="48"/>
        </w:numPr>
        <w:suppressAutoHyphens w:val="true"/>
        <w:spacing w:before="0" w:after="160"/>
        <w:contextualSpacing w:val="false"/>
        <w:jc w:val="both"/>
        <w:textAlignment w:val="baseline"/>
        <w:rPr>
          <w:rFonts w:ascii="Tahoma" w:hAnsi="Tahoma" w:cs="Tahoma"/>
        </w:rPr>
      </w:pPr>
      <w:r>
        <w:rPr>
          <w:rFonts w:cs="Tahoma" w:ascii="Tahoma" w:hAnsi="Tahoma"/>
        </w:rPr>
        <w:t xml:space="preserve">zapoznanie z instrukcjami bezpieczeństwa pożarowego występującymi w </w:t>
      </w:r>
      <w:r>
        <w:rPr>
          <w:rFonts w:cs="Tahoma" w:ascii="Tahoma" w:hAnsi="Tahoma"/>
          <w:color w:val="FF0000"/>
        </w:rPr>
        <w:t>XXXX</w:t>
      </w:r>
    </w:p>
    <w:p>
      <w:pPr>
        <w:pStyle w:val="ListParagraph"/>
        <w:numPr>
          <w:ilvl w:val="0"/>
          <w:numId w:val="48"/>
        </w:numPr>
        <w:suppressAutoHyphens w:val="true"/>
        <w:spacing w:before="0" w:after="160"/>
        <w:contextualSpacing w:val="false"/>
        <w:jc w:val="both"/>
        <w:textAlignment w:val="baseline"/>
        <w:rPr>
          <w:rFonts w:ascii="Tahoma" w:hAnsi="Tahoma" w:cs="Tahoma"/>
        </w:rPr>
      </w:pPr>
      <w:r>
        <w:rPr>
          <w:rFonts w:cs="Tahoma" w:ascii="Tahoma" w:hAnsi="Tahoma"/>
        </w:rPr>
        <w:t xml:space="preserve">warunki zaistnienia pożaru, </w:t>
      </w:r>
    </w:p>
    <w:p>
      <w:pPr>
        <w:pStyle w:val="ListParagraph"/>
        <w:numPr>
          <w:ilvl w:val="0"/>
          <w:numId w:val="48"/>
        </w:numPr>
        <w:suppressAutoHyphens w:val="true"/>
        <w:spacing w:before="0" w:after="160"/>
        <w:contextualSpacing w:val="false"/>
        <w:jc w:val="both"/>
        <w:textAlignment w:val="baseline"/>
        <w:rPr>
          <w:rFonts w:ascii="Tahoma" w:hAnsi="Tahoma" w:cs="Tahoma"/>
        </w:rPr>
      </w:pPr>
      <w:r>
        <w:rPr>
          <w:rFonts w:cs="Tahoma" w:ascii="Tahoma" w:hAnsi="Tahoma"/>
        </w:rPr>
        <w:t xml:space="preserve">przyczyny powstawania pożarów i drogi rozprzestrzeniania, </w:t>
      </w:r>
    </w:p>
    <w:p>
      <w:pPr>
        <w:pStyle w:val="ListParagraph"/>
        <w:numPr>
          <w:ilvl w:val="0"/>
          <w:numId w:val="48"/>
        </w:numPr>
        <w:suppressAutoHyphens w:val="true"/>
        <w:spacing w:before="0" w:after="160"/>
        <w:contextualSpacing w:val="false"/>
        <w:jc w:val="both"/>
        <w:textAlignment w:val="baseline"/>
        <w:rPr>
          <w:rFonts w:ascii="Tahoma" w:hAnsi="Tahoma" w:cs="Tahoma"/>
        </w:rPr>
      </w:pPr>
      <w:r>
        <w:rPr>
          <w:rFonts w:cs="Tahoma" w:ascii="Tahoma" w:hAnsi="Tahoma"/>
        </w:rPr>
        <w:t xml:space="preserve">grupy pożarów, </w:t>
      </w:r>
    </w:p>
    <w:p>
      <w:pPr>
        <w:pStyle w:val="ListParagraph"/>
        <w:numPr>
          <w:ilvl w:val="0"/>
          <w:numId w:val="48"/>
        </w:numPr>
        <w:suppressAutoHyphens w:val="true"/>
        <w:spacing w:before="0" w:after="160"/>
        <w:contextualSpacing w:val="false"/>
        <w:jc w:val="both"/>
        <w:textAlignment w:val="baseline"/>
        <w:rPr>
          <w:rFonts w:ascii="Tahoma" w:hAnsi="Tahoma" w:cs="Tahoma"/>
        </w:rPr>
      </w:pPr>
      <w:r>
        <w:rPr>
          <w:rFonts w:cs="Tahoma" w:ascii="Tahoma" w:hAnsi="Tahoma"/>
        </w:rPr>
        <w:t xml:space="preserve">podręczny sprzęt gaśniczy (rodzaje, zasada działania), </w:t>
      </w:r>
    </w:p>
    <w:p>
      <w:pPr>
        <w:pStyle w:val="ListParagraph"/>
        <w:numPr>
          <w:ilvl w:val="0"/>
          <w:numId w:val="48"/>
        </w:numPr>
        <w:suppressAutoHyphens w:val="true"/>
        <w:spacing w:before="0" w:after="160"/>
        <w:contextualSpacing w:val="false"/>
        <w:jc w:val="both"/>
        <w:textAlignment w:val="baseline"/>
        <w:rPr>
          <w:rFonts w:ascii="Tahoma" w:hAnsi="Tahoma" w:cs="Tahoma"/>
        </w:rPr>
      </w:pPr>
      <w:r>
        <w:rPr>
          <w:rFonts w:cs="Tahoma" w:ascii="Tahoma" w:hAnsi="Tahoma"/>
        </w:rPr>
        <w:t xml:space="preserve">ewakuacja ludzi i mienia (drogi ewakuacyjne, znaki ewakuacyjne), </w:t>
      </w:r>
    </w:p>
    <w:p>
      <w:pPr>
        <w:pStyle w:val="ListParagraph"/>
        <w:numPr>
          <w:ilvl w:val="0"/>
          <w:numId w:val="48"/>
        </w:numPr>
        <w:suppressAutoHyphens w:val="true"/>
        <w:spacing w:before="0" w:after="160"/>
        <w:contextualSpacing w:val="false"/>
        <w:jc w:val="both"/>
        <w:textAlignment w:val="baseline"/>
        <w:rPr>
          <w:rFonts w:ascii="Tahoma" w:hAnsi="Tahoma" w:cs="Tahoma"/>
        </w:rPr>
      </w:pPr>
      <w:r>
        <w:rPr>
          <w:rFonts w:cs="Tahoma" w:ascii="Tahoma" w:hAnsi="Tahoma"/>
        </w:rPr>
        <w:t xml:space="preserve">system pierwszej pomocy (apteczki), </w:t>
      </w:r>
    </w:p>
    <w:p>
      <w:pPr>
        <w:pStyle w:val="ListParagraph"/>
        <w:numPr>
          <w:ilvl w:val="0"/>
          <w:numId w:val="48"/>
        </w:numPr>
        <w:suppressAutoHyphens w:val="true"/>
        <w:spacing w:before="0" w:after="160"/>
        <w:contextualSpacing w:val="false"/>
        <w:jc w:val="both"/>
        <w:textAlignment w:val="baseline"/>
        <w:rPr>
          <w:rFonts w:ascii="Tahoma" w:hAnsi="Tahoma" w:cs="Tahoma"/>
        </w:rPr>
      </w:pPr>
      <w:r>
        <w:rPr>
          <w:rFonts w:cs="Tahoma" w:ascii="Tahoma" w:hAnsi="Tahoma"/>
        </w:rPr>
        <w:t xml:space="preserve">zasady udzielania pierwszej pomocy ( zasady ogólne, postępowanie przy zranieniach, złamaniach, omdleniach, zatruciach, oparzeniach, porażeniu prądem elektrycznym, zasady reanimacji), </w:t>
      </w:r>
    </w:p>
    <w:p>
      <w:pPr>
        <w:pStyle w:val="Normal"/>
        <w:jc w:val="both"/>
        <w:rPr>
          <w:rFonts w:ascii="Tahoma" w:hAnsi="Tahoma" w:cs="Tahoma"/>
        </w:rPr>
      </w:pPr>
      <w:r>
        <w:rPr>
          <w:rFonts w:cs="Tahoma" w:ascii="Tahoma" w:hAnsi="Tahoma"/>
          <w:b/>
        </w:rPr>
        <w:t xml:space="preserve">Czas trwania: 2 godziny lekcyjne. </w:t>
      </w:r>
    </w:p>
    <w:p>
      <w:pPr>
        <w:pStyle w:val="Normal"/>
        <w:jc w:val="both"/>
        <w:rPr>
          <w:rFonts w:ascii="Tahoma" w:hAnsi="Tahoma" w:cs="Tahoma"/>
        </w:rPr>
      </w:pPr>
      <w:r>
        <w:rPr>
          <w:rFonts w:cs="Tahoma" w:ascii="Tahoma" w:hAnsi="Tahoma"/>
        </w:rPr>
      </w:r>
    </w:p>
    <w:p>
      <w:pPr>
        <w:pStyle w:val="ListParagraph"/>
        <w:numPr>
          <w:ilvl w:val="0"/>
          <w:numId w:val="30"/>
        </w:numPr>
        <w:suppressAutoHyphens w:val="true"/>
        <w:spacing w:before="0" w:after="160"/>
        <w:contextualSpacing w:val="false"/>
        <w:jc w:val="both"/>
        <w:textAlignment w:val="baseline"/>
        <w:rPr>
          <w:rFonts w:ascii="Tahoma" w:hAnsi="Tahoma" w:cs="Tahoma"/>
          <w:b/>
        </w:rPr>
      </w:pPr>
      <w:r>
        <w:rPr>
          <w:rFonts w:cs="Tahoma" w:ascii="Tahoma" w:hAnsi="Tahoma"/>
          <w:b/>
        </w:rPr>
        <w:t xml:space="preserve">Okoliczności i przyczyny charakterystycznych dla wykonywanej pracy wypadków przy pracy, oraz związana z nimi profilaktyka: </w:t>
      </w:r>
    </w:p>
    <w:p>
      <w:pPr>
        <w:pStyle w:val="ListParagraph"/>
        <w:numPr>
          <w:ilvl w:val="0"/>
          <w:numId w:val="49"/>
        </w:numPr>
        <w:suppressAutoHyphens w:val="true"/>
        <w:spacing w:before="0" w:after="160"/>
        <w:contextualSpacing w:val="false"/>
        <w:jc w:val="both"/>
        <w:textAlignment w:val="baseline"/>
        <w:rPr>
          <w:rFonts w:ascii="Tahoma" w:hAnsi="Tahoma" w:cs="Tahoma"/>
        </w:rPr>
      </w:pPr>
      <w:r>
        <w:rPr>
          <w:rFonts w:cs="Tahoma" w:ascii="Tahoma" w:hAnsi="Tahoma"/>
        </w:rPr>
        <w:t xml:space="preserve">przyczyny wypadków, </w:t>
      </w:r>
    </w:p>
    <w:p>
      <w:pPr>
        <w:pStyle w:val="ListParagraph"/>
        <w:numPr>
          <w:ilvl w:val="0"/>
          <w:numId w:val="49"/>
        </w:numPr>
        <w:suppressAutoHyphens w:val="true"/>
        <w:spacing w:before="0" w:after="160"/>
        <w:contextualSpacing w:val="false"/>
        <w:jc w:val="both"/>
        <w:textAlignment w:val="baseline"/>
        <w:rPr>
          <w:rFonts w:ascii="Tahoma" w:hAnsi="Tahoma" w:cs="Tahoma"/>
        </w:rPr>
      </w:pPr>
      <w:r>
        <w:rPr>
          <w:rFonts w:cs="Tahoma" w:ascii="Tahoma" w:hAnsi="Tahoma"/>
        </w:rPr>
        <w:t xml:space="preserve">omówienie najczęstszych przyczyn wypadków przy pracy. </w:t>
      </w:r>
    </w:p>
    <w:p>
      <w:pPr>
        <w:pStyle w:val="ListParagraph"/>
        <w:numPr>
          <w:ilvl w:val="0"/>
          <w:numId w:val="49"/>
        </w:numPr>
        <w:suppressAutoHyphens w:val="true"/>
        <w:spacing w:before="0" w:after="160"/>
        <w:contextualSpacing w:val="false"/>
        <w:jc w:val="both"/>
        <w:textAlignment w:val="baseline"/>
        <w:rPr>
          <w:rFonts w:ascii="Tahoma" w:hAnsi="Tahoma" w:cs="Tahoma"/>
        </w:rPr>
      </w:pPr>
      <w:r>
        <w:rPr>
          <w:rFonts w:cs="Tahoma" w:ascii="Tahoma" w:hAnsi="Tahoma"/>
        </w:rPr>
        <w:t xml:space="preserve">analiza i omówienie dokumentacji związanej z wypadkami przy pracy. </w:t>
      </w:r>
    </w:p>
    <w:p>
      <w:pPr>
        <w:pStyle w:val="ListParagraph"/>
        <w:numPr>
          <w:ilvl w:val="0"/>
          <w:numId w:val="49"/>
        </w:numPr>
        <w:suppressAutoHyphens w:val="true"/>
        <w:spacing w:before="0" w:after="160"/>
        <w:contextualSpacing w:val="false"/>
        <w:jc w:val="both"/>
        <w:textAlignment w:val="baseline"/>
        <w:rPr>
          <w:rFonts w:ascii="Tahoma" w:hAnsi="Tahoma" w:cs="Tahoma"/>
        </w:rPr>
      </w:pPr>
      <w:r>
        <w:rPr>
          <w:rFonts w:cs="Tahoma" w:ascii="Tahoma" w:hAnsi="Tahoma"/>
        </w:rPr>
        <w:t xml:space="preserve">analiza zaistniałych wypadków pod kątem przyczyn wypadku, </w:t>
      </w:r>
    </w:p>
    <w:p>
      <w:pPr>
        <w:pStyle w:val="ListParagraph"/>
        <w:numPr>
          <w:ilvl w:val="0"/>
          <w:numId w:val="49"/>
        </w:numPr>
        <w:suppressAutoHyphens w:val="true"/>
        <w:spacing w:before="0" w:after="160"/>
        <w:contextualSpacing w:val="false"/>
        <w:jc w:val="both"/>
        <w:textAlignment w:val="baseline"/>
        <w:rPr>
          <w:rFonts w:ascii="Tahoma" w:hAnsi="Tahoma" w:cs="Tahoma"/>
        </w:rPr>
      </w:pPr>
      <w:r>
        <w:rPr>
          <w:rFonts w:cs="Tahoma" w:ascii="Tahoma" w:hAnsi="Tahoma"/>
        </w:rPr>
        <w:t xml:space="preserve">informacje na temat podjętych działań profilaktycznych. </w:t>
      </w:r>
    </w:p>
    <w:p>
      <w:pPr>
        <w:pStyle w:val="Normal"/>
        <w:jc w:val="both"/>
        <w:rPr>
          <w:rFonts w:ascii="Tahoma" w:hAnsi="Tahoma" w:cs="Tahoma"/>
        </w:rPr>
      </w:pPr>
      <w:r>
        <w:rPr>
          <w:rFonts w:cs="Tahoma" w:ascii="Tahoma" w:hAnsi="Tahoma"/>
        </w:rPr>
      </w:r>
    </w:p>
    <w:p>
      <w:pPr>
        <w:pStyle w:val="Normal"/>
        <w:jc w:val="both"/>
        <w:rPr>
          <w:rFonts w:ascii="Tahoma" w:hAnsi="Tahoma" w:cs="Tahoma"/>
        </w:rPr>
      </w:pPr>
      <w:r>
        <w:rPr>
          <w:rFonts w:cs="Tahoma" w:ascii="Tahoma" w:hAnsi="Tahoma"/>
          <w:b/>
        </w:rPr>
        <w:t>Czas trwania: 2 godziny lekcyjne</w:t>
      </w:r>
    </w:p>
    <w:p>
      <w:pPr>
        <w:pStyle w:val="ListParagraph"/>
        <w:numPr>
          <w:ilvl w:val="0"/>
          <w:numId w:val="30"/>
        </w:numPr>
        <w:suppressAutoHyphens w:val="true"/>
        <w:spacing w:before="0" w:after="160"/>
        <w:contextualSpacing w:val="false"/>
        <w:jc w:val="both"/>
        <w:textAlignment w:val="baseline"/>
        <w:rPr>
          <w:rFonts w:ascii="Tahoma" w:hAnsi="Tahoma" w:cs="Tahoma"/>
          <w:b/>
        </w:rPr>
      </w:pPr>
      <w:r>
        <w:rPr>
          <w:rFonts w:cs="Tahoma" w:ascii="Tahoma" w:hAnsi="Tahoma"/>
          <w:b/>
        </w:rPr>
        <w:t xml:space="preserve">Sprawdzian wiadomości </w:t>
      </w:r>
    </w:p>
    <w:p>
      <w:pPr>
        <w:pStyle w:val="Normal"/>
        <w:jc w:val="both"/>
        <w:rPr>
          <w:rFonts w:ascii="Tahoma" w:hAnsi="Tahoma" w:cs="Tahoma"/>
        </w:rPr>
      </w:pPr>
      <w:r>
        <w:rPr>
          <w:rFonts w:cs="Tahoma" w:ascii="Tahoma" w:hAnsi="Tahoma"/>
        </w:rPr>
        <w:t>Test sprawdzający z zakresu poznanych wiadomości sprawdzający przyswojenie przez uczestników wiadomości objętych programem szkolenia.</w:t>
      </w:r>
    </w:p>
    <w:p>
      <w:pPr>
        <w:pStyle w:val="Heading1"/>
        <w:numPr>
          <w:ilvl w:val="0"/>
          <w:numId w:val="2"/>
        </w:numPr>
        <w:ind w:hanging="720" w:left="1080"/>
        <w:jc w:val="both"/>
        <w:rPr>
          <w:rFonts w:ascii="Tahoma" w:hAnsi="Tahoma" w:cs="Tahoma"/>
        </w:rPr>
      </w:pPr>
      <w:bookmarkStart w:id="113" w:name="__RefHeading___Toc3446_3795274975"/>
      <w:bookmarkStart w:id="114" w:name="_Toc487202388"/>
      <w:bookmarkStart w:id="115" w:name="_Toc487447996"/>
      <w:bookmarkStart w:id="116" w:name="_Toc487460583"/>
      <w:bookmarkStart w:id="117" w:name="_Toc487526629"/>
      <w:bookmarkStart w:id="118" w:name="_Toc95286061"/>
      <w:bookmarkEnd w:id="113"/>
      <w:r>
        <w:rPr>
          <w:rFonts w:cs="Tahoma" w:ascii="Tahoma" w:hAnsi="Tahoma"/>
        </w:rPr>
        <w:t>Ramowy program instruktażu stanowiskowego</w:t>
      </w:r>
      <w:bookmarkEnd w:id="114"/>
      <w:bookmarkEnd w:id="115"/>
      <w:bookmarkEnd w:id="116"/>
      <w:bookmarkEnd w:id="117"/>
      <w:bookmarkEnd w:id="118"/>
    </w:p>
    <w:p>
      <w:pPr>
        <w:pStyle w:val="Normal"/>
        <w:jc w:val="both"/>
        <w:rPr>
          <w:rFonts w:ascii="Tahoma" w:hAnsi="Tahoma" w:cs="Tahoma"/>
        </w:rPr>
      </w:pPr>
      <w:r>
        <w:rPr>
          <w:rFonts w:cs="Tahoma" w:ascii="Tahoma" w:hAnsi="Tahoma"/>
        </w:rPr>
      </w:r>
    </w:p>
    <w:p>
      <w:pPr>
        <w:pStyle w:val="ListParagraph"/>
        <w:numPr>
          <w:ilvl w:val="0"/>
          <w:numId w:val="50"/>
        </w:numPr>
        <w:suppressAutoHyphens w:val="true"/>
        <w:spacing w:before="0" w:after="160"/>
        <w:contextualSpacing w:val="false"/>
        <w:jc w:val="both"/>
        <w:textAlignment w:val="baseline"/>
        <w:rPr>
          <w:rFonts w:ascii="Tahoma" w:hAnsi="Tahoma" w:cs="Tahoma"/>
          <w:b/>
        </w:rPr>
      </w:pPr>
      <w:r>
        <w:rPr>
          <w:rFonts w:cs="Tahoma" w:ascii="Tahoma" w:hAnsi="Tahoma"/>
          <w:b/>
        </w:rPr>
        <w:t>Cel szkolenia</w:t>
      </w:r>
    </w:p>
    <w:p>
      <w:pPr>
        <w:pStyle w:val="Normal"/>
        <w:jc w:val="both"/>
        <w:rPr>
          <w:rFonts w:ascii="Tahoma" w:hAnsi="Tahoma" w:cs="Tahoma"/>
        </w:rPr>
      </w:pPr>
      <w:r>
        <w:rPr>
          <w:rFonts w:cs="Tahoma" w:ascii="Tahoma" w:hAnsi="Tahoma"/>
        </w:rPr>
        <w:t>Celem szkolenia jest uzyskanie przez pracownika:</w:t>
      </w:r>
    </w:p>
    <w:p>
      <w:pPr>
        <w:pStyle w:val="ListParagraph"/>
        <w:numPr>
          <w:ilvl w:val="0"/>
          <w:numId w:val="51"/>
        </w:numPr>
        <w:suppressAutoHyphens w:val="true"/>
        <w:spacing w:before="0" w:after="160"/>
        <w:contextualSpacing w:val="false"/>
        <w:jc w:val="both"/>
        <w:textAlignment w:val="baseline"/>
        <w:rPr>
          <w:rFonts w:ascii="Tahoma" w:hAnsi="Tahoma" w:cs="Tahoma"/>
        </w:rPr>
      </w:pPr>
      <w:r>
        <w:rPr>
          <w:rFonts w:cs="Tahoma" w:ascii="Tahoma" w:hAnsi="Tahoma"/>
        </w:rPr>
        <w:t>informacji o czynnikach środowiska pracy występujących na danym stanowisku pracy i w jego bezpośrednim otoczeniu oraz o ryzyku zawodowym związanym z wykonywaną pracą,</w:t>
      </w:r>
    </w:p>
    <w:p>
      <w:pPr>
        <w:pStyle w:val="ListParagraph"/>
        <w:numPr>
          <w:ilvl w:val="0"/>
          <w:numId w:val="51"/>
        </w:numPr>
        <w:suppressAutoHyphens w:val="true"/>
        <w:spacing w:before="0" w:after="160"/>
        <w:contextualSpacing w:val="false"/>
        <w:jc w:val="both"/>
        <w:textAlignment w:val="baseline"/>
        <w:rPr>
          <w:rFonts w:ascii="Tahoma" w:hAnsi="Tahoma" w:cs="Tahoma"/>
        </w:rPr>
      </w:pPr>
      <w:r>
        <w:rPr>
          <w:rFonts w:cs="Tahoma" w:ascii="Tahoma" w:hAnsi="Tahoma"/>
        </w:rPr>
        <w:t>wiedzy i umiejętności dotyczących sposobów ochrony przed zagrożeniami wypadkowymi i zagrożeniami dla zdrowia w warunkach normalnej pracy i w warunkach awaryjnych,</w:t>
      </w:r>
    </w:p>
    <w:p>
      <w:pPr>
        <w:pStyle w:val="ListParagraph"/>
        <w:numPr>
          <w:ilvl w:val="0"/>
          <w:numId w:val="51"/>
        </w:numPr>
        <w:suppressAutoHyphens w:val="true"/>
        <w:spacing w:before="0" w:after="160"/>
        <w:contextualSpacing w:val="false"/>
        <w:jc w:val="both"/>
        <w:textAlignment w:val="baseline"/>
        <w:rPr>
          <w:rFonts w:ascii="Tahoma" w:hAnsi="Tahoma" w:cs="Tahoma"/>
        </w:rPr>
      </w:pPr>
      <w:r>
        <w:rPr>
          <w:rFonts w:cs="Tahoma" w:ascii="Tahoma" w:hAnsi="Tahoma"/>
        </w:rPr>
        <w:t>wiedzy i praktycznych umiejętności z zakresu bezpiecznego wykonywania powierzonej pracy.</w:t>
      </w:r>
    </w:p>
    <w:p>
      <w:pPr>
        <w:pStyle w:val="ListParagraph"/>
        <w:numPr>
          <w:ilvl w:val="0"/>
          <w:numId w:val="50"/>
        </w:numPr>
        <w:suppressAutoHyphens w:val="true"/>
        <w:spacing w:before="0" w:after="160"/>
        <w:contextualSpacing w:val="false"/>
        <w:jc w:val="both"/>
        <w:textAlignment w:val="baseline"/>
        <w:rPr>
          <w:rFonts w:ascii="Tahoma" w:hAnsi="Tahoma" w:cs="Tahoma"/>
          <w:b/>
        </w:rPr>
      </w:pPr>
      <w:r>
        <w:rPr>
          <w:rFonts w:cs="Tahoma" w:ascii="Tahoma" w:hAnsi="Tahoma"/>
          <w:b/>
        </w:rPr>
        <w:t>Uczestnicy szkolenia</w:t>
      </w:r>
    </w:p>
    <w:p>
      <w:pPr>
        <w:pStyle w:val="Normal"/>
        <w:ind w:firstLine="360"/>
        <w:jc w:val="both"/>
        <w:rPr>
          <w:rFonts w:ascii="Tahoma" w:hAnsi="Tahoma" w:cs="Tahoma"/>
        </w:rPr>
      </w:pPr>
      <w:r>
        <w:rPr>
          <w:rFonts w:cs="Tahoma" w:ascii="Tahoma" w:hAnsi="Tahoma"/>
        </w:rPr>
        <w:t>Szkolenie jest przeznaczone dla pracowników nowo zatrudnianych na stanowiskach robotniczych i innych, na których występuje narażenie na działanie czynników szkodliwych dla zdrowia, uciążliwych lub niebezpiecznych, dla pracowników przenoszonych na takie stanowiska oraz w  przypadku zmiany warunków techniczno-organizacyjnych, tj. w razie zmiany procesu technologicznego, zmiany organizacji stanowisk pracy, wprowadzenia do stosowania substancji o  działaniu szkodliwym dla zdrowia albo niebezpiecznym oraz nowych lub zmienianych narzędzi, maszyn i innych urządzeń. Szkolenie jest przeznaczone również dla studentów odbywających praktyki studenckie oraz uczniów odbywających praktyczną naukę zawodu.</w:t>
      </w:r>
    </w:p>
    <w:p>
      <w:pPr>
        <w:pStyle w:val="ListParagraph"/>
        <w:numPr>
          <w:ilvl w:val="0"/>
          <w:numId w:val="50"/>
        </w:numPr>
        <w:suppressAutoHyphens w:val="true"/>
        <w:spacing w:before="0" w:after="160"/>
        <w:contextualSpacing w:val="false"/>
        <w:jc w:val="both"/>
        <w:textAlignment w:val="baseline"/>
        <w:rPr>
          <w:rFonts w:ascii="Tahoma" w:hAnsi="Tahoma" w:cs="Tahoma"/>
          <w:b/>
        </w:rPr>
      </w:pPr>
      <w:r>
        <w:rPr>
          <w:rFonts w:cs="Tahoma" w:ascii="Tahoma" w:hAnsi="Tahoma"/>
          <w:b/>
        </w:rPr>
        <w:t>Sposób organizacji szkolenia</w:t>
      </w:r>
    </w:p>
    <w:p>
      <w:pPr>
        <w:pStyle w:val="Normal"/>
        <w:jc w:val="both"/>
        <w:rPr>
          <w:rFonts w:ascii="Tahoma" w:hAnsi="Tahoma" w:cs="Tahoma"/>
        </w:rPr>
      </w:pPr>
      <w:r>
        <w:rPr>
          <w:rFonts w:cs="Tahoma" w:ascii="Tahoma" w:hAnsi="Tahoma"/>
        </w:rPr>
        <w:t>Szkolenie powinno być prowadzone w formie instruktażu - na stanowisku, na którym będzie zatrudniony instruowany pracownik, na podstawie szczegółowego programu opracowanego przez organizatora szkolenia.</w:t>
      </w:r>
    </w:p>
    <w:p>
      <w:pPr>
        <w:pStyle w:val="Normal"/>
        <w:jc w:val="both"/>
        <w:rPr>
          <w:rFonts w:ascii="Tahoma" w:hAnsi="Tahoma" w:cs="Tahoma"/>
        </w:rPr>
      </w:pPr>
      <w:r>
        <w:rPr>
          <w:rFonts w:cs="Tahoma" w:ascii="Tahoma" w:hAnsi="Tahoma"/>
        </w:rPr>
        <w:t>Szkolenie powinno uwzględniać następujące etapy:</w:t>
      </w:r>
    </w:p>
    <w:p>
      <w:pPr>
        <w:pStyle w:val="ListParagraph"/>
        <w:numPr>
          <w:ilvl w:val="0"/>
          <w:numId w:val="52"/>
        </w:numPr>
        <w:suppressAutoHyphens w:val="true"/>
        <w:spacing w:before="0" w:after="160"/>
        <w:contextualSpacing w:val="false"/>
        <w:jc w:val="both"/>
        <w:textAlignment w:val="baseline"/>
        <w:rPr>
          <w:rFonts w:ascii="Tahoma" w:hAnsi="Tahoma" w:cs="Tahoma"/>
        </w:rPr>
      </w:pPr>
      <w:r>
        <w:rPr>
          <w:rFonts w:cs="Tahoma" w:ascii="Tahoma" w:hAnsi="Tahoma"/>
        </w:rPr>
        <w:t>rozmowę wstępną instruktora z instruowanym pracownikiem,</w:t>
      </w:r>
    </w:p>
    <w:p>
      <w:pPr>
        <w:pStyle w:val="ListParagraph"/>
        <w:numPr>
          <w:ilvl w:val="0"/>
          <w:numId w:val="52"/>
        </w:numPr>
        <w:suppressAutoHyphens w:val="true"/>
        <w:spacing w:before="0" w:after="160"/>
        <w:contextualSpacing w:val="false"/>
        <w:jc w:val="both"/>
        <w:textAlignment w:val="baseline"/>
        <w:rPr>
          <w:rFonts w:ascii="Tahoma" w:hAnsi="Tahoma" w:cs="Tahoma"/>
        </w:rPr>
      </w:pPr>
      <w:r>
        <w:rPr>
          <w:rFonts w:cs="Tahoma" w:ascii="Tahoma" w:hAnsi="Tahoma"/>
        </w:rPr>
        <w:t>pokaz i objaśnienie przez instruktora całego procesu pracy, który ma być realizowany przez pracownika,</w:t>
      </w:r>
    </w:p>
    <w:p>
      <w:pPr>
        <w:pStyle w:val="ListParagraph"/>
        <w:numPr>
          <w:ilvl w:val="0"/>
          <w:numId w:val="52"/>
        </w:numPr>
        <w:suppressAutoHyphens w:val="true"/>
        <w:spacing w:before="0" w:after="160"/>
        <w:contextualSpacing w:val="false"/>
        <w:jc w:val="both"/>
        <w:textAlignment w:val="baseline"/>
        <w:rPr>
          <w:rFonts w:ascii="Tahoma" w:hAnsi="Tahoma" w:cs="Tahoma"/>
        </w:rPr>
      </w:pPr>
      <w:r>
        <w:rPr>
          <w:rFonts w:cs="Tahoma" w:ascii="Tahoma" w:hAnsi="Tahoma"/>
        </w:rPr>
        <w:t>próbne wykonywanie procesu pracy przez pracownika przy korygowaniu przez instruktora sposobów wykonywania pracy,</w:t>
      </w:r>
    </w:p>
    <w:p>
      <w:pPr>
        <w:pStyle w:val="ListParagraph"/>
        <w:numPr>
          <w:ilvl w:val="0"/>
          <w:numId w:val="52"/>
        </w:numPr>
        <w:suppressAutoHyphens w:val="true"/>
        <w:spacing w:before="0" w:after="160"/>
        <w:contextualSpacing w:val="false"/>
        <w:jc w:val="both"/>
        <w:textAlignment w:val="baseline"/>
        <w:rPr>
          <w:rFonts w:ascii="Tahoma" w:hAnsi="Tahoma" w:cs="Tahoma"/>
        </w:rPr>
      </w:pPr>
      <w:r>
        <w:rPr>
          <w:rFonts w:cs="Tahoma" w:ascii="Tahoma" w:hAnsi="Tahoma"/>
        </w:rPr>
        <w:t>samodzielną pracę instruowanego pracownika pod nadzorem instruktora,</w:t>
      </w:r>
    </w:p>
    <w:p>
      <w:pPr>
        <w:pStyle w:val="ListParagraph"/>
        <w:numPr>
          <w:ilvl w:val="0"/>
          <w:numId w:val="52"/>
        </w:numPr>
        <w:suppressAutoHyphens w:val="true"/>
        <w:spacing w:before="0" w:after="160"/>
        <w:contextualSpacing w:val="false"/>
        <w:jc w:val="both"/>
        <w:textAlignment w:val="baseline"/>
        <w:rPr>
          <w:rFonts w:ascii="Tahoma" w:hAnsi="Tahoma" w:cs="Tahoma"/>
        </w:rPr>
      </w:pPr>
      <w:r>
        <w:rPr>
          <w:rFonts w:cs="Tahoma" w:ascii="Tahoma" w:hAnsi="Tahoma"/>
        </w:rPr>
        <w:t>sprawdzenie i ocenę przez instruktora sposobu wykonywania pracy przez pracownika.</w:t>
      </w:r>
    </w:p>
    <w:p>
      <w:pPr>
        <w:pStyle w:val="Normal"/>
        <w:jc w:val="both"/>
        <w:rPr>
          <w:rFonts w:ascii="Tahoma" w:hAnsi="Tahoma" w:cs="Tahoma"/>
        </w:rPr>
      </w:pPr>
      <w:r>
        <w:rPr>
          <w:rFonts w:cs="Tahoma" w:ascii="Tahoma" w:hAnsi="Tahoma"/>
        </w:rPr>
        <w:t>Jeżeli pracownik wykonuje prace na różnych stanowiskach, szkolenie powinno uwzględniać wszystkie rodzaje prac, które będą należały do zakresu obowiązków pracownika.</w:t>
      </w:r>
    </w:p>
    <w:p>
      <w:pPr>
        <w:pStyle w:val="Normal"/>
        <w:jc w:val="both"/>
        <w:rPr>
          <w:rFonts w:ascii="Tahoma" w:hAnsi="Tahoma" w:cs="Tahoma"/>
        </w:rPr>
      </w:pPr>
      <w:r>
        <w:rPr>
          <w:rFonts w:cs="Tahoma" w:ascii="Tahoma" w:hAnsi="Tahoma"/>
        </w:rPr>
        <w:t>Sposób realizacji szkolenia i czas trwania poszczególnych jego części powinny być dostosowane do przygotowania zawodowego i dotychczasowego stażu pracy pracownika oraz zagrożeń występujących przy przewidzianej do wykonywania przez niego pracy.</w:t>
      </w:r>
    </w:p>
    <w:p>
      <w:pPr>
        <w:pStyle w:val="ListParagraph"/>
        <w:numPr>
          <w:ilvl w:val="0"/>
          <w:numId w:val="50"/>
        </w:numPr>
        <w:suppressAutoHyphens w:val="true"/>
        <w:spacing w:before="0" w:after="160"/>
        <w:contextualSpacing w:val="false"/>
        <w:jc w:val="both"/>
        <w:textAlignment w:val="baseline"/>
        <w:rPr>
          <w:rFonts w:ascii="Tahoma" w:hAnsi="Tahoma" w:cs="Tahoma"/>
          <w:b/>
        </w:rPr>
      </w:pPr>
      <w:r>
        <w:rPr>
          <w:rFonts w:cs="Tahoma" w:ascii="Tahoma" w:hAnsi="Tahoma"/>
          <w:b/>
        </w:rPr>
        <w:t>Ramowy program szkolenia</w:t>
      </w:r>
    </w:p>
    <w:p>
      <w:pPr>
        <w:pStyle w:val="Normal"/>
        <w:jc w:val="both"/>
        <w:rPr>
          <w:rFonts w:ascii="Tahoma" w:hAnsi="Tahoma" w:cs="Tahoma"/>
        </w:rPr>
      </w:pPr>
      <w:r>
        <w:rPr>
          <w:rFonts w:cs="Tahoma" w:ascii="Tahoma" w:hAnsi="Tahoma"/>
        </w:rPr>
      </w:r>
    </w:p>
    <w:tbl>
      <w:tblPr>
        <w:tblW w:w="9388" w:type="dxa"/>
        <w:jc w:val="left"/>
        <w:tblInd w:w="-10" w:type="dxa"/>
        <w:tblLayout w:type="fixed"/>
        <w:tblCellMar>
          <w:top w:w="14" w:type="dxa"/>
          <w:left w:w="70" w:type="dxa"/>
          <w:bottom w:w="0" w:type="dxa"/>
          <w:right w:w="120" w:type="dxa"/>
        </w:tblCellMar>
        <w:tblLook w:val="0000" w:noHBand="0" w:noVBand="0" w:firstColumn="0" w:lastRow="0" w:lastColumn="0" w:firstRow="0"/>
      </w:tblPr>
      <w:tblGrid>
        <w:gridCol w:w="735"/>
        <w:gridCol w:w="4379"/>
        <w:gridCol w:w="2148"/>
        <w:gridCol w:w="2125"/>
      </w:tblGrid>
      <w:tr>
        <w:trPr>
          <w:trHeight w:val="406" w:hRule="atLeast"/>
        </w:trPr>
        <w:tc>
          <w:tcPr>
            <w:tcW w:w="735" w:type="dxa"/>
            <w:vMerge w:val="restart"/>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left="107"/>
              <w:jc w:val="both"/>
              <w:rPr>
                <w:rFonts w:ascii="Tahoma" w:hAnsi="Tahoma" w:cs="Tahoma"/>
              </w:rPr>
            </w:pPr>
            <w:r>
              <w:rPr>
                <w:rFonts w:cs="Tahoma" w:ascii="Tahoma" w:hAnsi="Tahoma"/>
              </w:rPr>
            </w:r>
          </w:p>
          <w:p>
            <w:pPr>
              <w:pStyle w:val="Normal"/>
              <w:spacing w:lineRule="auto" w:line="247"/>
              <w:ind w:left="107"/>
              <w:jc w:val="both"/>
              <w:rPr>
                <w:rFonts w:ascii="Tahoma" w:hAnsi="Tahoma" w:cs="Tahoma"/>
              </w:rPr>
            </w:pPr>
            <w:r>
              <w:rPr>
                <w:rFonts w:cs="Tahoma" w:ascii="Tahoma" w:hAnsi="Tahoma"/>
              </w:rPr>
            </w:r>
          </w:p>
          <w:p>
            <w:pPr>
              <w:pStyle w:val="Normal"/>
              <w:spacing w:lineRule="auto" w:line="247"/>
              <w:ind w:left="49"/>
              <w:jc w:val="both"/>
              <w:rPr>
                <w:rFonts w:ascii="Tahoma" w:hAnsi="Tahoma" w:cs="Tahoma"/>
              </w:rPr>
            </w:pPr>
            <w:r>
              <w:rPr>
                <w:rFonts w:cs="Tahoma" w:ascii="Tahoma" w:hAnsi="Tahoma"/>
              </w:rPr>
              <w:t>Lp.</w:t>
            </w:r>
          </w:p>
          <w:p>
            <w:pPr>
              <w:pStyle w:val="Normal"/>
              <w:spacing w:lineRule="auto" w:line="247"/>
              <w:ind w:left="107"/>
              <w:jc w:val="both"/>
              <w:rPr>
                <w:rFonts w:ascii="Tahoma" w:hAnsi="Tahoma" w:cs="Tahoma"/>
              </w:rPr>
            </w:pPr>
            <w:r>
              <w:rPr>
                <w:rFonts w:cs="Tahoma" w:ascii="Tahoma" w:hAnsi="Tahoma"/>
              </w:rPr>
            </w:r>
          </w:p>
        </w:tc>
        <w:tc>
          <w:tcPr>
            <w:tcW w:w="4379" w:type="dxa"/>
            <w:vMerge w:val="restart"/>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left="2"/>
              <w:jc w:val="both"/>
              <w:rPr>
                <w:rFonts w:ascii="Tahoma" w:hAnsi="Tahoma" w:cs="Tahoma"/>
              </w:rPr>
            </w:pPr>
            <w:r>
              <w:rPr>
                <w:rFonts w:cs="Tahoma" w:ascii="Tahoma" w:hAnsi="Tahoma"/>
              </w:rPr>
            </w:r>
          </w:p>
          <w:p>
            <w:pPr>
              <w:pStyle w:val="Normal"/>
              <w:spacing w:lineRule="auto" w:line="247" w:before="0" w:after="54"/>
              <w:ind w:left="2"/>
              <w:jc w:val="both"/>
              <w:rPr>
                <w:rFonts w:ascii="Tahoma" w:hAnsi="Tahoma" w:cs="Tahoma"/>
              </w:rPr>
            </w:pPr>
            <w:r>
              <w:rPr>
                <w:rFonts w:cs="Tahoma" w:ascii="Tahoma" w:hAnsi="Tahoma"/>
              </w:rPr>
            </w:r>
          </w:p>
          <w:p>
            <w:pPr>
              <w:pStyle w:val="Normal"/>
              <w:spacing w:lineRule="auto" w:line="247"/>
              <w:ind w:left="55"/>
              <w:jc w:val="both"/>
              <w:rPr>
                <w:rFonts w:ascii="Tahoma" w:hAnsi="Tahoma" w:cs="Tahoma"/>
              </w:rPr>
            </w:pPr>
            <w:r>
              <w:rPr>
                <w:rFonts w:cs="Tahoma" w:ascii="Tahoma" w:hAnsi="Tahoma"/>
              </w:rPr>
              <w:t xml:space="preserve"> </w:t>
            </w:r>
            <w:r>
              <w:rPr>
                <w:rFonts w:cs="Tahoma" w:ascii="Tahoma" w:hAnsi="Tahoma"/>
              </w:rPr>
              <w:t>Temat szkolenia</w:t>
            </w:r>
          </w:p>
          <w:p>
            <w:pPr>
              <w:pStyle w:val="Normal"/>
              <w:spacing w:lineRule="auto" w:line="247"/>
              <w:ind w:left="110"/>
              <w:jc w:val="both"/>
              <w:rPr>
                <w:rFonts w:ascii="Tahoma" w:hAnsi="Tahoma" w:cs="Tahoma"/>
              </w:rPr>
            </w:pPr>
            <w:r>
              <w:rPr>
                <w:rFonts w:cs="Tahoma" w:ascii="Tahoma" w:hAnsi="Tahoma"/>
              </w:rPr>
            </w:r>
          </w:p>
        </w:tc>
        <w:tc>
          <w:tcPr>
            <w:tcW w:w="4273"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left="48"/>
              <w:jc w:val="both"/>
              <w:rPr>
                <w:rFonts w:ascii="Tahoma" w:hAnsi="Tahoma" w:cs="Tahoma"/>
              </w:rPr>
            </w:pPr>
            <w:r>
              <w:rPr>
                <w:rFonts w:cs="Tahoma" w:ascii="Tahoma" w:hAnsi="Tahoma"/>
              </w:rPr>
              <w:t xml:space="preserve"> </w:t>
            </w:r>
            <w:r>
              <w:rPr>
                <w:rFonts w:cs="Tahoma" w:ascii="Tahoma" w:hAnsi="Tahoma"/>
              </w:rPr>
              <w:t>Liczba godzin*)</w:t>
            </w:r>
          </w:p>
        </w:tc>
      </w:tr>
      <w:tr>
        <w:trPr>
          <w:trHeight w:val="1570" w:hRule="atLeast"/>
        </w:trPr>
        <w:tc>
          <w:tcPr>
            <w:tcW w:w="735" w:type="dxa"/>
            <w:vMerge w:val="continue"/>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jc w:val="both"/>
              <w:rPr>
                <w:rFonts w:ascii="Tahoma" w:hAnsi="Tahoma" w:cs="Tahoma"/>
              </w:rPr>
            </w:pPr>
            <w:r>
              <w:rPr>
                <w:rFonts w:cs="Tahoma" w:ascii="Tahoma" w:hAnsi="Tahoma"/>
              </w:rPr>
            </w:r>
          </w:p>
        </w:tc>
        <w:tc>
          <w:tcPr>
            <w:tcW w:w="4379" w:type="dxa"/>
            <w:vMerge w:val="continue"/>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jc w:val="both"/>
              <w:rPr>
                <w:rFonts w:ascii="Tahoma" w:hAnsi="Tahoma" w:cs="Tahoma"/>
              </w:rPr>
            </w:pPr>
            <w:r>
              <w:rPr>
                <w:rFonts w:cs="Tahoma" w:ascii="Tahoma" w:hAnsi="Tahoma"/>
              </w:rPr>
            </w:r>
          </w:p>
        </w:tc>
        <w:tc>
          <w:tcPr>
            <w:tcW w:w="2148"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instruktażu osób wymienionych w § 11 ust. 1 rozporządzenia</w:t>
            </w:r>
          </w:p>
          <w:p>
            <w:pPr>
              <w:pStyle w:val="Normal"/>
              <w:spacing w:lineRule="auto" w:line="228"/>
              <w:ind w:right="628"/>
              <w:jc w:val="both"/>
              <w:rPr>
                <w:rFonts w:ascii="Tahoma" w:hAnsi="Tahoma" w:cs="Tahoma"/>
              </w:rPr>
            </w:pPr>
            <w:r>
              <w:rPr>
                <w:rFonts w:cs="Tahoma" w:ascii="Tahoma" w:hAnsi="Tahoma"/>
              </w:rPr>
              <w:t>(nie dotyczy pracowników wymienionych w kolumnie 4)</w:t>
            </w:r>
          </w:p>
        </w:tc>
        <w:tc>
          <w:tcPr>
            <w:tcW w:w="2125"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instruktażu pracowników administracyjno-biurowych narażonych na działanie czynników uciążliwych</w:t>
            </w:r>
          </w:p>
        </w:tc>
      </w:tr>
      <w:tr>
        <w:trPr>
          <w:trHeight w:val="403" w:hRule="atLeast"/>
        </w:trPr>
        <w:tc>
          <w:tcPr>
            <w:tcW w:w="735"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left="52"/>
              <w:jc w:val="both"/>
              <w:rPr>
                <w:rFonts w:ascii="Tahoma" w:hAnsi="Tahoma" w:cs="Tahoma"/>
              </w:rPr>
            </w:pPr>
            <w:r>
              <w:rPr>
                <w:rFonts w:cs="Tahoma" w:ascii="Tahoma" w:hAnsi="Tahoma"/>
              </w:rPr>
              <w:t>1</w:t>
            </w:r>
          </w:p>
        </w:tc>
        <w:tc>
          <w:tcPr>
            <w:tcW w:w="4379"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left="2"/>
              <w:jc w:val="both"/>
              <w:rPr>
                <w:rFonts w:ascii="Tahoma" w:hAnsi="Tahoma" w:cs="Tahoma"/>
              </w:rPr>
            </w:pPr>
            <w:r>
              <w:rPr>
                <w:rFonts w:cs="Tahoma" w:ascii="Tahoma" w:hAnsi="Tahoma"/>
              </w:rPr>
              <w:t>2</w:t>
            </w:r>
          </w:p>
        </w:tc>
        <w:tc>
          <w:tcPr>
            <w:tcW w:w="2148"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left="52"/>
              <w:jc w:val="both"/>
              <w:rPr>
                <w:rFonts w:ascii="Tahoma" w:hAnsi="Tahoma" w:cs="Tahoma"/>
              </w:rPr>
            </w:pPr>
            <w:r>
              <w:rPr>
                <w:rFonts w:cs="Tahoma" w:ascii="Tahoma" w:hAnsi="Tahoma"/>
              </w:rPr>
              <w:t>3</w:t>
            </w:r>
          </w:p>
        </w:tc>
        <w:tc>
          <w:tcPr>
            <w:tcW w:w="2125"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left="53"/>
              <w:jc w:val="both"/>
              <w:rPr>
                <w:rFonts w:ascii="Tahoma" w:hAnsi="Tahoma" w:cs="Tahoma"/>
              </w:rPr>
            </w:pPr>
            <w:r>
              <w:rPr>
                <w:rFonts w:cs="Tahoma" w:ascii="Tahoma" w:hAnsi="Tahoma"/>
              </w:rPr>
              <w:t>4</w:t>
            </w:r>
          </w:p>
        </w:tc>
      </w:tr>
      <w:tr>
        <w:trPr>
          <w:trHeight w:val="653" w:hRule="atLeast"/>
        </w:trPr>
        <w:tc>
          <w:tcPr>
            <w:tcW w:w="735"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left="52"/>
              <w:jc w:val="both"/>
              <w:rPr>
                <w:rFonts w:ascii="Tahoma" w:hAnsi="Tahoma" w:cs="Tahoma"/>
              </w:rPr>
            </w:pPr>
            <w:r>
              <w:rPr>
                <w:rFonts w:cs="Tahoma" w:ascii="Tahoma" w:hAnsi="Tahoma"/>
              </w:rPr>
              <w:t>1</w:t>
            </w:r>
          </w:p>
          <w:p>
            <w:pPr>
              <w:pStyle w:val="Normal"/>
              <w:spacing w:lineRule="auto" w:line="247" w:before="0" w:after="4455"/>
              <w:ind w:left="107"/>
              <w:jc w:val="both"/>
              <w:rPr>
                <w:rFonts w:ascii="Tahoma" w:hAnsi="Tahoma" w:cs="Tahoma"/>
              </w:rPr>
            </w:pPr>
            <w:r>
              <w:rPr>
                <w:rFonts w:cs="Tahoma" w:ascii="Tahoma" w:hAnsi="Tahoma"/>
              </w:rPr>
            </w:r>
          </w:p>
          <w:p>
            <w:pPr>
              <w:pStyle w:val="Normal"/>
              <w:spacing w:lineRule="auto" w:line="247"/>
              <w:ind w:left="107"/>
              <w:jc w:val="both"/>
              <w:rPr>
                <w:rFonts w:ascii="Tahoma" w:hAnsi="Tahoma" w:cs="Tahoma"/>
              </w:rPr>
            </w:pPr>
            <w:r>
              <w:rPr>
                <w:rFonts w:cs="Tahoma" w:ascii="Tahoma" w:hAnsi="Tahoma"/>
              </w:rPr>
            </w:r>
          </w:p>
          <w:p>
            <w:pPr>
              <w:pStyle w:val="Normal"/>
              <w:spacing w:lineRule="auto" w:line="247"/>
              <w:ind w:left="107"/>
              <w:jc w:val="both"/>
              <w:rPr>
                <w:rFonts w:ascii="Tahoma" w:hAnsi="Tahoma" w:cs="Tahoma"/>
              </w:rPr>
            </w:pPr>
            <w:r>
              <w:rPr>
                <w:rFonts w:cs="Tahoma" w:ascii="Tahoma" w:hAnsi="Tahoma"/>
              </w:rPr>
            </w:r>
          </w:p>
        </w:tc>
        <w:tc>
          <w:tcPr>
            <w:tcW w:w="4379" w:type="dxa"/>
            <w:tcBorders>
              <w:top w:val="single" w:sz="6" w:space="0" w:color="000000"/>
              <w:left w:val="single" w:sz="6" w:space="0" w:color="000000"/>
              <w:bottom w:val="single" w:sz="6" w:space="0" w:color="000000"/>
              <w:right w:val="single" w:sz="6" w:space="0" w:color="000000"/>
            </w:tcBorders>
            <w:shd w:color="auto" w:fill="auto" w:val="clear"/>
          </w:tcPr>
          <w:p>
            <w:pPr>
              <w:pStyle w:val="Normal"/>
              <w:ind w:left="2" w:right="539"/>
              <w:jc w:val="both"/>
              <w:rPr>
                <w:rFonts w:ascii="Tahoma" w:hAnsi="Tahoma" w:cs="Tahoma"/>
              </w:rPr>
            </w:pPr>
            <w:r>
              <w:rPr>
                <w:rFonts w:cs="Tahoma" w:ascii="Tahoma" w:hAnsi="Tahoma"/>
              </w:rPr>
              <w:t xml:space="preserve"> </w:t>
            </w:r>
            <w:r>
              <w:rPr>
                <w:rFonts w:cs="Tahoma" w:ascii="Tahoma" w:hAnsi="Tahoma"/>
              </w:rPr>
              <w:t>Przygotowanie pracownika do wykonywania określonej pracy, w tym w szczególności:</w:t>
            </w:r>
          </w:p>
          <w:p>
            <w:pPr>
              <w:pStyle w:val="ListParagraph"/>
              <w:numPr>
                <w:ilvl w:val="0"/>
                <w:numId w:val="53"/>
              </w:numPr>
              <w:suppressAutoHyphens w:val="true"/>
              <w:spacing w:before="0" w:after="0"/>
              <w:ind w:hanging="360" w:left="722" w:right="539"/>
              <w:contextualSpacing w:val="false"/>
              <w:jc w:val="both"/>
              <w:rPr>
                <w:rFonts w:ascii="Tahoma" w:hAnsi="Tahoma" w:cs="Tahoma"/>
              </w:rPr>
            </w:pPr>
            <w:r>
              <w:rPr>
                <w:rFonts w:cs="Tahoma" w:ascii="Tahoma" w:hAnsi="Tahoma"/>
              </w:rPr>
              <w:t>omówienie warunków pracy z  uwzględnieniem:</w:t>
            </w:r>
          </w:p>
          <w:p>
            <w:pPr>
              <w:pStyle w:val="Normal"/>
              <w:jc w:val="both"/>
              <w:rPr>
                <w:rFonts w:ascii="Tahoma" w:hAnsi="Tahoma" w:cs="Tahoma"/>
              </w:rPr>
            </w:pPr>
            <w:r>
              <w:rPr>
                <w:rFonts w:cs="Tahoma" w:ascii="Tahoma" w:hAnsi="Tahoma"/>
              </w:rPr>
              <w:t>- elementów pomieszczenia pracy, w którym ma pracować pracownik, mających wpływ na warunki pracy       pracownika (np. oświetlenie       ogólne, ogrzewanie, wentylacja, urządzenia techniczne, urządzenia ochronne),                           - elementów stanowiska roboczego mających wpływ na bezpieczeństwo i higienę pracy (np. pozycja przy pracy, oświetlenie miejscowe,       wentylacja miejscowa, urządzenia zabezpieczające, ostrzegawcze i  sygnalizacyjne, narzędzia, surowce i  produkty),                                                                  - przebiegu procesu pracy na stanowisku pracy w nawiązaniu do procesu produkcyjnego (działalności) w  całej komórce organizacyjnej i  zakładzie pracy,</w:t>
            </w:r>
          </w:p>
          <w:p>
            <w:pPr>
              <w:pStyle w:val="ListParagraph"/>
              <w:numPr>
                <w:ilvl w:val="0"/>
                <w:numId w:val="53"/>
              </w:numPr>
              <w:suppressAutoHyphens w:val="true"/>
              <w:spacing w:lineRule="auto" w:line="247" w:before="0" w:after="43"/>
              <w:contextualSpacing w:val="false"/>
              <w:jc w:val="both"/>
              <w:rPr>
                <w:rFonts w:ascii="Tahoma" w:hAnsi="Tahoma" w:cs="Tahoma"/>
              </w:rPr>
            </w:pPr>
            <w:r>
              <w:rPr>
                <w:rFonts w:cs="Tahoma" w:ascii="Tahoma" w:hAnsi="Tahoma"/>
              </w:rPr>
              <w:t>omówienie czynników środowiska     pracy występujących przy     określonych czynnościach na     stanowisku pracy oraz zagrożeń,     jakie mogą stwarzać te czynniki,     wyników oceny ryzyka zawodowego     związanego z wykonywaną pracą i      sposobów ochrony przed     zagrożeniami, a także zasad     postępowania w razie wypadku lub     awarii,</w:t>
            </w:r>
          </w:p>
          <w:p>
            <w:pPr>
              <w:pStyle w:val="ListParagraph"/>
              <w:numPr>
                <w:ilvl w:val="0"/>
                <w:numId w:val="53"/>
              </w:numPr>
              <w:spacing w:lineRule="auto" w:line="228" w:before="0" w:after="0"/>
              <w:ind w:hanging="360" w:left="722" w:right="784"/>
              <w:contextualSpacing w:val="false"/>
              <w:jc w:val="both"/>
              <w:rPr>
                <w:rFonts w:ascii="Tahoma" w:hAnsi="Tahoma" w:cs="Tahoma"/>
              </w:rPr>
            </w:pPr>
            <w:r>
              <w:rPr>
                <w:rFonts w:cs="Tahoma" w:ascii="Tahoma" w:hAnsi="Tahoma"/>
              </w:rPr>
              <w:t>przygotowanie wyposażenia     stanowiska roboczego do wykonywania     określonego zadania.</w:t>
            </w:r>
          </w:p>
        </w:tc>
        <w:tc>
          <w:tcPr>
            <w:tcW w:w="2148"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left="52"/>
              <w:jc w:val="both"/>
              <w:rPr>
                <w:rFonts w:ascii="Tahoma" w:hAnsi="Tahoma" w:cs="Tahoma"/>
              </w:rPr>
            </w:pPr>
            <w:r>
              <w:rPr>
                <w:rFonts w:cs="Tahoma" w:ascii="Tahoma" w:hAnsi="Tahoma"/>
              </w:rPr>
              <w:t xml:space="preserve"> </w:t>
            </w:r>
            <w:r>
              <w:rPr>
                <w:rFonts w:cs="Tahoma" w:ascii="Tahoma" w:hAnsi="Tahoma"/>
              </w:rPr>
              <w:t>2</w:t>
            </w:r>
          </w:p>
          <w:p>
            <w:pPr>
              <w:pStyle w:val="Normal"/>
              <w:spacing w:lineRule="auto" w:line="247" w:before="0" w:after="4480"/>
              <w:ind w:left="105"/>
              <w:jc w:val="both"/>
              <w:rPr>
                <w:rFonts w:ascii="Tahoma" w:hAnsi="Tahoma" w:cs="Tahoma"/>
              </w:rPr>
            </w:pPr>
            <w:r>
              <w:rPr>
                <w:rFonts w:cs="Tahoma" w:ascii="Tahoma" w:hAnsi="Tahoma"/>
              </w:rPr>
            </w:r>
          </w:p>
          <w:p>
            <w:pPr>
              <w:pStyle w:val="Normal"/>
              <w:spacing w:lineRule="auto" w:line="247"/>
              <w:ind w:left="228"/>
              <w:jc w:val="both"/>
              <w:rPr>
                <w:rFonts w:ascii="Tahoma" w:hAnsi="Tahoma" w:cs="Tahoma"/>
              </w:rPr>
            </w:pPr>
            <w:r>
              <w:rPr>
                <w:rFonts w:cs="Tahoma" w:ascii="Tahoma" w:hAnsi="Tahoma"/>
              </w:rPr>
            </w:r>
          </w:p>
          <w:p>
            <w:pPr>
              <w:pStyle w:val="Normal"/>
              <w:spacing w:lineRule="auto" w:line="247"/>
              <w:ind w:left="105"/>
              <w:jc w:val="both"/>
              <w:rPr>
                <w:rFonts w:ascii="Tahoma" w:hAnsi="Tahoma" w:cs="Tahoma"/>
              </w:rPr>
            </w:pPr>
            <w:r>
              <w:rPr>
                <w:rFonts w:cs="Tahoma" w:ascii="Tahoma" w:hAnsi="Tahoma"/>
              </w:rPr>
            </w:r>
          </w:p>
        </w:tc>
        <w:tc>
          <w:tcPr>
            <w:tcW w:w="2125"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left="53"/>
              <w:jc w:val="both"/>
              <w:rPr>
                <w:rFonts w:ascii="Tahoma" w:hAnsi="Tahoma" w:cs="Tahoma"/>
              </w:rPr>
            </w:pPr>
            <w:r>
              <w:rPr>
                <w:rFonts w:cs="Tahoma" w:ascii="Tahoma" w:hAnsi="Tahoma"/>
              </w:rPr>
              <w:t xml:space="preserve"> </w:t>
            </w:r>
            <w:r>
              <w:rPr>
                <w:rFonts w:cs="Tahoma" w:ascii="Tahoma" w:hAnsi="Tahoma"/>
              </w:rPr>
              <w:t>2</w:t>
            </w:r>
          </w:p>
          <w:p>
            <w:pPr>
              <w:pStyle w:val="Normal"/>
              <w:spacing w:lineRule="auto" w:line="247" w:before="0" w:after="4480"/>
              <w:ind w:left="105"/>
              <w:jc w:val="both"/>
              <w:rPr>
                <w:rFonts w:ascii="Tahoma" w:hAnsi="Tahoma" w:cs="Tahoma"/>
              </w:rPr>
            </w:pPr>
            <w:r>
              <w:rPr>
                <w:rFonts w:cs="Tahoma" w:ascii="Tahoma" w:hAnsi="Tahoma"/>
              </w:rPr>
            </w:r>
          </w:p>
          <w:p>
            <w:pPr>
              <w:pStyle w:val="Normal"/>
              <w:spacing w:lineRule="auto" w:line="247"/>
              <w:ind w:left="228"/>
              <w:jc w:val="both"/>
              <w:rPr>
                <w:rFonts w:ascii="Tahoma" w:hAnsi="Tahoma" w:cs="Tahoma"/>
              </w:rPr>
            </w:pPr>
            <w:r>
              <w:rPr>
                <w:rFonts w:cs="Tahoma" w:ascii="Tahoma" w:hAnsi="Tahoma"/>
              </w:rPr>
            </w:r>
          </w:p>
          <w:p>
            <w:pPr>
              <w:pStyle w:val="Normal"/>
              <w:spacing w:lineRule="auto" w:line="247"/>
              <w:ind w:left="105"/>
              <w:jc w:val="both"/>
              <w:rPr>
                <w:rFonts w:ascii="Tahoma" w:hAnsi="Tahoma" w:cs="Tahoma"/>
              </w:rPr>
            </w:pPr>
            <w:r>
              <w:rPr>
                <w:rFonts w:cs="Tahoma" w:ascii="Tahoma" w:hAnsi="Tahoma"/>
              </w:rPr>
            </w:r>
          </w:p>
        </w:tc>
      </w:tr>
      <w:tr>
        <w:trPr>
          <w:trHeight w:val="2060" w:hRule="atLeast"/>
        </w:trPr>
        <w:tc>
          <w:tcPr>
            <w:tcW w:w="735" w:type="dxa"/>
            <w:tcBorders>
              <w:top w:val="single" w:sz="6" w:space="0" w:color="000000"/>
              <w:left w:val="single" w:sz="6" w:space="0" w:color="000000"/>
              <w:right w:val="single" w:sz="6" w:space="0" w:color="000000"/>
            </w:tcBorders>
            <w:shd w:color="auto" w:fill="auto" w:val="clear"/>
          </w:tcPr>
          <w:p>
            <w:pPr>
              <w:pStyle w:val="Normal"/>
              <w:spacing w:lineRule="auto" w:line="247"/>
              <w:ind w:left="52"/>
              <w:jc w:val="both"/>
              <w:rPr>
                <w:rFonts w:ascii="Tahoma" w:hAnsi="Tahoma" w:cs="Tahoma"/>
              </w:rPr>
            </w:pPr>
            <w:r>
              <w:rPr>
                <w:rFonts w:cs="Tahoma" w:ascii="Tahoma" w:hAnsi="Tahoma"/>
              </w:rPr>
              <w:t>2</w:t>
            </w:r>
          </w:p>
        </w:tc>
        <w:tc>
          <w:tcPr>
            <w:tcW w:w="4379" w:type="dxa"/>
            <w:tcBorders>
              <w:top w:val="single" w:sz="6" w:space="0" w:color="000000"/>
              <w:left w:val="single" w:sz="6" w:space="0" w:color="000000"/>
              <w:right w:val="single" w:sz="6" w:space="0" w:color="000000"/>
            </w:tcBorders>
            <w:shd w:color="auto" w:fill="auto" w:val="clear"/>
          </w:tcPr>
          <w:p>
            <w:pPr>
              <w:pStyle w:val="Normal"/>
              <w:spacing w:lineRule="auto" w:line="247"/>
              <w:ind w:left="2"/>
              <w:jc w:val="both"/>
              <w:rPr>
                <w:rFonts w:ascii="Tahoma" w:hAnsi="Tahoma" w:cs="Tahoma"/>
              </w:rPr>
            </w:pPr>
            <w:r>
              <w:rPr>
                <w:rFonts w:cs="Tahoma" w:ascii="Tahoma" w:hAnsi="Tahoma"/>
              </w:rPr>
              <w:t>Pokaz przez instruktora sposobu wykonywania pracy na stanowisku pracy zgodnie z  przepisami i zasadami bezpieczeństwa i  higieny pracy, z uwzględnieniem metod bezpiecznego wykonywania poszczególnych czynności i ze szczególnym zwróceniem uwagi na czynności trudne i niebezpieczne.</w:t>
            </w:r>
          </w:p>
        </w:tc>
        <w:tc>
          <w:tcPr>
            <w:tcW w:w="2148" w:type="dxa"/>
            <w:tcBorders>
              <w:top w:val="single" w:sz="6" w:space="0" w:color="000000"/>
              <w:left w:val="single" w:sz="6" w:space="0" w:color="000000"/>
              <w:right w:val="single" w:sz="6" w:space="0" w:color="000000"/>
            </w:tcBorders>
            <w:shd w:color="auto" w:fill="auto" w:val="clear"/>
          </w:tcPr>
          <w:p>
            <w:pPr>
              <w:pStyle w:val="Normal"/>
              <w:spacing w:lineRule="auto" w:line="247"/>
              <w:ind w:left="50"/>
              <w:jc w:val="both"/>
              <w:rPr>
                <w:rFonts w:ascii="Tahoma" w:hAnsi="Tahoma" w:cs="Tahoma"/>
              </w:rPr>
            </w:pPr>
            <w:r>
              <w:rPr>
                <w:rFonts w:cs="Tahoma" w:ascii="Tahoma" w:hAnsi="Tahoma"/>
              </w:rPr>
              <w:t xml:space="preserve"> </w:t>
            </w:r>
            <w:r>
              <w:rPr>
                <w:rFonts w:cs="Tahoma" w:ascii="Tahoma" w:hAnsi="Tahoma"/>
              </w:rPr>
              <w:t>0,5</w:t>
            </w:r>
          </w:p>
        </w:tc>
        <w:tc>
          <w:tcPr>
            <w:tcW w:w="2125" w:type="dxa"/>
            <w:tcBorders>
              <w:top w:val="single" w:sz="6" w:space="0" w:color="000000"/>
              <w:left w:val="single" w:sz="6" w:space="0" w:color="000000"/>
              <w:right w:val="single" w:sz="6" w:space="0" w:color="000000"/>
            </w:tcBorders>
            <w:shd w:color="auto" w:fill="auto" w:val="clear"/>
          </w:tcPr>
          <w:p>
            <w:pPr>
              <w:pStyle w:val="Normal"/>
              <w:spacing w:lineRule="auto" w:line="247"/>
              <w:ind w:left="52"/>
              <w:jc w:val="both"/>
              <w:rPr>
                <w:rFonts w:ascii="Tahoma" w:hAnsi="Tahoma" w:cs="Tahoma"/>
              </w:rPr>
            </w:pPr>
            <w:r>
              <w:rPr>
                <w:rFonts w:cs="Tahoma" w:ascii="Tahoma" w:hAnsi="Tahoma"/>
              </w:rPr>
              <w:t xml:space="preserve"> </w:t>
            </w:r>
            <w:r>
              <w:rPr>
                <w:rFonts w:cs="Tahoma" w:ascii="Tahoma" w:hAnsi="Tahoma"/>
              </w:rPr>
              <w:t>-</w:t>
            </w:r>
          </w:p>
        </w:tc>
      </w:tr>
      <w:tr>
        <w:trPr>
          <w:trHeight w:val="598" w:hRule="atLeast"/>
        </w:trPr>
        <w:tc>
          <w:tcPr>
            <w:tcW w:w="735"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left="63"/>
              <w:jc w:val="both"/>
              <w:rPr>
                <w:rFonts w:ascii="Tahoma" w:hAnsi="Tahoma" w:cs="Tahoma"/>
              </w:rPr>
            </w:pPr>
            <w:r>
              <w:rPr>
                <w:rFonts w:cs="Tahoma" w:ascii="Tahoma" w:hAnsi="Tahoma"/>
              </w:rPr>
              <w:t>3</w:t>
            </w:r>
          </w:p>
          <w:p>
            <w:pPr>
              <w:pStyle w:val="Normal"/>
              <w:spacing w:lineRule="auto" w:line="247"/>
              <w:ind w:left="118"/>
              <w:jc w:val="both"/>
              <w:rPr>
                <w:rFonts w:ascii="Tahoma" w:hAnsi="Tahoma" w:cs="Tahoma"/>
              </w:rPr>
            </w:pPr>
            <w:r>
              <w:rPr>
                <w:rFonts w:cs="Tahoma" w:ascii="Tahoma" w:hAnsi="Tahoma"/>
              </w:rPr>
            </w:r>
          </w:p>
        </w:tc>
        <w:tc>
          <w:tcPr>
            <w:tcW w:w="4379"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jc w:val="both"/>
              <w:rPr>
                <w:rFonts w:ascii="Tahoma" w:hAnsi="Tahoma" w:cs="Tahoma"/>
              </w:rPr>
            </w:pPr>
            <w:r>
              <w:rPr>
                <w:rFonts w:cs="Tahoma" w:ascii="Tahoma" w:hAnsi="Tahoma"/>
              </w:rPr>
              <w:t xml:space="preserve"> </w:t>
            </w:r>
            <w:r>
              <w:rPr>
                <w:rFonts w:cs="Tahoma" w:ascii="Tahoma" w:hAnsi="Tahoma"/>
              </w:rPr>
              <w:t>Próbne wykonanie zadania przez pracownika pod kontrolą instruktora</w:t>
            </w:r>
          </w:p>
        </w:tc>
        <w:tc>
          <w:tcPr>
            <w:tcW w:w="2148"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left="61"/>
              <w:jc w:val="both"/>
              <w:rPr>
                <w:rFonts w:ascii="Tahoma" w:hAnsi="Tahoma" w:cs="Tahoma"/>
              </w:rPr>
            </w:pPr>
            <w:r>
              <w:rPr>
                <w:rFonts w:cs="Tahoma" w:ascii="Tahoma" w:hAnsi="Tahoma"/>
              </w:rPr>
              <w:t xml:space="preserve"> </w:t>
            </w:r>
            <w:r>
              <w:rPr>
                <w:rFonts w:cs="Tahoma" w:ascii="Tahoma" w:hAnsi="Tahoma"/>
              </w:rPr>
              <w:t>0,5</w:t>
            </w:r>
          </w:p>
          <w:p>
            <w:pPr>
              <w:pStyle w:val="Normal"/>
              <w:spacing w:lineRule="auto" w:line="247"/>
              <w:ind w:left="116"/>
              <w:jc w:val="both"/>
              <w:rPr>
                <w:rFonts w:ascii="Tahoma" w:hAnsi="Tahoma" w:cs="Tahoma"/>
              </w:rPr>
            </w:pPr>
            <w:r>
              <w:rPr>
                <w:rFonts w:cs="Tahoma" w:ascii="Tahoma" w:hAnsi="Tahoma"/>
              </w:rPr>
            </w:r>
          </w:p>
        </w:tc>
        <w:tc>
          <w:tcPr>
            <w:tcW w:w="2125"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left="63"/>
              <w:jc w:val="both"/>
              <w:rPr>
                <w:rFonts w:ascii="Tahoma" w:hAnsi="Tahoma" w:cs="Tahoma"/>
              </w:rPr>
            </w:pPr>
            <w:r>
              <w:rPr>
                <w:rFonts w:cs="Tahoma" w:ascii="Tahoma" w:hAnsi="Tahoma"/>
              </w:rPr>
              <w:t xml:space="preserve"> </w:t>
            </w:r>
            <w:r>
              <w:rPr>
                <w:rFonts w:cs="Tahoma" w:ascii="Tahoma" w:hAnsi="Tahoma"/>
              </w:rPr>
              <w:t>-</w:t>
            </w:r>
          </w:p>
          <w:p>
            <w:pPr>
              <w:pStyle w:val="Normal"/>
              <w:spacing w:lineRule="auto" w:line="247"/>
              <w:ind w:left="116"/>
              <w:jc w:val="both"/>
              <w:rPr>
                <w:rFonts w:ascii="Tahoma" w:hAnsi="Tahoma" w:cs="Tahoma"/>
              </w:rPr>
            </w:pPr>
            <w:r>
              <w:rPr>
                <w:rFonts w:cs="Tahoma" w:ascii="Tahoma" w:hAnsi="Tahoma"/>
              </w:rPr>
            </w:r>
          </w:p>
        </w:tc>
      </w:tr>
      <w:tr>
        <w:trPr>
          <w:trHeight w:val="598" w:hRule="atLeast"/>
        </w:trPr>
        <w:tc>
          <w:tcPr>
            <w:tcW w:w="735"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left="63"/>
              <w:jc w:val="both"/>
              <w:rPr>
                <w:rFonts w:ascii="Tahoma" w:hAnsi="Tahoma" w:cs="Tahoma"/>
              </w:rPr>
            </w:pPr>
            <w:r>
              <w:rPr>
                <w:rFonts w:cs="Tahoma" w:ascii="Tahoma" w:hAnsi="Tahoma"/>
              </w:rPr>
              <w:t>4</w:t>
            </w:r>
          </w:p>
          <w:p>
            <w:pPr>
              <w:pStyle w:val="Normal"/>
              <w:spacing w:lineRule="auto" w:line="247"/>
              <w:ind w:left="118"/>
              <w:jc w:val="both"/>
              <w:rPr>
                <w:rFonts w:ascii="Tahoma" w:hAnsi="Tahoma" w:cs="Tahoma"/>
              </w:rPr>
            </w:pPr>
            <w:r>
              <w:rPr>
                <w:rFonts w:cs="Tahoma" w:ascii="Tahoma" w:hAnsi="Tahoma"/>
              </w:rPr>
            </w:r>
          </w:p>
        </w:tc>
        <w:tc>
          <w:tcPr>
            <w:tcW w:w="4379"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jc w:val="both"/>
              <w:rPr>
                <w:rFonts w:ascii="Tahoma" w:hAnsi="Tahoma" w:cs="Tahoma"/>
              </w:rPr>
            </w:pPr>
            <w:r>
              <w:rPr>
                <w:rFonts w:cs="Tahoma" w:ascii="Tahoma" w:hAnsi="Tahoma"/>
              </w:rPr>
              <w:t xml:space="preserve"> </w:t>
            </w:r>
            <w:r>
              <w:rPr>
                <w:rFonts w:cs="Tahoma" w:ascii="Tahoma" w:hAnsi="Tahoma"/>
              </w:rPr>
              <w:t>Samodzielna praca pracownika pod nadzorem instruktora</w:t>
            </w:r>
          </w:p>
        </w:tc>
        <w:tc>
          <w:tcPr>
            <w:tcW w:w="2148"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left="63"/>
              <w:jc w:val="both"/>
              <w:rPr>
                <w:rFonts w:ascii="Tahoma" w:hAnsi="Tahoma" w:cs="Tahoma"/>
              </w:rPr>
            </w:pPr>
            <w:r>
              <w:rPr>
                <w:rFonts w:cs="Tahoma" w:ascii="Tahoma" w:hAnsi="Tahoma"/>
              </w:rPr>
              <w:t xml:space="preserve"> </w:t>
            </w:r>
            <w:r>
              <w:rPr>
                <w:rFonts w:cs="Tahoma" w:ascii="Tahoma" w:hAnsi="Tahoma"/>
              </w:rPr>
              <w:t>4</w:t>
            </w:r>
          </w:p>
          <w:p>
            <w:pPr>
              <w:pStyle w:val="Normal"/>
              <w:spacing w:lineRule="auto" w:line="247"/>
              <w:ind w:left="116"/>
              <w:jc w:val="both"/>
              <w:rPr>
                <w:rFonts w:ascii="Tahoma" w:hAnsi="Tahoma" w:cs="Tahoma"/>
              </w:rPr>
            </w:pPr>
            <w:r>
              <w:rPr>
                <w:rFonts w:cs="Tahoma" w:ascii="Tahoma" w:hAnsi="Tahoma"/>
              </w:rPr>
            </w:r>
          </w:p>
        </w:tc>
        <w:tc>
          <w:tcPr>
            <w:tcW w:w="2125"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left="63"/>
              <w:jc w:val="both"/>
              <w:rPr>
                <w:rFonts w:ascii="Tahoma" w:hAnsi="Tahoma" w:cs="Tahoma"/>
              </w:rPr>
            </w:pPr>
            <w:r>
              <w:rPr>
                <w:rFonts w:cs="Tahoma" w:ascii="Tahoma" w:hAnsi="Tahoma"/>
              </w:rPr>
              <w:t xml:space="preserve"> </w:t>
            </w:r>
            <w:r>
              <w:rPr>
                <w:rFonts w:cs="Tahoma" w:ascii="Tahoma" w:hAnsi="Tahoma"/>
              </w:rPr>
              <w:t>-</w:t>
            </w:r>
          </w:p>
          <w:p>
            <w:pPr>
              <w:pStyle w:val="Normal"/>
              <w:spacing w:lineRule="auto" w:line="247"/>
              <w:ind w:left="116"/>
              <w:jc w:val="both"/>
              <w:rPr>
                <w:rFonts w:ascii="Tahoma" w:hAnsi="Tahoma" w:cs="Tahoma"/>
              </w:rPr>
            </w:pPr>
            <w:r>
              <w:rPr>
                <w:rFonts w:cs="Tahoma" w:ascii="Tahoma" w:hAnsi="Tahoma"/>
              </w:rPr>
            </w:r>
          </w:p>
        </w:tc>
      </w:tr>
      <w:tr>
        <w:trPr>
          <w:trHeight w:val="600" w:hRule="atLeast"/>
        </w:trPr>
        <w:tc>
          <w:tcPr>
            <w:tcW w:w="735"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left="63"/>
              <w:jc w:val="both"/>
              <w:rPr>
                <w:rFonts w:ascii="Tahoma" w:hAnsi="Tahoma" w:cs="Tahoma"/>
              </w:rPr>
            </w:pPr>
            <w:r>
              <w:rPr>
                <w:rFonts w:cs="Tahoma" w:ascii="Tahoma" w:hAnsi="Tahoma"/>
              </w:rPr>
              <w:t>5</w:t>
            </w:r>
          </w:p>
          <w:p>
            <w:pPr>
              <w:pStyle w:val="Normal"/>
              <w:spacing w:lineRule="auto" w:line="247"/>
              <w:ind w:left="118"/>
              <w:jc w:val="both"/>
              <w:rPr>
                <w:rFonts w:ascii="Tahoma" w:hAnsi="Tahoma" w:cs="Tahoma"/>
              </w:rPr>
            </w:pPr>
            <w:r>
              <w:rPr>
                <w:rFonts w:cs="Tahoma" w:ascii="Tahoma" w:hAnsi="Tahoma"/>
              </w:rPr>
            </w:r>
          </w:p>
        </w:tc>
        <w:tc>
          <w:tcPr>
            <w:tcW w:w="4379"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jc w:val="both"/>
              <w:rPr>
                <w:rFonts w:ascii="Tahoma" w:hAnsi="Tahoma" w:cs="Tahoma"/>
              </w:rPr>
            </w:pPr>
            <w:r>
              <w:rPr>
                <w:rFonts w:cs="Tahoma" w:ascii="Tahoma" w:hAnsi="Tahoma"/>
              </w:rPr>
              <w:t xml:space="preserve"> </w:t>
            </w:r>
            <w:r>
              <w:rPr>
                <w:rFonts w:cs="Tahoma" w:ascii="Tahoma" w:hAnsi="Tahoma"/>
              </w:rPr>
              <w:t>Omówienie i ocena przebiegu wykonywania pracy przez pracownika</w:t>
            </w:r>
          </w:p>
        </w:tc>
        <w:tc>
          <w:tcPr>
            <w:tcW w:w="2148"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left="63"/>
              <w:jc w:val="both"/>
              <w:rPr>
                <w:rFonts w:ascii="Tahoma" w:hAnsi="Tahoma" w:cs="Tahoma"/>
              </w:rPr>
            </w:pPr>
            <w:r>
              <w:rPr>
                <w:rFonts w:cs="Tahoma" w:ascii="Tahoma" w:hAnsi="Tahoma"/>
              </w:rPr>
              <w:t xml:space="preserve"> </w:t>
            </w:r>
            <w:r>
              <w:rPr>
                <w:rFonts w:cs="Tahoma" w:ascii="Tahoma" w:hAnsi="Tahoma"/>
              </w:rPr>
              <w:t>1</w:t>
            </w:r>
          </w:p>
          <w:p>
            <w:pPr>
              <w:pStyle w:val="Normal"/>
              <w:spacing w:lineRule="auto" w:line="247"/>
              <w:ind w:left="116"/>
              <w:jc w:val="both"/>
              <w:rPr>
                <w:rFonts w:ascii="Tahoma" w:hAnsi="Tahoma" w:cs="Tahoma"/>
              </w:rPr>
            </w:pPr>
            <w:r>
              <w:rPr>
                <w:rFonts w:cs="Tahoma" w:ascii="Tahoma" w:hAnsi="Tahoma"/>
              </w:rPr>
            </w:r>
          </w:p>
        </w:tc>
        <w:tc>
          <w:tcPr>
            <w:tcW w:w="2125"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left="63"/>
              <w:jc w:val="both"/>
              <w:rPr>
                <w:rFonts w:ascii="Tahoma" w:hAnsi="Tahoma" w:cs="Tahoma"/>
              </w:rPr>
            </w:pPr>
            <w:r>
              <w:rPr>
                <w:rFonts w:cs="Tahoma" w:ascii="Tahoma" w:hAnsi="Tahoma"/>
              </w:rPr>
              <w:t xml:space="preserve"> </w:t>
            </w:r>
            <w:r>
              <w:rPr>
                <w:rFonts w:cs="Tahoma" w:ascii="Tahoma" w:hAnsi="Tahoma"/>
              </w:rPr>
              <w:t>-</w:t>
            </w:r>
          </w:p>
          <w:p>
            <w:pPr>
              <w:pStyle w:val="Normal"/>
              <w:spacing w:lineRule="auto" w:line="247"/>
              <w:ind w:left="116"/>
              <w:jc w:val="both"/>
              <w:rPr>
                <w:rFonts w:ascii="Tahoma" w:hAnsi="Tahoma" w:cs="Tahoma"/>
              </w:rPr>
            </w:pPr>
            <w:r>
              <w:rPr>
                <w:rFonts w:cs="Tahoma" w:ascii="Tahoma" w:hAnsi="Tahoma"/>
              </w:rPr>
            </w:r>
          </w:p>
        </w:tc>
      </w:tr>
      <w:tr>
        <w:trPr>
          <w:trHeight w:val="403" w:hRule="atLeast"/>
        </w:trPr>
        <w:tc>
          <w:tcPr>
            <w:tcW w:w="735"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left="118"/>
              <w:jc w:val="both"/>
              <w:rPr>
                <w:rFonts w:ascii="Tahoma" w:hAnsi="Tahoma" w:cs="Tahoma"/>
              </w:rPr>
            </w:pPr>
            <w:r>
              <w:rPr>
                <w:rFonts w:cs="Tahoma" w:ascii="Tahoma" w:hAnsi="Tahoma"/>
              </w:rPr>
            </w:r>
          </w:p>
        </w:tc>
        <w:tc>
          <w:tcPr>
            <w:tcW w:w="4379"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jc w:val="both"/>
              <w:rPr>
                <w:rFonts w:ascii="Tahoma" w:hAnsi="Tahoma" w:cs="Tahoma"/>
              </w:rPr>
            </w:pPr>
            <w:r>
              <w:rPr>
                <w:rFonts w:cs="Tahoma" w:ascii="Tahoma" w:hAnsi="Tahoma"/>
              </w:rPr>
              <w:t xml:space="preserve"> </w:t>
            </w:r>
            <w:r>
              <w:rPr>
                <w:rFonts w:cs="Tahoma" w:ascii="Tahoma" w:hAnsi="Tahoma"/>
              </w:rPr>
              <w:t>Razem:</w:t>
            </w:r>
          </w:p>
        </w:tc>
        <w:tc>
          <w:tcPr>
            <w:tcW w:w="2148"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left="61"/>
              <w:jc w:val="both"/>
              <w:rPr>
                <w:rFonts w:ascii="Tahoma" w:hAnsi="Tahoma" w:cs="Tahoma"/>
              </w:rPr>
            </w:pPr>
            <w:r>
              <w:rPr>
                <w:rFonts w:cs="Tahoma" w:ascii="Tahoma" w:hAnsi="Tahoma"/>
              </w:rPr>
              <w:t xml:space="preserve"> </w:t>
            </w:r>
            <w:r>
              <w:rPr>
                <w:rFonts w:cs="Tahoma" w:ascii="Tahoma" w:hAnsi="Tahoma"/>
              </w:rPr>
              <w:t>minimum 8</w:t>
            </w:r>
          </w:p>
        </w:tc>
        <w:tc>
          <w:tcPr>
            <w:tcW w:w="2125"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left="60"/>
              <w:jc w:val="both"/>
              <w:rPr>
                <w:rFonts w:ascii="Tahoma" w:hAnsi="Tahoma" w:cs="Tahoma"/>
              </w:rPr>
            </w:pPr>
            <w:r>
              <w:rPr>
                <w:rFonts w:cs="Tahoma" w:ascii="Tahoma" w:hAnsi="Tahoma"/>
              </w:rPr>
              <w:t xml:space="preserve"> </w:t>
            </w:r>
            <w:r>
              <w:rPr>
                <w:rFonts w:cs="Tahoma" w:ascii="Tahoma" w:hAnsi="Tahoma"/>
              </w:rPr>
              <w:t>minimum 2</w:t>
            </w:r>
          </w:p>
        </w:tc>
      </w:tr>
    </w:tbl>
    <w:p>
      <w:pPr>
        <w:pStyle w:val="Normal"/>
        <w:spacing w:lineRule="auto" w:line="247"/>
        <w:jc w:val="both"/>
        <w:rPr>
          <w:rFonts w:ascii="Tahoma" w:hAnsi="Tahoma" w:cs="Tahoma"/>
        </w:rPr>
      </w:pPr>
      <w:r>
        <w:rPr>
          <w:rFonts w:cs="Tahoma" w:ascii="Tahoma" w:hAnsi="Tahoma"/>
        </w:rPr>
        <w:t xml:space="preserve"> </w:t>
      </w:r>
    </w:p>
    <w:p>
      <w:pPr>
        <w:pStyle w:val="Normal"/>
        <w:spacing w:before="0" w:after="231"/>
        <w:ind w:left="-5"/>
        <w:jc w:val="both"/>
        <w:rPr>
          <w:rFonts w:ascii="Tahoma" w:hAnsi="Tahoma" w:cs="Tahoma"/>
        </w:rPr>
      </w:pPr>
      <w:r>
        <w:rPr>
          <w:rFonts w:cs="Tahoma" w:ascii="Tahoma" w:hAnsi="Tahoma"/>
        </w:rPr>
        <w:t xml:space="preserve">*) W godzinach lekcyjnych trwających 45 minut. </w:t>
      </w:r>
    </w:p>
    <w:p>
      <w:pPr>
        <w:pStyle w:val="Normal"/>
        <w:jc w:val="both"/>
        <w:rPr>
          <w:rFonts w:ascii="Tahoma" w:hAnsi="Tahoma" w:cs="Tahoma"/>
        </w:rPr>
      </w:pPr>
      <w:r>
        <w:rPr>
          <w:rFonts w:cs="Tahoma" w:ascii="Tahoma" w:hAnsi="Tahoma"/>
        </w:rPr>
      </w:r>
    </w:p>
    <w:p>
      <w:pPr>
        <w:pStyle w:val="Heading1"/>
        <w:numPr>
          <w:ilvl w:val="0"/>
          <w:numId w:val="2"/>
        </w:numPr>
        <w:ind w:hanging="720" w:left="1080"/>
        <w:jc w:val="both"/>
        <w:rPr>
          <w:rFonts w:ascii="Tahoma" w:hAnsi="Tahoma" w:cs="Tahoma"/>
        </w:rPr>
      </w:pPr>
      <w:bookmarkStart w:id="119" w:name="__RefHeading___Toc3448_3795274975"/>
      <w:bookmarkStart w:id="120" w:name="_Toc487202389"/>
      <w:bookmarkStart w:id="121" w:name="_Toc487447997"/>
      <w:bookmarkStart w:id="122" w:name="_Toc487460584"/>
      <w:bookmarkStart w:id="123" w:name="_Toc487526630"/>
      <w:bookmarkStart w:id="124" w:name="_Toc95286062"/>
      <w:bookmarkEnd w:id="119"/>
      <w:r>
        <w:rPr>
          <w:rFonts w:cs="Tahoma" w:ascii="Tahoma" w:hAnsi="Tahoma"/>
        </w:rPr>
        <w:t>Szczegółowy program instruktażu stanowiskowego</w:t>
      </w:r>
      <w:bookmarkEnd w:id="120"/>
      <w:bookmarkEnd w:id="121"/>
      <w:bookmarkEnd w:id="122"/>
      <w:bookmarkEnd w:id="123"/>
      <w:bookmarkEnd w:id="124"/>
    </w:p>
    <w:p>
      <w:pPr>
        <w:pStyle w:val="Normal"/>
        <w:ind w:firstLine="360"/>
        <w:jc w:val="both"/>
        <w:rPr>
          <w:rFonts w:ascii="Tahoma" w:hAnsi="Tahoma" w:cs="Tahoma"/>
        </w:rPr>
      </w:pPr>
      <w:r>
        <w:rPr>
          <w:rFonts w:cs="Tahoma" w:ascii="Tahoma" w:hAnsi="Tahoma"/>
        </w:rPr>
        <w:t>Szkolenie powinno być przeprowadzone w formie instruktażu — na stanowisku pracy, na którym będzie zatrudniony instruowany pracownik, na podstawie niniejszego szczegółowego programu szkolenia. Instruktaż stanowiskowy winien być przeprowadzony przed dopuszczeniem pracownika do pracy na określonym stanowisku pracy. Szkolenie powinno uwzględnić wszystkie rodzaje prac, które będą należały do obowiązków pracownika. Instruktaż stanowiskowy przeprowadza wyznaczona przez pracodawcę osoba kierująca pracownikami lub pracodawca, o ile osoby te posiadają odpowiednie kwalifikacje i doświadczenie zawodowe oraz są przeszkolone w zakresie metod prowadzenia instruktażu.</w:t>
      </w:r>
    </w:p>
    <w:p>
      <w:pPr>
        <w:pStyle w:val="Normal"/>
        <w:ind w:firstLine="360"/>
        <w:jc w:val="both"/>
        <w:rPr>
          <w:rFonts w:ascii="Tahoma" w:hAnsi="Tahoma" w:cs="Tahoma"/>
        </w:rPr>
      </w:pPr>
      <w:r>
        <w:rPr>
          <w:rFonts w:cs="Tahoma" w:ascii="Tahoma" w:hAnsi="Tahoma"/>
        </w:rPr>
        <w:t xml:space="preserve">Sposób realizacji szkolenia — instruktażu stanowiskowego i czas trwania poszczególnych jego etapów powinny być uzależnione od przygotowania zawodowego, dotychczasowego stażu pracownika oraz zagrożeń występujących przy przewidzianej do wykonania przez niego pracy.  </w:t>
      </w:r>
    </w:p>
    <w:p>
      <w:pPr>
        <w:pStyle w:val="Normal"/>
        <w:ind w:firstLine="360"/>
        <w:jc w:val="both"/>
        <w:rPr>
          <w:rFonts w:ascii="Tahoma" w:hAnsi="Tahoma" w:cs="Tahoma"/>
        </w:rPr>
      </w:pPr>
      <w:r>
        <w:rPr>
          <w:rFonts w:cs="Tahoma" w:ascii="Tahoma" w:hAnsi="Tahoma"/>
        </w:rPr>
        <w:t xml:space="preserve">Instruktaż stanowiskowy powinien trwać minimum 8 godzin. Czas szkolenia powinien być proporcjonalnie zwiększany do ilości maszyn i urządzeń, z którymi zapoznaje się pracownik. </w:t>
      </w:r>
    </w:p>
    <w:p>
      <w:pPr>
        <w:pStyle w:val="Normal"/>
        <w:ind w:firstLine="360"/>
        <w:jc w:val="both"/>
        <w:rPr>
          <w:rFonts w:ascii="Tahoma" w:hAnsi="Tahoma" w:cs="Tahoma"/>
        </w:rPr>
      </w:pPr>
      <w:r>
        <w:rPr>
          <w:rFonts w:cs="Tahoma" w:ascii="Tahoma" w:hAnsi="Tahoma"/>
        </w:rPr>
        <w:t xml:space="preserve">Prowadzący instruktaż stanowiskowy osoby kierującej pracownikami winien dostosować ten instruktaż do przygotowania zawodowego instruowanego pracownika. Pominąć zagadnienia znane instruowanemu pracownikowi, a zaoszczędzony czas wy-korzystać na zagadnienia specyficzne dla danego zakładu, mające wpływ na bezpieczeństwo instruowanej osoby i osób, którymi ma kierować.  </w:t>
      </w:r>
    </w:p>
    <w:tbl>
      <w:tblPr>
        <w:tblW w:w="9067" w:type="dxa"/>
        <w:jc w:val="left"/>
        <w:tblInd w:w="98" w:type="dxa"/>
        <w:tblLayout w:type="fixed"/>
        <w:tblCellMar>
          <w:top w:w="0" w:type="dxa"/>
          <w:left w:w="108" w:type="dxa"/>
          <w:bottom w:w="0" w:type="dxa"/>
          <w:right w:w="108" w:type="dxa"/>
        </w:tblCellMar>
        <w:tblLook w:val="0000" w:noHBand="0" w:noVBand="0" w:firstColumn="0" w:lastRow="0" w:lastColumn="0" w:firstRow="0"/>
      </w:tblPr>
      <w:tblGrid>
        <w:gridCol w:w="9067"/>
      </w:tblGrid>
      <w:tr>
        <w:trPr/>
        <w:tc>
          <w:tcPr>
            <w:tcW w:w="9067" w:type="dxa"/>
            <w:tcBorders>
              <w:top w:val="single" w:sz="4" w:space="0" w:color="000000"/>
              <w:left w:val="single" w:sz="4" w:space="0" w:color="000000"/>
              <w:right w:val="single" w:sz="4" w:space="0" w:color="000000"/>
            </w:tcBorders>
            <w:shd w:color="auto" w:fill="auto" w:val="clear"/>
            <w:vAlign w:val="center"/>
          </w:tcPr>
          <w:p>
            <w:pPr>
              <w:pStyle w:val="Normal"/>
              <w:jc w:val="both"/>
              <w:rPr>
                <w:rFonts w:ascii="Tahoma" w:hAnsi="Tahoma" w:cs="Tahoma"/>
                <w:b/>
              </w:rPr>
            </w:pPr>
            <w:r>
              <w:rPr>
                <w:rFonts w:cs="Tahoma" w:ascii="Tahoma" w:hAnsi="Tahoma"/>
                <w:b/>
              </w:rPr>
              <w:t>Wymagania wstępne dla uczestników:</w:t>
            </w:r>
          </w:p>
        </w:tc>
      </w:tr>
      <w:tr>
        <w:trPr/>
        <w:tc>
          <w:tcPr>
            <w:tcW w:w="9067" w:type="dxa"/>
            <w:tcBorders>
              <w:top w:val="single" w:sz="4" w:space="0" w:color="000000"/>
              <w:left w:val="single" w:sz="4" w:space="0" w:color="000000"/>
              <w:right w:val="single" w:sz="4" w:space="0" w:color="000000"/>
            </w:tcBorders>
            <w:shd w:color="auto" w:fill="auto" w:val="clear"/>
            <w:vAlign w:val="center"/>
          </w:tcPr>
          <w:p>
            <w:pPr>
              <w:pStyle w:val="Normal"/>
              <w:jc w:val="both"/>
              <w:rPr>
                <w:rFonts w:ascii="Tahoma" w:hAnsi="Tahoma" w:cs="Tahoma"/>
              </w:rPr>
            </w:pPr>
            <w:r>
              <w:rPr>
                <w:rFonts w:cs="Tahoma" w:ascii="Tahoma" w:hAnsi="Tahoma"/>
              </w:rPr>
              <w:t>Instruktażem stanowiskowym wg tego programu powinni być objęci przed dopuszczeniem do wykonywania pracy:</w:t>
            </w:r>
          </w:p>
          <w:p>
            <w:pPr>
              <w:pStyle w:val="Normal"/>
              <w:numPr>
                <w:ilvl w:val="0"/>
                <w:numId w:val="54"/>
              </w:numPr>
              <w:ind w:hanging="360" w:left="720" w:right="43"/>
              <w:jc w:val="both"/>
              <w:rPr>
                <w:rFonts w:ascii="Tahoma" w:hAnsi="Tahoma" w:cs="Tahoma"/>
              </w:rPr>
            </w:pPr>
            <w:r>
              <w:rPr>
                <w:rFonts w:cs="Tahoma" w:ascii="Tahoma" w:hAnsi="Tahoma"/>
              </w:rPr>
              <w:t>wszyscy pracownicy nowo zatrudniani na stanowiskach robotniczych i innych, na których występuje narażenie na działanie czynników szkodliwych dla zdrowia, uciążliwych lub niebezpiecznych,</w:t>
            </w:r>
          </w:p>
          <w:p>
            <w:pPr>
              <w:pStyle w:val="Normal"/>
              <w:numPr>
                <w:ilvl w:val="0"/>
                <w:numId w:val="54"/>
              </w:numPr>
              <w:ind w:hanging="360" w:left="720" w:right="43"/>
              <w:jc w:val="both"/>
              <w:rPr>
                <w:rFonts w:ascii="Tahoma" w:hAnsi="Tahoma" w:cs="Tahoma"/>
              </w:rPr>
            </w:pPr>
            <w:r>
              <w:rPr>
                <w:rFonts w:cs="Tahoma" w:ascii="Tahoma" w:hAnsi="Tahoma"/>
              </w:rPr>
              <w:t>pracownicy przenoszeni na takie stanowiska oraz w przypadku zmiany warunków techniczno-organizacyjnych, tj. w razie zmiany procesu technologicznego, zmiany organizacji stanowisk pracy, wprowadzenia do stosowania substancji,</w:t>
            </w:r>
          </w:p>
          <w:p>
            <w:pPr>
              <w:pStyle w:val="Normal"/>
              <w:numPr>
                <w:ilvl w:val="0"/>
                <w:numId w:val="54"/>
              </w:numPr>
              <w:spacing w:before="0" w:after="33"/>
              <w:ind w:hanging="360" w:left="720" w:right="43"/>
              <w:jc w:val="both"/>
              <w:rPr>
                <w:rFonts w:ascii="Tahoma" w:hAnsi="Tahoma" w:cs="Tahoma"/>
              </w:rPr>
            </w:pPr>
            <w:r>
              <w:rPr>
                <w:rFonts w:cs="Tahoma" w:ascii="Tahoma" w:hAnsi="Tahoma"/>
              </w:rPr>
              <w:t>działaniu szkodliwym dla zdrowia albo niebezpiecznym oraz nowych lub zmienianych narzędzi, maszyn i innych urządzeń,</w:t>
            </w:r>
          </w:p>
          <w:p>
            <w:pPr>
              <w:pStyle w:val="Normal"/>
              <w:numPr>
                <w:ilvl w:val="0"/>
                <w:numId w:val="54"/>
              </w:numPr>
              <w:jc w:val="both"/>
              <w:rPr>
                <w:rFonts w:ascii="Tahoma" w:hAnsi="Tahoma" w:cs="Tahoma"/>
              </w:rPr>
            </w:pPr>
            <w:r>
              <w:rPr>
                <w:rFonts w:cs="Tahoma" w:ascii="Tahoma" w:hAnsi="Tahoma"/>
              </w:rPr>
              <w:t>studenci odbywający praktyki studenckie oraz uczniowie odbywający praktyczną naukę zawodu.</w:t>
            </w:r>
          </w:p>
        </w:tc>
      </w:tr>
      <w:tr>
        <w:trPr/>
        <w:tc>
          <w:tcPr>
            <w:tcW w:w="9067" w:type="dxa"/>
            <w:tcBorders>
              <w:top w:val="single" w:sz="4" w:space="0" w:color="000000"/>
              <w:left w:val="single" w:sz="4" w:space="0" w:color="000000"/>
              <w:right w:val="single" w:sz="4" w:space="0" w:color="000000"/>
            </w:tcBorders>
            <w:shd w:color="auto" w:fill="auto" w:val="clear"/>
            <w:vAlign w:val="center"/>
          </w:tcPr>
          <w:p>
            <w:pPr>
              <w:pStyle w:val="Normal"/>
              <w:jc w:val="both"/>
              <w:rPr>
                <w:rFonts w:ascii="Tahoma" w:hAnsi="Tahoma" w:cs="Tahoma"/>
                <w:b/>
              </w:rPr>
            </w:pPr>
            <w:r>
              <w:rPr>
                <w:rFonts w:cs="Tahoma" w:ascii="Tahoma" w:hAnsi="Tahoma"/>
                <w:b/>
              </w:rPr>
              <w:t>Cele kształcenia:</w:t>
            </w:r>
          </w:p>
        </w:tc>
      </w:tr>
      <w:tr>
        <w:trPr/>
        <w:tc>
          <w:tcPr>
            <w:tcW w:w="9067" w:type="dxa"/>
            <w:tcBorders>
              <w:top w:val="single" w:sz="4" w:space="0" w:color="000000"/>
              <w:left w:val="single" w:sz="4" w:space="0" w:color="000000"/>
              <w:right w:val="single" w:sz="4" w:space="0" w:color="000000"/>
            </w:tcBorders>
            <w:shd w:color="auto" w:fill="auto" w:val="clear"/>
            <w:vAlign w:val="center"/>
          </w:tcPr>
          <w:p>
            <w:pPr>
              <w:pStyle w:val="Normal"/>
              <w:jc w:val="both"/>
              <w:rPr>
                <w:rFonts w:ascii="Tahoma" w:hAnsi="Tahoma" w:cs="Tahoma"/>
              </w:rPr>
            </w:pPr>
            <w:r>
              <w:rPr>
                <w:rFonts w:cs="Tahoma" w:ascii="Tahoma" w:hAnsi="Tahoma"/>
              </w:rPr>
              <w:t>Celem instruktażu stanowiskowego jest przygotowanie pracownika do wykonywania pracy na konkretnym stanowisku poprzez przekazanie:</w:t>
            </w:r>
          </w:p>
          <w:p>
            <w:pPr>
              <w:pStyle w:val="Normal"/>
              <w:numPr>
                <w:ilvl w:val="0"/>
                <w:numId w:val="55"/>
              </w:numPr>
              <w:ind w:hanging="360" w:left="720" w:right="43"/>
              <w:jc w:val="both"/>
              <w:rPr>
                <w:rFonts w:ascii="Tahoma" w:hAnsi="Tahoma" w:cs="Tahoma"/>
              </w:rPr>
            </w:pPr>
            <w:r>
              <w:rPr>
                <w:rFonts w:cs="Tahoma" w:ascii="Tahoma" w:hAnsi="Tahoma"/>
              </w:rPr>
              <w:t>informacji o czynnikach środowiska pracy występujących na danym stanowisku pracy i w  jego bezpośrednim otoczeniu oraz ryzyku zawodowym związanym z wykonywaną pracą;</w:t>
            </w:r>
          </w:p>
          <w:p>
            <w:pPr>
              <w:pStyle w:val="Normal"/>
              <w:numPr>
                <w:ilvl w:val="0"/>
                <w:numId w:val="55"/>
              </w:numPr>
              <w:ind w:hanging="360" w:left="720" w:right="43"/>
              <w:jc w:val="both"/>
              <w:rPr>
                <w:rFonts w:ascii="Tahoma" w:hAnsi="Tahoma" w:cs="Tahoma"/>
              </w:rPr>
            </w:pPr>
            <w:r>
              <w:rPr>
                <w:rFonts w:cs="Tahoma" w:ascii="Tahoma" w:hAnsi="Tahoma"/>
              </w:rPr>
              <w:t>wiedzy i umiejętności dotyczących sposobów ochrony przed zagrożeniami wypadkowymi i  zagrożeniami dla zdrowia w warunkach normalnej pracy i w warunkach awaryjnych;</w:t>
            </w:r>
          </w:p>
          <w:p>
            <w:pPr>
              <w:pStyle w:val="Normal"/>
              <w:numPr>
                <w:ilvl w:val="0"/>
                <w:numId w:val="55"/>
              </w:numPr>
              <w:ind w:hanging="360" w:left="720" w:right="43"/>
              <w:jc w:val="both"/>
              <w:rPr>
                <w:rFonts w:ascii="Tahoma" w:hAnsi="Tahoma" w:cs="Tahoma"/>
              </w:rPr>
            </w:pPr>
            <w:r>
              <w:rPr>
                <w:rFonts w:cs="Tahoma" w:ascii="Tahoma" w:hAnsi="Tahoma"/>
              </w:rPr>
              <w:t>wiedzy i praktycznych umiejętności z zakresu bezpiecznego wykonywania powierzonej pracy.</w:t>
            </w:r>
          </w:p>
          <w:p>
            <w:pPr>
              <w:pStyle w:val="Normal"/>
              <w:jc w:val="both"/>
              <w:rPr>
                <w:rFonts w:ascii="Tahoma" w:hAnsi="Tahoma" w:cs="Tahoma"/>
              </w:rPr>
            </w:pPr>
            <w:r>
              <w:rPr>
                <w:rFonts w:cs="Tahoma" w:ascii="Tahoma" w:hAnsi="Tahoma"/>
              </w:rPr>
              <w:t>Dla zrealizowania celu szkolenia niezbędne jest przekazanie instruowanemu pracownikowi informacji na następujące tematy:</w:t>
            </w:r>
          </w:p>
          <w:p>
            <w:pPr>
              <w:pStyle w:val="Normal"/>
              <w:numPr>
                <w:ilvl w:val="0"/>
                <w:numId w:val="55"/>
              </w:numPr>
              <w:ind w:hanging="360" w:left="720" w:right="43"/>
              <w:jc w:val="both"/>
              <w:rPr>
                <w:rFonts w:ascii="Tahoma" w:hAnsi="Tahoma" w:cs="Tahoma"/>
              </w:rPr>
            </w:pPr>
            <w:r>
              <w:rPr>
                <w:rFonts w:cs="Tahoma" w:ascii="Tahoma" w:hAnsi="Tahoma"/>
              </w:rPr>
              <w:t>elementy pomieszczenia pracy mające wpływ na warunki pracy pracownika (elementy takie jak: podłączone media, urządzenia techniczne, urządzenia ochronne itp.);</w:t>
            </w:r>
          </w:p>
          <w:p>
            <w:pPr>
              <w:pStyle w:val="Normal"/>
              <w:numPr>
                <w:ilvl w:val="0"/>
                <w:numId w:val="55"/>
              </w:numPr>
              <w:ind w:hanging="360" w:left="720" w:right="43"/>
              <w:jc w:val="both"/>
              <w:rPr>
                <w:rFonts w:ascii="Tahoma" w:hAnsi="Tahoma" w:cs="Tahoma"/>
              </w:rPr>
            </w:pPr>
            <w:r>
              <w:rPr>
                <w:rFonts w:cs="Tahoma" w:ascii="Tahoma" w:hAnsi="Tahoma"/>
              </w:rPr>
              <w:t>elementy stanowiska roboczego mające wpływ na bezpieczeństwo i higienę pracy;</w:t>
            </w:r>
          </w:p>
          <w:p>
            <w:pPr>
              <w:pStyle w:val="Normal"/>
              <w:numPr>
                <w:ilvl w:val="0"/>
                <w:numId w:val="55"/>
              </w:numPr>
              <w:ind w:hanging="360" w:left="720" w:right="43"/>
              <w:jc w:val="both"/>
              <w:rPr>
                <w:rFonts w:ascii="Tahoma" w:hAnsi="Tahoma" w:cs="Tahoma"/>
              </w:rPr>
            </w:pPr>
            <w:r>
              <w:rPr>
                <w:rFonts w:cs="Tahoma" w:ascii="Tahoma" w:hAnsi="Tahoma"/>
              </w:rPr>
              <w:t>przebieg procesu pracy na danym stanowisku w kontekście procesu produkcyjnego zakładu;</w:t>
            </w:r>
          </w:p>
          <w:p>
            <w:pPr>
              <w:pStyle w:val="Normal"/>
              <w:numPr>
                <w:ilvl w:val="0"/>
                <w:numId w:val="55"/>
              </w:numPr>
              <w:ind w:hanging="360" w:left="720" w:right="43"/>
              <w:jc w:val="both"/>
              <w:rPr>
                <w:rFonts w:ascii="Tahoma" w:hAnsi="Tahoma" w:cs="Tahoma"/>
              </w:rPr>
            </w:pPr>
            <w:r>
              <w:rPr>
                <w:rFonts w:cs="Tahoma" w:ascii="Tahoma" w:hAnsi="Tahoma"/>
              </w:rPr>
              <w:t>omówienie czynników środowiska pracy oraz zagrożeń, jakie mogą stwarzać te czynniki;</w:t>
            </w:r>
          </w:p>
          <w:p>
            <w:pPr>
              <w:pStyle w:val="Normal"/>
              <w:numPr>
                <w:ilvl w:val="0"/>
                <w:numId w:val="55"/>
              </w:numPr>
              <w:ind w:hanging="360" w:left="720" w:right="43"/>
              <w:jc w:val="both"/>
              <w:rPr>
                <w:rFonts w:ascii="Tahoma" w:hAnsi="Tahoma" w:cs="Tahoma"/>
              </w:rPr>
            </w:pPr>
            <w:r>
              <w:rPr>
                <w:rFonts w:cs="Tahoma" w:ascii="Tahoma" w:hAnsi="Tahoma"/>
              </w:rPr>
              <w:t>przygotowanie wyposażenia stanowiska pracy do wykonania określonego zadania;</w:t>
            </w:r>
          </w:p>
          <w:p>
            <w:pPr>
              <w:pStyle w:val="Normal"/>
              <w:numPr>
                <w:ilvl w:val="0"/>
                <w:numId w:val="55"/>
              </w:numPr>
              <w:ind w:hanging="360" w:left="720" w:right="43"/>
              <w:jc w:val="both"/>
              <w:rPr>
                <w:rFonts w:ascii="Tahoma" w:hAnsi="Tahoma" w:cs="Tahoma"/>
              </w:rPr>
            </w:pPr>
            <w:r>
              <w:rPr>
                <w:rFonts w:cs="Tahoma" w:ascii="Tahoma" w:hAnsi="Tahoma"/>
              </w:rPr>
              <w:t>oraz:</w:t>
            </w:r>
          </w:p>
          <w:p>
            <w:pPr>
              <w:pStyle w:val="Normal"/>
              <w:numPr>
                <w:ilvl w:val="0"/>
                <w:numId w:val="55"/>
              </w:numPr>
              <w:ind w:hanging="360" w:left="720" w:right="43"/>
              <w:jc w:val="both"/>
              <w:rPr>
                <w:rFonts w:ascii="Tahoma" w:hAnsi="Tahoma" w:cs="Tahoma"/>
              </w:rPr>
            </w:pPr>
            <w:r>
              <w:rPr>
                <w:rFonts w:cs="Tahoma" w:ascii="Tahoma" w:hAnsi="Tahoma"/>
              </w:rPr>
              <w:t>pokaz przez instruktora sposobu wykonania pracy na stanowisku zgodnie z przepisami bezpieczeństwa i higieny pracy;</w:t>
            </w:r>
          </w:p>
          <w:p>
            <w:pPr>
              <w:pStyle w:val="Normal"/>
              <w:numPr>
                <w:ilvl w:val="0"/>
                <w:numId w:val="55"/>
              </w:numPr>
              <w:ind w:hanging="360" w:left="720" w:right="43"/>
              <w:jc w:val="both"/>
              <w:rPr>
                <w:rFonts w:ascii="Tahoma" w:hAnsi="Tahoma" w:cs="Tahoma"/>
              </w:rPr>
            </w:pPr>
            <w:r>
              <w:rPr>
                <w:rFonts w:cs="Tahoma" w:ascii="Tahoma" w:hAnsi="Tahoma"/>
              </w:rPr>
              <w:t>spowodowanie próbnego wykonania określonej pracy pod kontrolą instruktora; samodzielne wykonanie tej samej pracy pod nadzorem instruktora;</w:t>
            </w:r>
          </w:p>
          <w:p>
            <w:pPr>
              <w:pStyle w:val="Normal"/>
              <w:numPr>
                <w:ilvl w:val="0"/>
                <w:numId w:val="55"/>
              </w:numPr>
              <w:ind w:hanging="360" w:left="720" w:right="43"/>
              <w:jc w:val="both"/>
              <w:rPr>
                <w:rFonts w:ascii="Tahoma" w:hAnsi="Tahoma" w:cs="Tahoma"/>
              </w:rPr>
            </w:pPr>
            <w:r>
              <w:rPr>
                <w:rFonts w:cs="Tahoma" w:ascii="Tahoma" w:hAnsi="Tahoma"/>
              </w:rPr>
              <w:t>omówienie i ocena przebiegu wykonania pracy przez pracownika.</w:t>
            </w:r>
          </w:p>
        </w:tc>
      </w:tr>
      <w:tr>
        <w:trPr/>
        <w:tc>
          <w:tcPr>
            <w:tcW w:w="9067" w:type="dxa"/>
            <w:tcBorders>
              <w:top w:val="single" w:sz="4" w:space="0" w:color="000000"/>
              <w:left w:val="single" w:sz="4" w:space="0" w:color="000000"/>
              <w:right w:val="single" w:sz="4" w:space="0" w:color="000000"/>
            </w:tcBorders>
            <w:shd w:color="auto" w:fill="auto" w:val="clear"/>
            <w:vAlign w:val="center"/>
          </w:tcPr>
          <w:p>
            <w:pPr>
              <w:pStyle w:val="Normal"/>
              <w:jc w:val="both"/>
              <w:rPr>
                <w:rFonts w:ascii="Tahoma" w:hAnsi="Tahoma" w:cs="Tahoma"/>
                <w:b/>
              </w:rPr>
            </w:pPr>
            <w:r>
              <w:rPr>
                <w:rFonts w:cs="Tahoma" w:ascii="Tahoma" w:hAnsi="Tahoma"/>
                <w:b/>
              </w:rPr>
              <w:t>Instruktaż stanowiskowy może być przeprowadzany w ramach następujących stanowisk:</w:t>
            </w:r>
          </w:p>
        </w:tc>
      </w:tr>
      <w:tr>
        <w:trPr/>
        <w:tc>
          <w:tcPr>
            <w:tcW w:w="9067" w:type="dxa"/>
            <w:tcBorders>
              <w:left w:val="single" w:sz="4" w:space="0" w:color="000000"/>
              <w:bottom w:val="single" w:sz="4" w:space="0" w:color="000000"/>
            </w:tcBorders>
            <w:shd w:color="auto" w:fill="auto" w:val="clear"/>
            <w:vAlign w:val="center"/>
          </w:tcPr>
          <w:p>
            <w:pPr>
              <w:pStyle w:val="ListParagraph"/>
              <w:numPr>
                <w:ilvl w:val="0"/>
                <w:numId w:val="56"/>
              </w:numPr>
              <w:suppressAutoHyphens w:val="true"/>
              <w:spacing w:before="0" w:after="160"/>
              <w:contextualSpacing w:val="false"/>
              <w:jc w:val="both"/>
              <w:textAlignment w:val="baseline"/>
              <w:rPr>
                <w:rFonts w:ascii="Tahoma" w:hAnsi="Tahoma" w:cs="Tahoma"/>
              </w:rPr>
            </w:pPr>
            <w:r>
              <w:rPr>
                <w:rFonts w:cs="Tahoma" w:ascii="Tahoma" w:hAnsi="Tahoma"/>
              </w:rPr>
              <w:t xml:space="preserve"> </w:t>
            </w:r>
            <w:r>
              <w:rPr>
                <w:rFonts w:cs="Tahoma" w:ascii="Tahoma" w:hAnsi="Tahoma"/>
              </w:rPr>
              <w:t>Młodszy operator, Operator, Starszy Operator, Pracownik pomocniczy  produkcji Wydział Granulacji</w:t>
            </w:r>
          </w:p>
          <w:p>
            <w:pPr>
              <w:pStyle w:val="ListParagraph"/>
              <w:numPr>
                <w:ilvl w:val="0"/>
                <w:numId w:val="56"/>
              </w:numPr>
              <w:suppressAutoHyphens w:val="true"/>
              <w:spacing w:before="0" w:after="160"/>
              <w:contextualSpacing w:val="false"/>
              <w:jc w:val="both"/>
              <w:textAlignment w:val="baseline"/>
              <w:rPr>
                <w:rFonts w:ascii="Tahoma" w:hAnsi="Tahoma" w:cs="Tahoma"/>
              </w:rPr>
            </w:pPr>
            <w:r>
              <w:rPr>
                <w:rFonts w:cs="Tahoma" w:ascii="Tahoma" w:hAnsi="Tahoma"/>
              </w:rPr>
              <w:t>Ślusarz, starszy ślusarz, ślusarz precyzyjny</w:t>
            </w:r>
          </w:p>
          <w:p>
            <w:pPr>
              <w:pStyle w:val="ListParagraph"/>
              <w:numPr>
                <w:ilvl w:val="0"/>
                <w:numId w:val="56"/>
              </w:numPr>
              <w:suppressAutoHyphens w:val="true"/>
              <w:spacing w:before="0" w:after="160"/>
              <w:contextualSpacing w:val="false"/>
              <w:jc w:val="both"/>
              <w:textAlignment w:val="baseline"/>
              <w:rPr>
                <w:rFonts w:ascii="Tahoma" w:hAnsi="Tahoma" w:cs="Tahoma"/>
              </w:rPr>
            </w:pPr>
            <w:r>
              <w:rPr>
                <w:rFonts w:cs="Tahoma" w:ascii="Tahoma" w:hAnsi="Tahoma"/>
              </w:rPr>
              <w:t>Pracownik, administracyjno-biurowy, sekretarka, specjalista ds. księgowości, specjalista ds. zakupów, mł. spec. ds. zakupów, specjalista ds.Kadr i Płac, starszy specjalista d/s zaopatrzenia</w:t>
            </w:r>
          </w:p>
          <w:p>
            <w:pPr>
              <w:pStyle w:val="ListParagraph"/>
              <w:numPr>
                <w:ilvl w:val="0"/>
                <w:numId w:val="56"/>
              </w:numPr>
              <w:suppressAutoHyphens w:val="true"/>
              <w:spacing w:before="0" w:after="160"/>
              <w:contextualSpacing w:val="false"/>
              <w:jc w:val="both"/>
              <w:textAlignment w:val="baseline"/>
              <w:rPr>
                <w:rFonts w:ascii="Tahoma" w:hAnsi="Tahoma" w:cs="Tahoma"/>
              </w:rPr>
            </w:pPr>
            <w:r>
              <w:rPr>
                <w:rFonts w:cs="Tahoma" w:ascii="Tahoma" w:hAnsi="Tahoma"/>
              </w:rPr>
              <w:t>Prezes Zarządu, asystent kierownika prod. gr. Miękkich, Kierownik Wydziału Form, kierownik magazynu, Kierownik Działu Mechanicznego, Kierownik dz. elektrycznego-automatyk, Główny Księgowy, Dyrektor Zakładu Budowy i Remontu Maszyn, kierownik projektu, Dyrektor ds. Finansowych, Kierownik działu konstrukcyjno-technologicznego, p.o. Kier. Działu Modernizacji i Budowy Maszyn, Kier. działu zakupu i sprzedaży surowców, p.o. kierownik działu zakupów, kierownik działu obróbki skrawaniem, Kierownik Działu Koordynatorów, kierownik zakł. przetw. tworzyw sztucznych główny technolog, P.O. KIEROWNIK OBRÓBKI SKRAWANIEM</w:t>
            </w:r>
          </w:p>
          <w:p>
            <w:pPr>
              <w:pStyle w:val="ListParagraph"/>
              <w:numPr>
                <w:ilvl w:val="0"/>
                <w:numId w:val="56"/>
              </w:numPr>
              <w:suppressAutoHyphens w:val="true"/>
              <w:spacing w:before="0" w:after="160"/>
              <w:contextualSpacing w:val="false"/>
              <w:jc w:val="both"/>
              <w:textAlignment w:val="baseline"/>
              <w:rPr>
                <w:rFonts w:ascii="Tahoma" w:hAnsi="Tahoma" w:cs="Tahoma"/>
              </w:rPr>
            </w:pPr>
            <w:r>
              <w:rPr>
                <w:rFonts w:cs="Tahoma" w:ascii="Tahoma" w:hAnsi="Tahoma"/>
              </w:rPr>
              <w:t>Specjalista ds. BHP, specjalista ds. ochrony środowiska, specjalista ds. ochrony przeciwpożarowej, inspektor ochrony przeciwpożarowej, inspektor BHP</w:t>
            </w:r>
          </w:p>
          <w:p>
            <w:pPr>
              <w:pStyle w:val="ListParagraph"/>
              <w:numPr>
                <w:ilvl w:val="0"/>
                <w:numId w:val="56"/>
              </w:numPr>
              <w:suppressAutoHyphens w:val="true"/>
              <w:spacing w:before="0" w:after="160"/>
              <w:contextualSpacing/>
              <w:jc w:val="both"/>
              <w:textAlignment w:val="baseline"/>
              <w:rPr>
                <w:rFonts w:ascii="Tahoma" w:hAnsi="Tahoma" w:cs="Tahoma"/>
              </w:rPr>
            </w:pPr>
            <w:r>
              <w:rPr>
                <w:rFonts w:cs="Tahoma" w:ascii="Tahoma" w:hAnsi="Tahoma"/>
              </w:rPr>
              <w:t>Kierowca samochodów ciężarowych - zaopatrzeniowiec, zaopatrzeniowiec</w:t>
            </w:r>
          </w:p>
          <w:p>
            <w:pPr>
              <w:pStyle w:val="ListParagraph"/>
              <w:numPr>
                <w:ilvl w:val="0"/>
                <w:numId w:val="56"/>
              </w:numPr>
              <w:suppressAutoHyphens w:val="true"/>
              <w:spacing w:before="0" w:after="160"/>
              <w:contextualSpacing w:val="false"/>
              <w:jc w:val="both"/>
              <w:textAlignment w:val="baseline"/>
              <w:rPr>
                <w:rFonts w:ascii="Tahoma" w:hAnsi="Tahoma" w:cs="Tahoma"/>
              </w:rPr>
            </w:pPr>
            <w:r>
              <w:rPr>
                <w:rFonts w:cs="Tahoma" w:ascii="Tahoma" w:hAnsi="Tahoma"/>
              </w:rPr>
              <w:t>Sprzątaczka, pracownik gospodarczy, pracownik budowlany</w:t>
            </w:r>
          </w:p>
          <w:p>
            <w:pPr>
              <w:pStyle w:val="ListParagraph"/>
              <w:numPr>
                <w:ilvl w:val="0"/>
                <w:numId w:val="56"/>
              </w:numPr>
              <w:suppressAutoHyphens w:val="true"/>
              <w:spacing w:before="0" w:after="160"/>
              <w:contextualSpacing w:val="false"/>
              <w:jc w:val="both"/>
              <w:textAlignment w:val="baseline"/>
              <w:rPr>
                <w:rFonts w:ascii="Tahoma" w:hAnsi="Tahoma" w:cs="Tahoma"/>
              </w:rPr>
            </w:pPr>
            <w:r>
              <w:rPr>
                <w:rFonts w:cs="Tahoma" w:ascii="Tahoma" w:hAnsi="Tahoma"/>
              </w:rPr>
              <w:t>Magazynier, starszy magazynier</w:t>
            </w:r>
          </w:p>
          <w:p>
            <w:pPr>
              <w:pStyle w:val="ListParagraph"/>
              <w:numPr>
                <w:ilvl w:val="0"/>
                <w:numId w:val="56"/>
              </w:numPr>
              <w:suppressAutoHyphens w:val="true"/>
              <w:spacing w:before="0" w:after="160"/>
              <w:contextualSpacing w:val="false"/>
              <w:jc w:val="both"/>
              <w:textAlignment w:val="baseline"/>
              <w:rPr>
                <w:rFonts w:ascii="Tahoma" w:hAnsi="Tahoma" w:cs="Tahoma"/>
              </w:rPr>
            </w:pPr>
            <w:r>
              <w:rPr>
                <w:rFonts w:cs="Tahoma" w:ascii="Tahoma" w:hAnsi="Tahoma"/>
              </w:rPr>
              <w:t>Konstruktor - starszy programista, starszy koordynator techniczny, technolog produkcji, starszy konstruktor, starszy technolog-menedżer produktu, technolog – laborant, chemik-technolog, inżynier budowy, kontroler jakości, technik utrzymania ruchu starszy technolog, młodszy technolog, specjalista d/s produkcji</w:t>
            </w:r>
          </w:p>
          <w:p>
            <w:pPr>
              <w:pStyle w:val="ListParagraph"/>
              <w:numPr>
                <w:ilvl w:val="0"/>
                <w:numId w:val="56"/>
              </w:numPr>
              <w:suppressAutoHyphens w:val="true"/>
              <w:spacing w:before="0" w:after="160"/>
              <w:contextualSpacing w:val="false"/>
              <w:jc w:val="both"/>
              <w:textAlignment w:val="baseline"/>
              <w:rPr>
                <w:rFonts w:ascii="Tahoma" w:hAnsi="Tahoma" w:cs="Tahoma"/>
              </w:rPr>
            </w:pPr>
            <w:r>
              <w:rPr>
                <w:rFonts w:cs="Tahoma" w:ascii="Tahoma" w:hAnsi="Tahoma"/>
              </w:rPr>
              <w:t>Spawacz, spawacz precyzyjny, starszy spawacz</w:t>
            </w:r>
          </w:p>
          <w:p>
            <w:pPr>
              <w:pStyle w:val="ListParagraph"/>
              <w:numPr>
                <w:ilvl w:val="0"/>
                <w:numId w:val="56"/>
              </w:numPr>
              <w:suppressAutoHyphens w:val="true"/>
              <w:spacing w:before="0" w:after="160"/>
              <w:contextualSpacing w:val="false"/>
              <w:jc w:val="both"/>
              <w:textAlignment w:val="baseline"/>
              <w:rPr>
                <w:rFonts w:ascii="Tahoma" w:hAnsi="Tahoma" w:cs="Tahoma"/>
              </w:rPr>
            </w:pPr>
            <w:r>
              <w:rPr>
                <w:rFonts w:cs="Tahoma" w:ascii="Tahoma" w:hAnsi="Tahoma"/>
              </w:rPr>
              <w:t>Tokarz, wiertacz, starszy tokarz, starszy tokarz brygadzista, szlifierz, frezer, starszy frezer, operator CNC, operator maszyn CNC</w:t>
            </w:r>
          </w:p>
          <w:p>
            <w:pPr>
              <w:pStyle w:val="ListParagraph"/>
              <w:numPr>
                <w:ilvl w:val="0"/>
                <w:numId w:val="56"/>
              </w:numPr>
              <w:suppressAutoHyphens w:val="true"/>
              <w:spacing w:before="0" w:after="160"/>
              <w:contextualSpacing w:val="false"/>
              <w:jc w:val="both"/>
              <w:textAlignment w:val="baseline"/>
              <w:rPr>
                <w:rFonts w:ascii="Tahoma" w:hAnsi="Tahoma" w:cs="Tahoma"/>
              </w:rPr>
            </w:pPr>
            <w:r>
              <w:rPr>
                <w:rFonts w:cs="Tahoma" w:ascii="Tahoma" w:hAnsi="Tahoma"/>
              </w:rPr>
              <w:t>Elektryk, starszy elektryk</w:t>
            </w:r>
          </w:p>
          <w:p>
            <w:pPr>
              <w:pStyle w:val="ListParagraph"/>
              <w:numPr>
                <w:ilvl w:val="0"/>
                <w:numId w:val="56"/>
              </w:numPr>
              <w:suppressAutoHyphens w:val="true"/>
              <w:spacing w:before="0" w:after="160"/>
              <w:contextualSpacing w:val="false"/>
              <w:jc w:val="both"/>
              <w:textAlignment w:val="baseline"/>
              <w:rPr>
                <w:rFonts w:ascii="Tahoma" w:hAnsi="Tahoma" w:cs="Tahoma"/>
              </w:rPr>
            </w:pPr>
            <w:r>
              <w:rPr>
                <w:rFonts w:cs="Tahoma" w:ascii="Tahoma" w:hAnsi="Tahoma"/>
              </w:rPr>
              <w:t>Brygadzista</w:t>
            </w:r>
          </w:p>
          <w:p>
            <w:pPr>
              <w:pStyle w:val="ListParagraph"/>
              <w:numPr>
                <w:ilvl w:val="0"/>
                <w:numId w:val="56"/>
              </w:numPr>
              <w:suppressAutoHyphens w:val="true"/>
              <w:spacing w:before="0" w:after="160"/>
              <w:contextualSpacing w:val="false"/>
              <w:jc w:val="both"/>
              <w:textAlignment w:val="baseline"/>
              <w:rPr>
                <w:rFonts w:ascii="Tahoma" w:hAnsi="Tahoma" w:cs="Tahoma"/>
              </w:rPr>
            </w:pPr>
            <w:r>
              <w:rPr>
                <w:rFonts w:cs="Tahoma" w:ascii="Tahoma" w:hAnsi="Tahoma"/>
              </w:rPr>
              <w:t>Mechanik,  starszy mechanik, konserwator suwnic, konserwator urządzeń transportu bliskiego</w:t>
            </w:r>
          </w:p>
          <w:p>
            <w:pPr>
              <w:pStyle w:val="ListParagraph"/>
              <w:numPr>
                <w:ilvl w:val="0"/>
                <w:numId w:val="56"/>
              </w:numPr>
              <w:suppressAutoHyphens w:val="true"/>
              <w:spacing w:before="0" w:after="160"/>
              <w:contextualSpacing w:val="false"/>
              <w:jc w:val="both"/>
              <w:textAlignment w:val="baseline"/>
              <w:rPr>
                <w:rFonts w:ascii="Tahoma" w:hAnsi="Tahoma" w:cs="Tahoma"/>
              </w:rPr>
            </w:pPr>
            <w:r>
              <w:rPr>
                <w:rFonts w:cs="Tahoma" w:ascii="Tahoma" w:hAnsi="Tahoma"/>
              </w:rPr>
              <w:t>Lakiernik, starszy lakiernik</w:t>
            </w:r>
          </w:p>
          <w:p>
            <w:pPr>
              <w:pStyle w:val="ListParagraph"/>
              <w:numPr>
                <w:ilvl w:val="0"/>
                <w:numId w:val="56"/>
              </w:numPr>
              <w:suppressAutoHyphens w:val="true"/>
              <w:spacing w:before="0" w:after="160"/>
              <w:contextualSpacing w:val="false"/>
              <w:jc w:val="both"/>
              <w:textAlignment w:val="baseline"/>
              <w:rPr>
                <w:rFonts w:ascii="Tahoma" w:hAnsi="Tahoma" w:cs="Tahoma"/>
              </w:rPr>
            </w:pPr>
            <w:r>
              <w:rPr>
                <w:rFonts w:cs="Tahoma" w:ascii="Tahoma" w:hAnsi="Tahoma"/>
              </w:rPr>
              <w:t>Operator wózka, wózkowy</w:t>
            </w:r>
          </w:p>
          <w:p>
            <w:pPr>
              <w:pStyle w:val="ListParagraph"/>
              <w:numPr>
                <w:ilvl w:val="0"/>
                <w:numId w:val="56"/>
              </w:numPr>
              <w:suppressAutoHyphens w:val="true"/>
              <w:spacing w:before="0" w:after="160"/>
              <w:contextualSpacing w:val="false"/>
              <w:jc w:val="both"/>
              <w:textAlignment w:val="baseline"/>
              <w:rPr>
                <w:rFonts w:ascii="Tahoma" w:hAnsi="Tahoma" w:cs="Tahoma"/>
              </w:rPr>
            </w:pPr>
            <w:r>
              <w:rPr>
                <w:rFonts w:cs="Tahoma" w:ascii="Tahoma" w:hAnsi="Tahoma"/>
              </w:rPr>
              <w:t>Operator zwyżki, wtryskarki, suwnicy</w:t>
            </w:r>
          </w:p>
          <w:p>
            <w:pPr>
              <w:pStyle w:val="ListParagraph"/>
              <w:numPr>
                <w:ilvl w:val="0"/>
                <w:numId w:val="56"/>
              </w:numPr>
              <w:suppressAutoHyphens w:val="true"/>
              <w:spacing w:before="0" w:after="160"/>
              <w:contextualSpacing w:val="false"/>
              <w:jc w:val="both"/>
              <w:textAlignment w:val="baseline"/>
              <w:rPr>
                <w:rFonts w:ascii="Tahoma" w:hAnsi="Tahoma" w:cs="Tahoma"/>
              </w:rPr>
            </w:pPr>
            <w:r>
              <w:rPr>
                <w:rFonts w:cs="Tahoma" w:ascii="Tahoma" w:hAnsi="Tahoma"/>
              </w:rPr>
              <w:t>itd.</w:t>
            </w:r>
          </w:p>
        </w:tc>
      </w:tr>
    </w:tbl>
    <w:p>
      <w:pPr>
        <w:pStyle w:val="Normal"/>
        <w:jc w:val="both"/>
        <w:rPr>
          <w:rFonts w:ascii="Tahoma" w:hAnsi="Tahoma" w:cs="Tahoma"/>
        </w:rPr>
      </w:pPr>
      <w:r>
        <w:rPr>
          <w:rFonts w:cs="Tahoma" w:ascii="Tahoma" w:hAnsi="Tahoma"/>
        </w:rPr>
      </w:r>
    </w:p>
    <w:tbl>
      <w:tblPr>
        <w:tblW w:w="9128" w:type="dxa"/>
        <w:jc w:val="left"/>
        <w:tblInd w:w="-39" w:type="dxa"/>
        <w:tblLayout w:type="fixed"/>
        <w:tblCellMar>
          <w:top w:w="0" w:type="dxa"/>
          <w:left w:w="79" w:type="dxa"/>
          <w:bottom w:w="0" w:type="dxa"/>
          <w:right w:w="63" w:type="dxa"/>
        </w:tblCellMar>
        <w:tblLook w:val="0000" w:noHBand="0" w:noVBand="0" w:firstColumn="0" w:lastRow="0" w:lastColumn="0" w:firstRow="0"/>
      </w:tblPr>
      <w:tblGrid>
        <w:gridCol w:w="9128"/>
      </w:tblGrid>
      <w:tr>
        <w:trPr>
          <w:trHeight w:val="392" w:hRule="atLeast"/>
        </w:trPr>
        <w:tc>
          <w:tcPr>
            <w:tcW w:w="9128" w:type="dxa"/>
            <w:tcBorders>
              <w:top w:val="single" w:sz="4" w:space="0" w:color="000000"/>
              <w:left w:val="single" w:sz="4" w:space="0" w:color="000000"/>
              <w:bottom w:val="double" w:sz="4" w:space="0" w:color="000000"/>
              <w:right w:val="single" w:sz="4" w:space="0" w:color="000000"/>
            </w:tcBorders>
            <w:shd w:color="auto" w:fill="BFBFBF" w:val="clear"/>
            <w:vAlign w:val="center"/>
          </w:tcPr>
          <w:p>
            <w:pPr>
              <w:pStyle w:val="Normal"/>
              <w:jc w:val="both"/>
              <w:rPr>
                <w:rFonts w:ascii="Tahoma" w:hAnsi="Tahoma" w:cs="Tahoma"/>
                <w:b/>
              </w:rPr>
            </w:pPr>
            <w:r>
              <w:rPr>
                <w:rFonts w:cs="Tahoma" w:ascii="Tahoma" w:hAnsi="Tahoma"/>
                <w:b/>
              </w:rPr>
              <w:t>SZCZEGÓŁOWY PROGRAM INSTRUKTAŻU STANOWISKOWEGO</w:t>
            </w:r>
          </w:p>
        </w:tc>
      </w:tr>
      <w:tr>
        <w:trPr>
          <w:trHeight w:val="392" w:hRule="atLeast"/>
        </w:trPr>
        <w:tc>
          <w:tcPr>
            <w:tcW w:w="9128" w:type="dxa"/>
            <w:tcBorders>
              <w:top w:val="single" w:sz="4" w:space="0" w:color="000000"/>
              <w:left w:val="single" w:sz="4" w:space="0" w:color="000000"/>
              <w:right w:val="single" w:sz="4" w:space="0" w:color="000000"/>
            </w:tcBorders>
            <w:shd w:color="auto" w:fill="BFBFBF" w:val="clear"/>
            <w:vAlign w:val="center"/>
          </w:tcPr>
          <w:p>
            <w:pPr>
              <w:pStyle w:val="Normal"/>
              <w:jc w:val="both"/>
              <w:rPr>
                <w:rFonts w:ascii="Tahoma" w:hAnsi="Tahoma" w:cs="Tahoma"/>
              </w:rPr>
            </w:pPr>
            <w:r>
              <w:rPr>
                <w:rFonts w:cs="Tahoma" w:ascii="Tahoma" w:hAnsi="Tahoma"/>
                <w:b/>
              </w:rPr>
              <w:t>TREŚCI KSZTAŁCENIA W ZAKRESIE POSZCZEGÓLNYCH ZAJĘĆ EDUKACYJNYCH:</w:t>
            </w:r>
          </w:p>
        </w:tc>
      </w:tr>
      <w:tr>
        <w:trPr>
          <w:trHeight w:val="300" w:hRule="atLeast"/>
        </w:trPr>
        <w:tc>
          <w:tcPr>
            <w:tcW w:w="9128" w:type="dxa"/>
            <w:tcBorders/>
            <w:shd w:color="auto" w:fill="auto" w:val="clear"/>
          </w:tcPr>
          <w:p>
            <w:pPr>
              <w:pStyle w:val="Normal"/>
              <w:jc w:val="both"/>
              <w:rPr>
                <w:rFonts w:ascii="Tahoma" w:hAnsi="Tahoma" w:cs="Tahoma"/>
              </w:rPr>
            </w:pPr>
            <w:r>
              <w:rPr>
                <w:rFonts w:cs="Tahoma" w:ascii="Tahoma" w:hAnsi="Tahoma"/>
              </w:rPr>
              <w:t>Przygotowanie pracownika do wykonywania określonej pracy</w:t>
            </w:r>
          </w:p>
        </w:tc>
      </w:tr>
      <w:tr>
        <w:trPr>
          <w:trHeight w:val="128" w:hRule="atLeast"/>
        </w:trPr>
        <w:tc>
          <w:tcPr>
            <w:tcW w:w="9128" w:type="dxa"/>
            <w:tcBorders/>
            <w:shd w:color="auto" w:fill="auto" w:val="clear"/>
          </w:tcPr>
          <w:p>
            <w:pPr>
              <w:pStyle w:val="Normal"/>
              <w:jc w:val="both"/>
              <w:rPr>
                <w:rFonts w:ascii="Tahoma" w:hAnsi="Tahoma" w:cs="Tahoma"/>
                <w:b/>
              </w:rPr>
            </w:pPr>
            <w:r>
              <w:rPr>
                <w:rFonts w:cs="Tahoma" w:ascii="Tahoma" w:hAnsi="Tahoma"/>
                <w:b/>
              </w:rPr>
              <w:t>Czas trwania: minimum 2 godziny lekcyjne</w:t>
            </w:r>
          </w:p>
        </w:tc>
      </w:tr>
      <w:tr>
        <w:trPr>
          <w:trHeight w:val="583" w:hRule="atLeast"/>
        </w:trPr>
        <w:tc>
          <w:tcPr>
            <w:tcW w:w="9128" w:type="dxa"/>
            <w:tcBorders/>
            <w:shd w:color="auto" w:fill="auto" w:val="clear"/>
          </w:tcPr>
          <w:p>
            <w:pPr>
              <w:pStyle w:val="Normal"/>
              <w:jc w:val="both"/>
              <w:rPr>
                <w:rFonts w:ascii="Tahoma" w:hAnsi="Tahoma" w:cs="Tahoma"/>
                <w:b/>
              </w:rPr>
            </w:pPr>
            <w:r>
              <w:rPr>
                <w:rFonts w:cs="Tahoma" w:ascii="Tahoma" w:hAnsi="Tahoma"/>
                <w:b/>
              </w:rPr>
              <w:t>Omówienie warunków pracy z uwzględnieniem:</w:t>
            </w:r>
          </w:p>
          <w:p>
            <w:pPr>
              <w:pStyle w:val="Normal"/>
              <w:numPr>
                <w:ilvl w:val="0"/>
                <w:numId w:val="57"/>
              </w:numPr>
              <w:suppressAutoHyphens w:val="true"/>
              <w:spacing w:before="0" w:after="160"/>
              <w:jc w:val="both"/>
              <w:textAlignment w:val="baseline"/>
              <w:rPr>
                <w:rFonts w:ascii="Tahoma" w:hAnsi="Tahoma" w:cs="Tahoma"/>
              </w:rPr>
            </w:pPr>
            <w:r>
              <w:rPr>
                <w:rFonts w:cs="Tahoma" w:ascii="Tahoma" w:hAnsi="Tahoma"/>
              </w:rPr>
              <w:t>Elementów pomieszczenia pracy, w których ma pracować pracownik, mających wpływ na warunki pracy pracownika (np. oświetlenie ogólne, ogrzewanie, wentylacja, urządzenia techniczne, urządzenia ochronne).</w:t>
            </w:r>
          </w:p>
          <w:p>
            <w:pPr>
              <w:pStyle w:val="Normal"/>
              <w:jc w:val="both"/>
              <w:rPr>
                <w:rFonts w:ascii="Tahoma" w:hAnsi="Tahoma" w:cs="Tahoma"/>
              </w:rPr>
            </w:pPr>
            <w:r>
              <w:rPr>
                <w:rFonts w:cs="Tahoma" w:ascii="Tahoma" w:hAnsi="Tahoma"/>
              </w:rPr>
              <w:t>Zapoznać instruowanych pracowników z charakterem stanowiska, na którym mają być zatrudnieni. Osoba ta winna być zapoznana z topografią pomieszczeń, które dotyczą jego pracy. Mówiąc o pomieszczeniach i stanowiskach pracy należy zwrócić szczególną uwagę na elementy pomieszczeń, mające wpływ na warunki pracy instruowanej osoby, np.: zasilanie pomieszczeń w energię elektryczną, energię cieplną, oświetlenie, ogrzewanie, wentylacja, urządzenia ochronne itp.</w:t>
            </w:r>
          </w:p>
          <w:p>
            <w:pPr>
              <w:pStyle w:val="Normal"/>
              <w:numPr>
                <w:ilvl w:val="0"/>
                <w:numId w:val="57"/>
              </w:numPr>
              <w:suppressAutoHyphens w:val="true"/>
              <w:spacing w:before="0" w:after="160"/>
              <w:jc w:val="both"/>
              <w:textAlignment w:val="baseline"/>
              <w:rPr>
                <w:rFonts w:ascii="Tahoma" w:hAnsi="Tahoma" w:cs="Tahoma"/>
              </w:rPr>
            </w:pPr>
            <w:r>
              <w:rPr>
                <w:rFonts w:cs="Tahoma" w:ascii="Tahoma" w:hAnsi="Tahoma"/>
              </w:rPr>
              <w:t>Elementów stanowiska roboczego, mających wpływ na bezpieczeństwo i higienę pracy.</w:t>
            </w:r>
          </w:p>
          <w:p>
            <w:pPr>
              <w:pStyle w:val="Normal"/>
              <w:jc w:val="both"/>
              <w:rPr>
                <w:rFonts w:ascii="Tahoma" w:hAnsi="Tahoma" w:cs="Tahoma"/>
              </w:rPr>
            </w:pPr>
            <w:r>
              <w:rPr>
                <w:rFonts w:cs="Tahoma" w:ascii="Tahoma" w:hAnsi="Tahoma"/>
              </w:rPr>
              <w:t>Zapoznanie instruowanego pracownika ze stanowiskiem pracy, a szczególnie elementami tego stanowiska mającymi wpływ na bezpieczeństwo i higienę pracy, takimi jak: zainstalowane urządzenia techniczne, doprowadzenie instalacji elektrycznej do tych urządzeń, miejscowe oświetlenie, miejscowa wentylacja, surowce i ich transport oraz składowanie, produkt finalny i jego składowanie itp.</w:t>
            </w:r>
          </w:p>
          <w:p>
            <w:pPr>
              <w:pStyle w:val="Normal"/>
              <w:numPr>
                <w:ilvl w:val="0"/>
                <w:numId w:val="57"/>
              </w:numPr>
              <w:suppressAutoHyphens w:val="true"/>
              <w:spacing w:before="0" w:after="160"/>
              <w:jc w:val="both"/>
              <w:textAlignment w:val="baseline"/>
              <w:rPr>
                <w:rFonts w:ascii="Tahoma" w:hAnsi="Tahoma" w:cs="Tahoma"/>
              </w:rPr>
            </w:pPr>
            <w:r>
              <w:rPr>
                <w:rFonts w:cs="Tahoma" w:ascii="Tahoma" w:hAnsi="Tahoma"/>
              </w:rPr>
              <w:t>Przebieg procesu pracy na stanowisku pracy w nawiązaniu do procesu produkcyjnego (działalności) w całej komórce organizacyjnej i zakładzie pracy.</w:t>
            </w:r>
          </w:p>
          <w:p>
            <w:pPr>
              <w:pStyle w:val="Normal"/>
              <w:jc w:val="both"/>
              <w:rPr>
                <w:rFonts w:ascii="Tahoma" w:hAnsi="Tahoma" w:cs="Tahoma"/>
              </w:rPr>
            </w:pPr>
            <w:r>
              <w:rPr>
                <w:rFonts w:cs="Tahoma" w:ascii="Tahoma" w:hAnsi="Tahoma"/>
              </w:rPr>
              <w:t>Zapoznać ogólnie instruowanego pracownika z procesem produkcyjnym lub działalnością zakładu, w którym jest zatrudniony, a następnie z działalnością komórki organizacyjnej zatrudniającej instruowanego pracownika i wkomponowanie w tę działalność czynności, jakie będzie wykonywać instruowany pracownik.</w:t>
            </w:r>
          </w:p>
          <w:p>
            <w:pPr>
              <w:pStyle w:val="Normal"/>
              <w:jc w:val="both"/>
              <w:rPr>
                <w:rFonts w:ascii="Tahoma" w:hAnsi="Tahoma" w:cs="Tahoma"/>
              </w:rPr>
            </w:pPr>
            <w:r>
              <w:rPr>
                <w:rFonts w:cs="Tahoma" w:ascii="Tahoma" w:hAnsi="Tahoma"/>
              </w:rPr>
              <w:t>Omawiając ww. zagadnienia podkreślić rolę, jaką w procesie produkcyjnym komórki organizacyjnej i zakładu spełnia instruowany pracownik.</w:t>
            </w:r>
          </w:p>
          <w:p>
            <w:pPr>
              <w:pStyle w:val="Normal"/>
              <w:jc w:val="both"/>
              <w:rPr>
                <w:rFonts w:ascii="Tahoma" w:hAnsi="Tahoma" w:cs="Tahoma"/>
              </w:rPr>
            </w:pPr>
            <w:r>
              <w:rPr>
                <w:rFonts w:cs="Tahoma" w:ascii="Tahoma" w:hAnsi="Tahoma"/>
              </w:rPr>
              <w:t>Zapoznać pracownika z harmonogramem pracy oraz zwyczajami ustalonymi w danej komórce organizacyjnej, wynikającymi z poleceń lub zarządzeń kierownictwa, dotyczącymi zagadnień bezpieczeństwa i higieny pracy.</w:t>
            </w:r>
          </w:p>
          <w:p>
            <w:pPr>
              <w:pStyle w:val="Normal"/>
              <w:jc w:val="both"/>
              <w:rPr>
                <w:rFonts w:ascii="Tahoma" w:hAnsi="Tahoma" w:cs="Tahoma"/>
                <w:b/>
              </w:rPr>
            </w:pPr>
            <w:r>
              <w:rPr>
                <w:rFonts w:cs="Tahoma" w:ascii="Tahoma" w:hAnsi="Tahoma"/>
                <w:b/>
              </w:rPr>
              <w:t>Omówienie czynników środowiska pracy występujących przy określonych czynnościach na stanowisku pracy oraz zagrożeń, jakie mogą stwarzać te czynniki, wyników oceny ryzyka zawodowego związanego z wykonywaną pracą i sposobów ochrony przed zagrożeniami, a także zasad postępowania w razie wypadku lub awarii</w:t>
            </w:r>
          </w:p>
          <w:p>
            <w:pPr>
              <w:pStyle w:val="Normal"/>
              <w:jc w:val="both"/>
              <w:rPr>
                <w:rFonts w:ascii="Tahoma" w:hAnsi="Tahoma" w:cs="Tahoma"/>
              </w:rPr>
            </w:pPr>
            <w:r>
              <w:rPr>
                <w:rFonts w:cs="Tahoma" w:ascii="Tahoma" w:hAnsi="Tahoma"/>
              </w:rPr>
              <w:t>Zapoznać instruowanego pracownika z czynnikami środowiska pracy na jego stanowisku pracy, zwracając uwagę na zagrożenia i czynniki uciążliwe.</w:t>
            </w:r>
          </w:p>
          <w:p>
            <w:pPr>
              <w:pStyle w:val="Normal"/>
              <w:jc w:val="both"/>
              <w:rPr>
                <w:rFonts w:ascii="Tahoma" w:hAnsi="Tahoma" w:cs="Tahoma"/>
              </w:rPr>
            </w:pPr>
            <w:r>
              <w:rPr>
                <w:rFonts w:cs="Tahoma" w:ascii="Tahoma" w:hAnsi="Tahoma"/>
              </w:rPr>
              <w:t>Poinstruować pracowników o sposobie przeciwdziałania tym zagrożeniom poprzez przestrzeganie przepisów bezpiecznej obsługi urządzeń, obowiązujących instrukcji, zachowanie należytych środków ostrożności, kultury pracy oraz przestrzeganie poleceń przełożonych dotyczących bezpieczeństwa i higieny pracy.</w:t>
            </w:r>
          </w:p>
          <w:p>
            <w:pPr>
              <w:pStyle w:val="Normal"/>
              <w:jc w:val="both"/>
              <w:rPr>
                <w:rFonts w:ascii="Tahoma" w:hAnsi="Tahoma" w:cs="Tahoma"/>
              </w:rPr>
            </w:pPr>
            <w:r>
              <w:rPr>
                <w:rFonts w:cs="Tahoma" w:ascii="Tahoma" w:hAnsi="Tahoma"/>
              </w:rPr>
              <w:t>Zapoznać instruowanego pracownika z definicją ryzyka zawodowego i jeżeli jest to możliwe — poinformować go o ryzyku zawodowym na jego stanowisku pracy. Zapoznać go również z zasadami postępowania w przypadku zaistnienia wypadku w czasie pracy, awarii lub pożaru.</w:t>
            </w:r>
          </w:p>
          <w:p>
            <w:pPr>
              <w:pStyle w:val="Normal"/>
              <w:jc w:val="both"/>
              <w:rPr>
                <w:rFonts w:ascii="Tahoma" w:hAnsi="Tahoma" w:cs="Tahoma"/>
                <w:b/>
              </w:rPr>
            </w:pPr>
            <w:r>
              <w:rPr>
                <w:rFonts w:cs="Tahoma" w:ascii="Tahoma" w:hAnsi="Tahoma"/>
                <w:b/>
              </w:rPr>
              <w:t>Przygotowanie wyposażenia stanowiska roboczego do wykonywania określonego zadania</w:t>
            </w:r>
          </w:p>
          <w:p>
            <w:pPr>
              <w:pStyle w:val="Normal"/>
              <w:jc w:val="both"/>
              <w:rPr>
                <w:rFonts w:ascii="Tahoma" w:hAnsi="Tahoma" w:cs="Tahoma"/>
              </w:rPr>
            </w:pPr>
            <w:r>
              <w:rPr>
                <w:rFonts w:cs="Tahoma" w:ascii="Tahoma" w:hAnsi="Tahoma"/>
              </w:rPr>
              <w:t>Zapoznać instruowanego pracownika z czynnościami dotyczącymi wykonywania określonej pracy, a w szczególności czynnościami przed rozpoczęciem pracy, w czasie pracy oraz czynnościami po zakończeniu pracy. Zwrócić szczególną uwagę na sprawdzenie skuteczności urządzeń zabezpieczających, używanie ochron indywidualnych i zbiorowych, a także używanie przydzielonej odzieży i obuwia roboczego zgodnie z ustaleniami pracodawcy.</w:t>
            </w:r>
          </w:p>
        </w:tc>
      </w:tr>
      <w:tr>
        <w:trPr>
          <w:trHeight w:val="583" w:hRule="atLeast"/>
        </w:trPr>
        <w:tc>
          <w:tcPr>
            <w:tcW w:w="9128" w:type="dxa"/>
            <w:tcBorders/>
            <w:shd w:color="auto" w:fill="auto" w:val="clear"/>
          </w:tcPr>
          <w:p>
            <w:pPr>
              <w:pStyle w:val="Normal"/>
              <w:jc w:val="both"/>
              <w:rPr>
                <w:rFonts w:ascii="Tahoma" w:hAnsi="Tahoma" w:cs="Tahoma"/>
              </w:rPr>
            </w:pPr>
            <w:r>
              <w:rPr>
                <w:rFonts w:cs="Tahoma" w:ascii="Tahoma" w:hAnsi="Tahoma"/>
              </w:rPr>
              <w:t>Pokaz przez instruktora sposobu wykonywania pracy na stanowisku pracy zgodnie z przepisami i  zasadami bhp, z uwzględnieniem metod bezpiecznego wykonania poszczególnych czynności i ze szczególnym zwróceniem uwagi na czynności trudne i niebezpieczne</w:t>
            </w:r>
          </w:p>
        </w:tc>
      </w:tr>
      <w:tr>
        <w:trPr>
          <w:trHeight w:val="244" w:hRule="atLeast"/>
        </w:trPr>
        <w:tc>
          <w:tcPr>
            <w:tcW w:w="9128" w:type="dxa"/>
            <w:tcBorders/>
            <w:shd w:color="auto" w:fill="auto" w:val="clear"/>
          </w:tcPr>
          <w:p>
            <w:pPr>
              <w:pStyle w:val="Normal"/>
              <w:jc w:val="both"/>
              <w:rPr>
                <w:rFonts w:ascii="Tahoma" w:hAnsi="Tahoma" w:cs="Tahoma"/>
                <w:b/>
              </w:rPr>
            </w:pPr>
            <w:r>
              <w:rPr>
                <w:rFonts w:cs="Tahoma" w:ascii="Tahoma" w:hAnsi="Tahoma"/>
                <w:b/>
              </w:rPr>
              <w:t>Czas trwania: minimum 0,5 godziny lekcyjnej</w:t>
            </w:r>
          </w:p>
        </w:tc>
      </w:tr>
      <w:tr>
        <w:trPr>
          <w:trHeight w:val="106" w:hRule="atLeast"/>
        </w:trPr>
        <w:tc>
          <w:tcPr>
            <w:tcW w:w="9128" w:type="dxa"/>
            <w:tcBorders/>
            <w:shd w:color="auto" w:fill="auto" w:val="clear"/>
          </w:tcPr>
          <w:p>
            <w:pPr>
              <w:pStyle w:val="Normal"/>
              <w:jc w:val="both"/>
              <w:rPr>
                <w:rFonts w:ascii="Tahoma" w:hAnsi="Tahoma" w:cs="Tahoma"/>
              </w:rPr>
            </w:pPr>
            <w:r>
              <w:rPr>
                <w:rFonts w:cs="Tahoma" w:ascii="Tahoma" w:hAnsi="Tahoma"/>
              </w:rPr>
              <w:t>Pokazać prawidłowy sposób postępowania, wymagany przepisami i zasadami bezpieczeństwa i  higieny pracy na danym stanowisku, z podziałem na czynności niezbędne do wykonania:</w:t>
            </w:r>
          </w:p>
          <w:p>
            <w:pPr>
              <w:pStyle w:val="Normal"/>
              <w:numPr>
                <w:ilvl w:val="0"/>
                <w:numId w:val="58"/>
              </w:numPr>
              <w:suppressAutoHyphens w:val="true"/>
              <w:spacing w:before="0" w:after="160"/>
              <w:jc w:val="both"/>
              <w:textAlignment w:val="baseline"/>
              <w:rPr>
                <w:rFonts w:ascii="Tahoma" w:hAnsi="Tahoma" w:cs="Tahoma"/>
              </w:rPr>
            </w:pPr>
            <w:r>
              <w:rPr>
                <w:rFonts w:cs="Tahoma" w:ascii="Tahoma" w:hAnsi="Tahoma"/>
              </w:rPr>
              <w:t>przed rozpoczęciem pracy;</w:t>
            </w:r>
          </w:p>
          <w:p>
            <w:pPr>
              <w:pStyle w:val="Normal"/>
              <w:numPr>
                <w:ilvl w:val="0"/>
                <w:numId w:val="58"/>
              </w:numPr>
              <w:suppressAutoHyphens w:val="true"/>
              <w:spacing w:before="0" w:after="160"/>
              <w:jc w:val="both"/>
              <w:textAlignment w:val="baseline"/>
              <w:rPr>
                <w:rFonts w:ascii="Tahoma" w:hAnsi="Tahoma" w:cs="Tahoma"/>
              </w:rPr>
            </w:pPr>
            <w:r>
              <w:rPr>
                <w:rFonts w:cs="Tahoma" w:ascii="Tahoma" w:hAnsi="Tahoma"/>
              </w:rPr>
              <w:t>w czasie pracy;</w:t>
            </w:r>
          </w:p>
          <w:p>
            <w:pPr>
              <w:pStyle w:val="Normal"/>
              <w:numPr>
                <w:ilvl w:val="0"/>
                <w:numId w:val="58"/>
              </w:numPr>
              <w:suppressAutoHyphens w:val="true"/>
              <w:spacing w:before="0" w:after="160"/>
              <w:jc w:val="both"/>
              <w:textAlignment w:val="baseline"/>
              <w:rPr>
                <w:rFonts w:ascii="Tahoma" w:hAnsi="Tahoma" w:cs="Tahoma"/>
              </w:rPr>
            </w:pPr>
            <w:r>
              <w:rPr>
                <w:rFonts w:cs="Tahoma" w:ascii="Tahoma" w:hAnsi="Tahoma"/>
              </w:rPr>
              <w:t>po zakończeniu pracy.</w:t>
            </w:r>
          </w:p>
          <w:p>
            <w:pPr>
              <w:pStyle w:val="Normal"/>
              <w:jc w:val="both"/>
              <w:rPr>
                <w:rFonts w:ascii="Tahoma" w:hAnsi="Tahoma" w:cs="Tahoma"/>
              </w:rPr>
            </w:pPr>
            <w:r>
              <w:rPr>
                <w:rFonts w:cs="Tahoma" w:ascii="Tahoma" w:hAnsi="Tahoma"/>
              </w:rPr>
              <w:t>W czasie tego pokazu poinformować pracownika o czynnościach trudnych i niebezpiecznych oraz o  obowiązku używania odzieży ochronnej i ochron indywidualnych, a także o sposobach posługiwania się tymi środkami.</w:t>
            </w:r>
          </w:p>
          <w:p>
            <w:pPr>
              <w:pStyle w:val="Normal"/>
              <w:jc w:val="both"/>
              <w:rPr>
                <w:rFonts w:ascii="Tahoma" w:hAnsi="Tahoma" w:cs="Tahoma"/>
              </w:rPr>
            </w:pPr>
            <w:r>
              <w:rPr>
                <w:rFonts w:cs="Tahoma" w:ascii="Tahoma" w:hAnsi="Tahoma"/>
              </w:rPr>
              <w:t>Przyuczyć pracownika do obsługi następujących maszyn i urządzeń, w zależności od potrzeb i  charakteru wykonywanej pracy:</w:t>
            </w:r>
          </w:p>
          <w:p>
            <w:pPr>
              <w:pStyle w:val="Normal"/>
              <w:numPr>
                <w:ilvl w:val="0"/>
                <w:numId w:val="59"/>
              </w:numPr>
              <w:suppressAutoHyphens w:val="true"/>
              <w:spacing w:before="0" w:after="160"/>
              <w:jc w:val="both"/>
              <w:textAlignment w:val="baseline"/>
              <w:rPr>
                <w:rFonts w:ascii="Tahoma" w:hAnsi="Tahoma" w:cs="Tahoma"/>
              </w:rPr>
            </w:pPr>
            <w:r>
              <w:rPr>
                <w:rFonts w:cs="Tahoma" w:ascii="Tahoma" w:hAnsi="Tahoma"/>
              </w:rPr>
              <w:t>zbiorniki z ciekłym azotem; pulweryzatory, mieszalniki, granulatory, pompy: śrubowa trybowa, wirowa, wytłaczarki, mieszalniki fluidyzacyjne, instalacja do kriomielenia, separatowów, rotacyjnych zmieniaczy sit, kruszarek, młynów, głowic wodnych, przenośniki ślimakowe</w:t>
            </w:r>
          </w:p>
          <w:p>
            <w:pPr>
              <w:pStyle w:val="Normal"/>
              <w:numPr>
                <w:ilvl w:val="0"/>
                <w:numId w:val="59"/>
              </w:numPr>
              <w:suppressAutoHyphens w:val="true"/>
              <w:spacing w:before="0" w:after="160"/>
              <w:jc w:val="both"/>
              <w:textAlignment w:val="baseline"/>
              <w:rPr>
                <w:rFonts w:ascii="Tahoma" w:hAnsi="Tahoma" w:cs="Tahoma"/>
              </w:rPr>
            </w:pPr>
            <w:r>
              <w:rPr>
                <w:rFonts w:cs="Tahoma" w:ascii="Tahoma" w:hAnsi="Tahoma"/>
              </w:rPr>
              <w:t>spawarek, tokarek, szlifierek, przecinarek, znakowarek;</w:t>
            </w:r>
          </w:p>
          <w:p>
            <w:pPr>
              <w:pStyle w:val="Normal"/>
              <w:numPr>
                <w:ilvl w:val="0"/>
                <w:numId w:val="59"/>
              </w:numPr>
              <w:suppressAutoHyphens w:val="true"/>
              <w:spacing w:before="0" w:after="160"/>
              <w:jc w:val="both"/>
              <w:textAlignment w:val="baseline"/>
              <w:rPr>
                <w:rFonts w:ascii="Tahoma" w:hAnsi="Tahoma" w:cs="Tahoma"/>
              </w:rPr>
            </w:pPr>
            <w:r>
              <w:rPr>
                <w:rFonts w:cs="Tahoma" w:ascii="Tahoma" w:hAnsi="Tahoma"/>
              </w:rPr>
              <w:t>kotłów gazowych, sprzętu komputerowego</w:t>
            </w:r>
          </w:p>
          <w:p>
            <w:pPr>
              <w:pStyle w:val="Normal"/>
              <w:numPr>
                <w:ilvl w:val="0"/>
                <w:numId w:val="59"/>
              </w:numPr>
              <w:suppressAutoHyphens w:val="true"/>
              <w:spacing w:before="0" w:after="160"/>
              <w:jc w:val="both"/>
              <w:textAlignment w:val="baseline"/>
              <w:rPr>
                <w:rFonts w:ascii="Tahoma" w:hAnsi="Tahoma" w:cs="Tahoma"/>
              </w:rPr>
            </w:pPr>
            <w:r>
              <w:rPr>
                <w:rFonts w:cs="Tahoma" w:ascii="Tahoma" w:hAnsi="Tahoma"/>
              </w:rPr>
              <w:t>itd.</w:t>
            </w:r>
          </w:p>
          <w:p>
            <w:pPr>
              <w:pStyle w:val="Normal"/>
              <w:suppressAutoHyphens w:val="true"/>
              <w:spacing w:before="0" w:after="160"/>
              <w:jc w:val="both"/>
              <w:textAlignment w:val="baseline"/>
              <w:rPr>
                <w:rFonts w:ascii="Tahoma" w:hAnsi="Tahoma" w:cs="Tahoma"/>
              </w:rPr>
            </w:pPr>
            <w:r>
              <w:rPr>
                <w:rFonts w:cs="Tahoma" w:ascii="Tahoma" w:hAnsi="Tahoma"/>
              </w:rPr>
            </w:r>
          </w:p>
        </w:tc>
      </w:tr>
      <w:tr>
        <w:trPr>
          <w:trHeight w:val="106" w:hRule="atLeast"/>
        </w:trPr>
        <w:tc>
          <w:tcPr>
            <w:tcW w:w="9128" w:type="dxa"/>
            <w:tcBorders/>
            <w:shd w:color="auto" w:fill="auto" w:val="clear"/>
          </w:tcPr>
          <w:p>
            <w:pPr>
              <w:pStyle w:val="Normal"/>
              <w:jc w:val="both"/>
              <w:rPr>
                <w:rFonts w:ascii="Tahoma" w:hAnsi="Tahoma" w:cs="Tahoma"/>
              </w:rPr>
            </w:pPr>
            <w:r>
              <w:rPr>
                <w:rFonts w:cs="Tahoma" w:ascii="Tahoma" w:hAnsi="Tahoma"/>
              </w:rPr>
              <w:t>Próbne wykonanie zadania przez pracownika pod kontrolą instruktora</w:t>
            </w:r>
          </w:p>
        </w:tc>
      </w:tr>
      <w:tr>
        <w:trPr>
          <w:trHeight w:val="106" w:hRule="atLeast"/>
        </w:trPr>
        <w:tc>
          <w:tcPr>
            <w:tcW w:w="9128" w:type="dxa"/>
            <w:tcBorders/>
            <w:shd w:color="auto" w:fill="auto" w:val="clear"/>
          </w:tcPr>
          <w:p>
            <w:pPr>
              <w:pStyle w:val="Normal"/>
              <w:jc w:val="both"/>
              <w:rPr>
                <w:rFonts w:ascii="Tahoma" w:hAnsi="Tahoma" w:cs="Tahoma"/>
                <w:b/>
              </w:rPr>
            </w:pPr>
            <w:r>
              <w:rPr>
                <w:rFonts w:cs="Tahoma" w:ascii="Tahoma" w:hAnsi="Tahoma"/>
                <w:b/>
              </w:rPr>
              <w:t>Czas trwania: minimum 0,5 godziny lekcyjnej</w:t>
            </w:r>
          </w:p>
        </w:tc>
      </w:tr>
      <w:tr>
        <w:trPr>
          <w:trHeight w:val="106" w:hRule="atLeast"/>
        </w:trPr>
        <w:tc>
          <w:tcPr>
            <w:tcW w:w="9128" w:type="dxa"/>
            <w:tcBorders/>
            <w:shd w:color="auto" w:fill="auto" w:val="clear"/>
          </w:tcPr>
          <w:p>
            <w:pPr>
              <w:pStyle w:val="Normal"/>
              <w:jc w:val="both"/>
              <w:rPr>
                <w:rFonts w:ascii="Tahoma" w:hAnsi="Tahoma" w:cs="Tahoma"/>
              </w:rPr>
            </w:pPr>
            <w:r>
              <w:rPr>
                <w:rFonts w:cs="Tahoma" w:ascii="Tahoma" w:hAnsi="Tahoma"/>
              </w:rPr>
              <w:t>Instruktor powinien wydać pracownikowi polecenie wykonania określonej pracy (najlepiej byłoby, aby to były czynności, które będzie najczęściej wykonywał) i kontrolować przebieg pracy wykonywanej przez instruowanego pracownika, przerywając pracę w momencie błędnie wykonywanych czynności przez pracownika i omówienie tych czynności z pracownikiem zwracając uwagę na błędy — jakie skutki ten błąd może spowodować. Należy podkreślić prawidłowo wykonane  czynności. W przypadku dużej ilości błędów pracownika, instruktor powinien przeprowadzić jeszcze raz pokaz sposobu wykonania pracy.</w:t>
            </w:r>
          </w:p>
        </w:tc>
      </w:tr>
      <w:tr>
        <w:trPr>
          <w:trHeight w:val="106" w:hRule="atLeast"/>
        </w:trPr>
        <w:tc>
          <w:tcPr>
            <w:tcW w:w="9128" w:type="dxa"/>
            <w:tcBorders/>
            <w:shd w:color="auto" w:fill="auto" w:val="clear"/>
            <w:vAlign w:val="center"/>
          </w:tcPr>
          <w:p>
            <w:pPr>
              <w:pStyle w:val="Normal"/>
              <w:jc w:val="both"/>
              <w:rPr>
                <w:rFonts w:ascii="Tahoma" w:hAnsi="Tahoma" w:cs="Tahoma"/>
              </w:rPr>
            </w:pPr>
            <w:r>
              <w:rPr>
                <w:rFonts w:cs="Tahoma" w:ascii="Tahoma" w:hAnsi="Tahoma"/>
              </w:rPr>
              <w:t>Samodzielna praca pod nadzorem instruktora</w:t>
            </w:r>
          </w:p>
        </w:tc>
      </w:tr>
      <w:tr>
        <w:trPr>
          <w:trHeight w:val="106" w:hRule="atLeast"/>
        </w:trPr>
        <w:tc>
          <w:tcPr>
            <w:tcW w:w="9128" w:type="dxa"/>
            <w:tcBorders/>
            <w:shd w:color="auto" w:fill="auto" w:val="clear"/>
          </w:tcPr>
          <w:p>
            <w:pPr>
              <w:pStyle w:val="Normal"/>
              <w:jc w:val="both"/>
              <w:rPr>
                <w:rFonts w:ascii="Tahoma" w:hAnsi="Tahoma" w:cs="Tahoma"/>
                <w:b/>
              </w:rPr>
            </w:pPr>
            <w:r>
              <w:rPr>
                <w:rFonts w:cs="Tahoma" w:ascii="Tahoma" w:hAnsi="Tahoma"/>
                <w:b/>
              </w:rPr>
              <w:t>Czas trwania: minimum 4 godziny lekcyjne</w:t>
            </w:r>
          </w:p>
        </w:tc>
      </w:tr>
      <w:tr>
        <w:trPr>
          <w:trHeight w:val="106" w:hRule="atLeast"/>
        </w:trPr>
        <w:tc>
          <w:tcPr>
            <w:tcW w:w="9128" w:type="dxa"/>
            <w:tcBorders/>
            <w:shd w:color="auto" w:fill="auto" w:val="clear"/>
          </w:tcPr>
          <w:p>
            <w:pPr>
              <w:pStyle w:val="Normal"/>
              <w:jc w:val="both"/>
              <w:rPr>
                <w:rFonts w:ascii="Tahoma" w:hAnsi="Tahoma" w:cs="Tahoma"/>
              </w:rPr>
            </w:pPr>
            <w:r>
              <w:rPr>
                <w:rFonts w:cs="Tahoma" w:ascii="Tahoma" w:hAnsi="Tahoma"/>
              </w:rPr>
              <w:t>Przypomnieć instruowanemu pracownikowi o kolejności czynności przy wykonywaniu przez niego określonej pracy, zagrożeniach występujących podczas jej wykonywania i polecić wykonywanie określonej pracy. Instruktor winien obserwować pracownika, reagując natychmiast na czynności nieprawidłowe lub stwarzające zagrożenie.</w:t>
            </w:r>
          </w:p>
        </w:tc>
      </w:tr>
      <w:tr>
        <w:trPr>
          <w:trHeight w:val="106" w:hRule="atLeast"/>
        </w:trPr>
        <w:tc>
          <w:tcPr>
            <w:tcW w:w="9128" w:type="dxa"/>
            <w:tcBorders/>
            <w:shd w:color="auto" w:fill="auto" w:val="clear"/>
            <w:vAlign w:val="center"/>
          </w:tcPr>
          <w:p>
            <w:pPr>
              <w:pStyle w:val="Normal"/>
              <w:jc w:val="both"/>
              <w:rPr>
                <w:rFonts w:ascii="Tahoma" w:hAnsi="Tahoma" w:cs="Tahoma"/>
              </w:rPr>
            </w:pPr>
            <w:r>
              <w:rPr>
                <w:rFonts w:cs="Tahoma" w:ascii="Tahoma" w:hAnsi="Tahoma"/>
              </w:rPr>
              <w:t>Omówienie i ocena przebiegu wykonywania pracy przez pracownika</w:t>
            </w:r>
          </w:p>
        </w:tc>
      </w:tr>
      <w:tr>
        <w:trPr>
          <w:trHeight w:val="106" w:hRule="atLeast"/>
        </w:trPr>
        <w:tc>
          <w:tcPr>
            <w:tcW w:w="9128" w:type="dxa"/>
            <w:tcBorders/>
            <w:shd w:color="auto" w:fill="auto" w:val="clear"/>
          </w:tcPr>
          <w:p>
            <w:pPr>
              <w:pStyle w:val="Normal"/>
              <w:jc w:val="both"/>
              <w:rPr>
                <w:rFonts w:ascii="Tahoma" w:hAnsi="Tahoma" w:cs="Tahoma"/>
                <w:b/>
              </w:rPr>
            </w:pPr>
            <w:r>
              <w:rPr>
                <w:rFonts w:cs="Tahoma" w:ascii="Tahoma" w:hAnsi="Tahoma"/>
                <w:b/>
              </w:rPr>
              <w:t>Czas trwania: minimum 1 godzina lekcyjna</w:t>
            </w:r>
          </w:p>
        </w:tc>
      </w:tr>
      <w:tr>
        <w:trPr>
          <w:trHeight w:val="106" w:hRule="atLeast"/>
        </w:trPr>
        <w:tc>
          <w:tcPr>
            <w:tcW w:w="9128" w:type="dxa"/>
            <w:tcBorders/>
            <w:shd w:color="auto" w:fill="auto" w:val="clear"/>
          </w:tcPr>
          <w:p>
            <w:pPr>
              <w:pStyle w:val="Normal"/>
              <w:jc w:val="both"/>
              <w:rPr>
                <w:rFonts w:ascii="Tahoma" w:hAnsi="Tahoma" w:cs="Tahoma"/>
              </w:rPr>
            </w:pPr>
            <w:r>
              <w:rPr>
                <w:rFonts w:cs="Tahoma" w:ascii="Tahoma" w:hAnsi="Tahoma"/>
              </w:rPr>
              <w:t>Podczas oceny przebiegu wykonania pracy instruktor powinien:</w:t>
            </w:r>
          </w:p>
          <w:p>
            <w:pPr>
              <w:pStyle w:val="Normal"/>
              <w:numPr>
                <w:ilvl w:val="0"/>
                <w:numId w:val="60"/>
              </w:numPr>
              <w:suppressAutoHyphens w:val="true"/>
              <w:spacing w:before="0" w:after="160"/>
              <w:jc w:val="both"/>
              <w:textAlignment w:val="baseline"/>
              <w:rPr>
                <w:rFonts w:ascii="Tahoma" w:hAnsi="Tahoma" w:cs="Tahoma"/>
              </w:rPr>
            </w:pPr>
            <w:r>
              <w:rPr>
                <w:rFonts w:cs="Tahoma" w:ascii="Tahoma" w:hAnsi="Tahoma"/>
              </w:rPr>
              <w:t>omówić dokładnie swoje spostrzeżenia dotyczące metod pracy szkolonego, jakości i rezultatów tej pracy w zakresie zachowania bezpieczeństwa pracy;</w:t>
            </w:r>
          </w:p>
          <w:p>
            <w:pPr>
              <w:pStyle w:val="Normal"/>
              <w:numPr>
                <w:ilvl w:val="0"/>
                <w:numId w:val="60"/>
              </w:numPr>
              <w:suppressAutoHyphens w:val="true"/>
              <w:spacing w:before="0" w:after="160"/>
              <w:jc w:val="both"/>
              <w:textAlignment w:val="baseline"/>
              <w:rPr>
                <w:rFonts w:ascii="Tahoma" w:hAnsi="Tahoma" w:cs="Tahoma"/>
              </w:rPr>
            </w:pPr>
            <w:r>
              <w:rPr>
                <w:rFonts w:cs="Tahoma" w:ascii="Tahoma" w:hAnsi="Tahoma"/>
              </w:rPr>
              <w:t>uzasadnić potrzebę doskonalenia wiedzy i właściwych nawyków, które mają bezpośrednio wpływ na bezpieczeństwo pracy.</w:t>
            </w:r>
          </w:p>
          <w:p>
            <w:pPr>
              <w:pStyle w:val="Normal"/>
              <w:jc w:val="both"/>
              <w:rPr>
                <w:rFonts w:ascii="Tahoma" w:hAnsi="Tahoma" w:cs="Tahoma"/>
                <w:b/>
              </w:rPr>
            </w:pPr>
            <w:r>
              <w:rPr>
                <w:rFonts w:cs="Tahoma" w:ascii="Tahoma" w:hAnsi="Tahoma"/>
                <w:b/>
              </w:rPr>
              <w:t>Sposób sprawdzenia efektów kształcenia</w:t>
            </w:r>
          </w:p>
          <w:p>
            <w:pPr>
              <w:pStyle w:val="Normal"/>
              <w:jc w:val="both"/>
              <w:rPr>
                <w:rFonts w:ascii="Tahoma" w:hAnsi="Tahoma" w:cs="Tahoma"/>
              </w:rPr>
            </w:pPr>
            <w:r>
              <w:rPr>
                <w:rFonts w:cs="Tahoma" w:ascii="Tahoma" w:hAnsi="Tahoma"/>
              </w:rPr>
              <w:t>Sprawdzenie efektów szkolenia wstępnego przeprowadza się poprzez ocenę jakości wyrobu gotowego wykonanego przez szkolonego pracownika na stanowisku pracy, na którym pracownik ma pracować.</w:t>
            </w:r>
          </w:p>
          <w:p>
            <w:pPr>
              <w:pStyle w:val="Normal"/>
              <w:jc w:val="both"/>
              <w:rPr>
                <w:rFonts w:ascii="Tahoma" w:hAnsi="Tahoma" w:cs="Tahoma"/>
              </w:rPr>
            </w:pPr>
            <w:r>
              <w:rPr>
                <w:rFonts w:cs="Tahoma" w:ascii="Tahoma" w:hAnsi="Tahoma"/>
              </w:rPr>
              <w:t>Wykonanie poprawnego wyrobu jest podstawą do dopuszczenia pracownika do samodzielnej pracy na określonym stanowisku i dokonania odpowiedniej adnotacji w karcie szkolenia wstępnego.</w:t>
            </w:r>
          </w:p>
        </w:tc>
      </w:tr>
    </w:tbl>
    <w:p>
      <w:pPr>
        <w:pStyle w:val="Normal"/>
        <w:jc w:val="both"/>
        <w:rPr>
          <w:rFonts w:ascii="Tahoma" w:hAnsi="Tahoma" w:cs="Tahoma"/>
        </w:rPr>
      </w:pPr>
      <w:r>
        <w:rPr>
          <w:rFonts w:cs="Tahoma" w:ascii="Tahoma" w:hAnsi="Tahoma"/>
        </w:rPr>
      </w:r>
    </w:p>
    <w:p>
      <w:pPr>
        <w:pStyle w:val="Heading1"/>
        <w:numPr>
          <w:ilvl w:val="0"/>
          <w:numId w:val="2"/>
        </w:numPr>
        <w:ind w:hanging="720" w:left="1080"/>
        <w:jc w:val="both"/>
        <w:rPr>
          <w:rFonts w:ascii="Tahoma" w:hAnsi="Tahoma" w:cs="Tahoma"/>
        </w:rPr>
      </w:pPr>
      <w:bookmarkStart w:id="125" w:name="__RefHeading___Toc3450_3795274975"/>
      <w:bookmarkStart w:id="126" w:name="_Toc487202390"/>
      <w:bookmarkStart w:id="127" w:name="_Toc487447998"/>
      <w:bookmarkStart w:id="128" w:name="_Toc487460585"/>
      <w:bookmarkStart w:id="129" w:name="_Toc487526631"/>
      <w:bookmarkStart w:id="130" w:name="_Toc95286063"/>
      <w:bookmarkEnd w:id="125"/>
      <w:r>
        <w:rPr>
          <w:rFonts w:cs="Tahoma" w:ascii="Tahoma" w:hAnsi="Tahoma"/>
        </w:rPr>
        <w:t>Ramowy program szkolenia okresowego pracodawców i innych osób kierujących pracownikami</w:t>
      </w:r>
      <w:bookmarkEnd w:id="126"/>
      <w:bookmarkEnd w:id="127"/>
      <w:bookmarkEnd w:id="128"/>
      <w:bookmarkEnd w:id="129"/>
      <w:bookmarkEnd w:id="130"/>
    </w:p>
    <w:p>
      <w:pPr>
        <w:pStyle w:val="Normal"/>
        <w:jc w:val="both"/>
        <w:rPr>
          <w:rFonts w:ascii="Tahoma" w:hAnsi="Tahoma" w:cs="Tahoma"/>
        </w:rPr>
      </w:pPr>
      <w:r>
        <w:rPr>
          <w:rFonts w:cs="Tahoma" w:ascii="Tahoma" w:hAnsi="Tahoma"/>
        </w:rPr>
      </w:r>
    </w:p>
    <w:p>
      <w:pPr>
        <w:pStyle w:val="ListParagraph"/>
        <w:numPr>
          <w:ilvl w:val="0"/>
          <w:numId w:val="61"/>
        </w:numPr>
        <w:suppressAutoHyphens w:val="true"/>
        <w:spacing w:before="0" w:after="160"/>
        <w:contextualSpacing w:val="false"/>
        <w:jc w:val="both"/>
        <w:textAlignment w:val="baseline"/>
        <w:rPr>
          <w:rFonts w:ascii="Tahoma" w:hAnsi="Tahoma" w:cs="Tahoma"/>
          <w:b/>
        </w:rPr>
      </w:pPr>
      <w:r>
        <w:rPr>
          <w:rFonts w:cs="Tahoma" w:ascii="Tahoma" w:hAnsi="Tahoma"/>
          <w:b/>
        </w:rPr>
        <w:t>Cel szkolenia</w:t>
      </w:r>
    </w:p>
    <w:p>
      <w:pPr>
        <w:pStyle w:val="Normal"/>
        <w:jc w:val="both"/>
        <w:rPr>
          <w:rFonts w:ascii="Tahoma" w:hAnsi="Tahoma" w:cs="Tahoma"/>
        </w:rPr>
      </w:pPr>
      <w:r>
        <w:rPr>
          <w:rFonts w:cs="Tahoma" w:ascii="Tahoma" w:hAnsi="Tahoma"/>
        </w:rPr>
        <w:t>Celem szkolenia jest aktualizacja i uzupełnienie wiedzy i umiejętności w szczególności z zakresu:</w:t>
      </w:r>
    </w:p>
    <w:p>
      <w:pPr>
        <w:pStyle w:val="ListParagraph"/>
        <w:numPr>
          <w:ilvl w:val="0"/>
          <w:numId w:val="62"/>
        </w:numPr>
        <w:suppressAutoHyphens w:val="true"/>
        <w:spacing w:before="0" w:after="160"/>
        <w:contextualSpacing w:val="false"/>
        <w:jc w:val="both"/>
        <w:textAlignment w:val="baseline"/>
        <w:rPr>
          <w:rFonts w:ascii="Tahoma" w:hAnsi="Tahoma" w:cs="Tahoma"/>
        </w:rPr>
      </w:pPr>
      <w:r>
        <w:rPr>
          <w:rFonts w:cs="Tahoma" w:ascii="Tahoma" w:hAnsi="Tahoma"/>
        </w:rPr>
        <w:t>oceny zagrożeń występujących w procesach pracy oraz ryzyka związanego z tymi zagrożeniami,</w:t>
      </w:r>
    </w:p>
    <w:p>
      <w:pPr>
        <w:pStyle w:val="ListParagraph"/>
        <w:numPr>
          <w:ilvl w:val="0"/>
          <w:numId w:val="62"/>
        </w:numPr>
        <w:suppressAutoHyphens w:val="true"/>
        <w:spacing w:before="0" w:after="160"/>
        <w:contextualSpacing w:val="false"/>
        <w:jc w:val="both"/>
        <w:textAlignment w:val="baseline"/>
        <w:rPr>
          <w:rFonts w:ascii="Tahoma" w:hAnsi="Tahoma" w:cs="Tahoma"/>
        </w:rPr>
      </w:pPr>
      <w:r>
        <w:rPr>
          <w:rFonts w:cs="Tahoma" w:ascii="Tahoma" w:hAnsi="Tahoma"/>
        </w:rPr>
        <w:t>kształtowania bezpiecznych i higienicznych warunków pracy,</w:t>
      </w:r>
    </w:p>
    <w:p>
      <w:pPr>
        <w:pStyle w:val="ListParagraph"/>
        <w:numPr>
          <w:ilvl w:val="0"/>
          <w:numId w:val="62"/>
        </w:numPr>
        <w:suppressAutoHyphens w:val="true"/>
        <w:spacing w:before="0" w:after="160"/>
        <w:contextualSpacing w:val="false"/>
        <w:jc w:val="both"/>
        <w:textAlignment w:val="baseline"/>
        <w:rPr>
          <w:rFonts w:ascii="Tahoma" w:hAnsi="Tahoma" w:cs="Tahoma"/>
        </w:rPr>
      </w:pPr>
      <w:r>
        <w:rPr>
          <w:rFonts w:cs="Tahoma" w:ascii="Tahoma" w:hAnsi="Tahoma"/>
        </w:rPr>
        <w:t>ochrony pracowników przed zagrożeniami związanymi z wykonywaną pracą.</w:t>
      </w:r>
    </w:p>
    <w:p>
      <w:pPr>
        <w:pStyle w:val="ListParagraph"/>
        <w:numPr>
          <w:ilvl w:val="0"/>
          <w:numId w:val="61"/>
        </w:numPr>
        <w:suppressAutoHyphens w:val="true"/>
        <w:spacing w:before="0" w:after="160"/>
        <w:contextualSpacing w:val="false"/>
        <w:jc w:val="both"/>
        <w:textAlignment w:val="baseline"/>
        <w:rPr>
          <w:rFonts w:ascii="Tahoma" w:hAnsi="Tahoma" w:cs="Tahoma"/>
          <w:b/>
        </w:rPr>
      </w:pPr>
      <w:r>
        <w:rPr>
          <w:rFonts w:cs="Tahoma" w:ascii="Tahoma" w:hAnsi="Tahoma"/>
          <w:b/>
        </w:rPr>
        <w:t>Uczestnicy szkolenia</w:t>
      </w:r>
    </w:p>
    <w:p>
      <w:pPr>
        <w:pStyle w:val="Normal"/>
        <w:jc w:val="both"/>
        <w:rPr>
          <w:rFonts w:ascii="Tahoma" w:hAnsi="Tahoma" w:cs="Tahoma"/>
        </w:rPr>
      </w:pPr>
      <w:r>
        <w:rPr>
          <w:rFonts w:cs="Tahoma" w:ascii="Tahoma" w:hAnsi="Tahoma"/>
        </w:rPr>
        <w:t>Szkolenie jest przeznaczone dla:</w:t>
      </w:r>
    </w:p>
    <w:p>
      <w:pPr>
        <w:pStyle w:val="ListParagraph"/>
        <w:numPr>
          <w:ilvl w:val="0"/>
          <w:numId w:val="63"/>
        </w:numPr>
        <w:suppressAutoHyphens w:val="true"/>
        <w:spacing w:before="0" w:after="160"/>
        <w:contextualSpacing w:val="false"/>
        <w:jc w:val="both"/>
        <w:textAlignment w:val="baseline"/>
        <w:rPr>
          <w:rFonts w:ascii="Tahoma" w:hAnsi="Tahoma" w:cs="Tahoma"/>
        </w:rPr>
      </w:pPr>
      <w:r>
        <w:rPr>
          <w:rFonts w:cs="Tahoma" w:ascii="Tahoma" w:hAnsi="Tahoma"/>
        </w:rPr>
        <w:t>pracodawców, w tym osób kierujących przedsiębiorstwami państwowymi, spółkami, zakładami prywatnymi, urzędami, spółdzielniami,</w:t>
      </w:r>
    </w:p>
    <w:p>
      <w:pPr>
        <w:pStyle w:val="ListParagraph"/>
        <w:numPr>
          <w:ilvl w:val="0"/>
          <w:numId w:val="63"/>
        </w:numPr>
        <w:suppressAutoHyphens w:val="true"/>
        <w:spacing w:before="0" w:after="160"/>
        <w:contextualSpacing w:val="false"/>
        <w:jc w:val="both"/>
        <w:textAlignment w:val="baseline"/>
        <w:rPr>
          <w:rFonts w:ascii="Tahoma" w:hAnsi="Tahoma" w:cs="Tahoma"/>
        </w:rPr>
      </w:pPr>
      <w:r>
        <w:rPr>
          <w:rFonts w:cs="Tahoma" w:ascii="Tahoma" w:hAnsi="Tahoma"/>
        </w:rPr>
        <w:t>innych osób kierujących pracownikami (mistrzów, brygadzistów, kierowników wydziałów i innych komórek organizacyjnych).</w:t>
      </w:r>
    </w:p>
    <w:p>
      <w:pPr>
        <w:pStyle w:val="ListParagraph"/>
        <w:numPr>
          <w:ilvl w:val="0"/>
          <w:numId w:val="61"/>
        </w:numPr>
        <w:suppressAutoHyphens w:val="true"/>
        <w:spacing w:before="0" w:after="160"/>
        <w:contextualSpacing w:val="false"/>
        <w:jc w:val="both"/>
        <w:textAlignment w:val="baseline"/>
        <w:rPr>
          <w:rFonts w:ascii="Tahoma" w:hAnsi="Tahoma" w:cs="Tahoma"/>
          <w:b/>
        </w:rPr>
      </w:pPr>
      <w:r>
        <w:rPr>
          <w:rFonts w:cs="Tahoma" w:ascii="Tahoma" w:hAnsi="Tahoma"/>
          <w:b/>
        </w:rPr>
        <w:t>Sposób organizacji szkolenia</w:t>
      </w:r>
    </w:p>
    <w:p>
      <w:pPr>
        <w:pStyle w:val="Normal"/>
        <w:jc w:val="both"/>
        <w:rPr>
          <w:rFonts w:ascii="Tahoma" w:hAnsi="Tahoma" w:cs="Tahoma"/>
        </w:rPr>
      </w:pPr>
      <w:r>
        <w:rPr>
          <w:rFonts w:cs="Tahoma" w:ascii="Tahoma" w:hAnsi="Tahoma"/>
        </w:rPr>
        <w:t>Szkolenie powinno być zorganizowane w formie kursu lub seminarium albo samokształcenia kierowanego - na podstawie szczegółowego programu szkolenia opracowanego przez organizatora szkolenia. Podczas szkolenia konieczne jest stosowanie odpowiednich środków dydaktycznych, w szczególności filmów, folii do wyświetlania informacji, tablic. Uczestnicy szkolenia organizowanego w formie samokształcenia kierowanego powinni otrzymać materiały umożliwiające przyswojenie problematyki objętej programem szkolenia (np. skrypty, przepisy prawne, zestawy pytań kontrolnych).</w:t>
      </w:r>
    </w:p>
    <w:p>
      <w:pPr>
        <w:pStyle w:val="ListParagraph"/>
        <w:numPr>
          <w:ilvl w:val="0"/>
          <w:numId w:val="61"/>
        </w:numPr>
        <w:suppressAutoHyphens w:val="true"/>
        <w:spacing w:before="0" w:after="160"/>
        <w:contextualSpacing w:val="false"/>
        <w:jc w:val="both"/>
        <w:textAlignment w:val="baseline"/>
        <w:rPr>
          <w:rFonts w:ascii="Tahoma" w:hAnsi="Tahoma" w:cs="Tahoma"/>
          <w:b/>
        </w:rPr>
      </w:pPr>
      <w:r>
        <w:rPr>
          <w:rFonts w:cs="Tahoma" w:ascii="Tahoma" w:hAnsi="Tahoma"/>
          <w:b/>
        </w:rPr>
        <w:t>Ramowy program szkolenia</w:t>
      </w:r>
    </w:p>
    <w:tbl>
      <w:tblPr>
        <w:tblW w:w="9343" w:type="dxa"/>
        <w:jc w:val="left"/>
        <w:tblInd w:w="-8" w:type="dxa"/>
        <w:tblLayout w:type="fixed"/>
        <w:tblCellMar>
          <w:top w:w="26" w:type="dxa"/>
          <w:left w:w="72" w:type="dxa"/>
          <w:bottom w:w="0" w:type="dxa"/>
          <w:right w:w="25" w:type="dxa"/>
        </w:tblCellMar>
        <w:tblLook w:val="0000" w:noHBand="0" w:noVBand="0" w:firstColumn="0" w:lastRow="0" w:lastColumn="0" w:firstRow="0"/>
      </w:tblPr>
      <w:tblGrid>
        <w:gridCol w:w="749"/>
        <w:gridCol w:w="7293"/>
        <w:gridCol w:w="1301"/>
      </w:tblGrid>
      <w:tr>
        <w:trPr>
          <w:trHeight w:val="598"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left="9"/>
              <w:jc w:val="both"/>
              <w:rPr>
                <w:rFonts w:ascii="Tahoma" w:hAnsi="Tahoma" w:cs="Tahoma"/>
              </w:rPr>
            </w:pPr>
            <w:r>
              <w:rPr>
                <w:rFonts w:cs="Tahoma" w:ascii="Tahoma" w:hAnsi="Tahoma"/>
              </w:rPr>
              <w:t>Lp.</w:t>
            </w:r>
          </w:p>
          <w:p>
            <w:pPr>
              <w:pStyle w:val="Normal"/>
              <w:spacing w:lineRule="auto" w:line="247"/>
              <w:ind w:left="68"/>
              <w:jc w:val="both"/>
              <w:rPr>
                <w:rFonts w:ascii="Tahoma" w:hAnsi="Tahoma" w:cs="Tahoma"/>
              </w:rPr>
            </w:pPr>
            <w:r>
              <w:rPr>
                <w:rFonts w:cs="Tahoma" w:ascii="Tahoma" w:hAnsi="Tahoma"/>
              </w:rPr>
            </w:r>
          </w:p>
        </w:tc>
        <w:tc>
          <w:tcPr>
            <w:tcW w:w="7293"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left="18"/>
              <w:jc w:val="both"/>
              <w:rPr>
                <w:rFonts w:ascii="Tahoma" w:hAnsi="Tahoma" w:cs="Tahoma"/>
              </w:rPr>
            </w:pPr>
            <w:r>
              <w:rPr>
                <w:rFonts w:cs="Tahoma" w:ascii="Tahoma" w:hAnsi="Tahoma"/>
              </w:rPr>
              <w:t xml:space="preserve"> </w:t>
            </w:r>
            <w:r>
              <w:rPr>
                <w:rFonts w:cs="Tahoma" w:ascii="Tahoma" w:hAnsi="Tahoma"/>
              </w:rPr>
              <w:t>Temat szkolenia</w:t>
            </w:r>
          </w:p>
          <w:p>
            <w:pPr>
              <w:pStyle w:val="Normal"/>
              <w:spacing w:lineRule="auto" w:line="247"/>
              <w:ind w:left="72"/>
              <w:jc w:val="both"/>
              <w:rPr>
                <w:rFonts w:ascii="Tahoma" w:hAnsi="Tahoma" w:cs="Tahoma"/>
              </w:rPr>
            </w:pPr>
            <w:r>
              <w:rPr>
                <w:rFonts w:cs="Tahoma" w:ascii="Tahoma" w:hAnsi="Tahoma"/>
              </w:rPr>
            </w:r>
          </w:p>
        </w:tc>
        <w:tc>
          <w:tcPr>
            <w:tcW w:w="1301"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2" w:before="0" w:after="25"/>
              <w:ind w:firstLine="7" w:left="260"/>
              <w:jc w:val="both"/>
              <w:rPr>
                <w:rFonts w:ascii="Tahoma" w:hAnsi="Tahoma" w:cs="Tahoma"/>
              </w:rPr>
            </w:pPr>
            <w:r>
              <w:rPr>
                <w:rFonts w:cs="Tahoma" w:ascii="Tahoma" w:hAnsi="Tahoma"/>
              </w:rPr>
              <w:t xml:space="preserve"> </w:t>
            </w:r>
            <w:r>
              <w:rPr>
                <w:rFonts w:cs="Tahoma" w:ascii="Tahoma" w:hAnsi="Tahoma"/>
              </w:rPr>
              <w:t>Liczba godzin</w:t>
            </w:r>
            <w:r>
              <w:rPr>
                <w:rFonts w:cs="Tahoma" w:ascii="Tahoma" w:hAnsi="Tahoma"/>
                <w:vertAlign w:val="superscript"/>
              </w:rPr>
              <w:t>*)</w:t>
            </w:r>
          </w:p>
          <w:p>
            <w:pPr>
              <w:pStyle w:val="Normal"/>
              <w:spacing w:lineRule="auto" w:line="247"/>
              <w:ind w:left="63"/>
              <w:jc w:val="both"/>
              <w:rPr>
                <w:rFonts w:ascii="Tahoma" w:hAnsi="Tahoma" w:cs="Tahoma"/>
              </w:rPr>
            </w:pPr>
            <w:r>
              <w:rPr>
                <w:rFonts w:cs="Tahoma" w:ascii="Tahoma" w:hAnsi="Tahoma"/>
              </w:rPr>
            </w:r>
          </w:p>
        </w:tc>
      </w:tr>
      <w:tr>
        <w:trPr>
          <w:trHeight w:val="259"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7"/>
              <w:ind w:left="12"/>
              <w:jc w:val="both"/>
              <w:rPr>
                <w:rFonts w:ascii="Tahoma" w:hAnsi="Tahoma" w:cs="Tahoma"/>
              </w:rPr>
            </w:pPr>
            <w:r>
              <w:rPr>
                <w:rFonts w:cs="Tahoma" w:ascii="Tahoma" w:hAnsi="Tahoma"/>
              </w:rPr>
              <w:t>1</w:t>
            </w:r>
          </w:p>
        </w:tc>
        <w:tc>
          <w:tcPr>
            <w:tcW w:w="729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7"/>
              <w:ind w:left="15"/>
              <w:jc w:val="both"/>
              <w:rPr>
                <w:rFonts w:ascii="Tahoma" w:hAnsi="Tahoma" w:cs="Tahoma"/>
              </w:rPr>
            </w:pPr>
            <w:r>
              <w:rPr>
                <w:rFonts w:cs="Tahoma" w:ascii="Tahoma" w:hAnsi="Tahoma"/>
              </w:rPr>
              <w:t>2</w:t>
            </w:r>
          </w:p>
        </w:tc>
        <w:tc>
          <w:tcPr>
            <w:tcW w:w="130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7"/>
              <w:jc w:val="both"/>
              <w:rPr>
                <w:rFonts w:ascii="Tahoma" w:hAnsi="Tahoma" w:cs="Tahoma"/>
              </w:rPr>
            </w:pPr>
            <w:r>
              <w:rPr>
                <w:rFonts w:cs="Tahoma" w:ascii="Tahoma" w:hAnsi="Tahoma"/>
              </w:rPr>
              <w:t>3</w:t>
            </w:r>
          </w:p>
        </w:tc>
      </w:tr>
      <w:tr>
        <w:trPr>
          <w:trHeight w:val="2491" w:hRule="atLeast"/>
        </w:trPr>
        <w:tc>
          <w:tcPr>
            <w:tcW w:w="749" w:type="dxa"/>
            <w:tcBorders>
              <w:top w:val="single" w:sz="6" w:space="0" w:color="000000"/>
              <w:left w:val="single" w:sz="6" w:space="0" w:color="000000"/>
              <w:right w:val="single" w:sz="6" w:space="0" w:color="000000"/>
            </w:tcBorders>
            <w:shd w:color="auto" w:fill="auto" w:val="clear"/>
          </w:tcPr>
          <w:p>
            <w:pPr>
              <w:pStyle w:val="Normal"/>
              <w:spacing w:lineRule="auto" w:line="247"/>
              <w:ind w:left="12"/>
              <w:jc w:val="both"/>
              <w:rPr>
                <w:rFonts w:ascii="Tahoma" w:hAnsi="Tahoma" w:cs="Tahoma"/>
              </w:rPr>
            </w:pPr>
            <w:r>
              <w:rPr>
                <w:rFonts w:cs="Tahoma" w:ascii="Tahoma" w:hAnsi="Tahoma"/>
              </w:rPr>
              <w:t>1</w:t>
            </w:r>
          </w:p>
          <w:p>
            <w:pPr>
              <w:pStyle w:val="Normal"/>
              <w:spacing w:lineRule="auto" w:line="247"/>
              <w:jc w:val="both"/>
              <w:rPr>
                <w:rFonts w:ascii="Tahoma" w:hAnsi="Tahoma" w:cs="Tahoma"/>
              </w:rPr>
            </w:pPr>
            <w:r>
              <w:rPr>
                <w:rFonts w:cs="Tahoma" w:ascii="Tahoma" w:hAnsi="Tahoma"/>
              </w:rPr>
            </w:r>
          </w:p>
        </w:tc>
        <w:tc>
          <w:tcPr>
            <w:tcW w:w="7293" w:type="dxa"/>
            <w:tcBorders>
              <w:top w:val="single" w:sz="6" w:space="0" w:color="000000"/>
              <w:left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Wybrane regulacje prawne z zakresu prawa pracy dotyczące bezpieczeństwa i  higieny pracy, z omówieniem źródeł prawa międzynarodowego (dyrektyw WE, konwencji MOP):</w:t>
            </w:r>
          </w:p>
          <w:p>
            <w:pPr>
              <w:pStyle w:val="Normal"/>
              <w:jc w:val="both"/>
              <w:rPr>
                <w:rFonts w:ascii="Tahoma" w:hAnsi="Tahoma" w:cs="Tahoma"/>
              </w:rPr>
            </w:pPr>
            <w:r>
              <w:rPr>
                <w:rFonts w:cs="Tahoma" w:ascii="Tahoma" w:hAnsi="Tahoma"/>
              </w:rPr>
              <w:t xml:space="preserve"> </w:t>
            </w:r>
            <w:r>
              <w:rPr>
                <w:rFonts w:cs="Tahoma" w:ascii="Tahoma" w:hAnsi="Tahoma"/>
              </w:rPr>
              <w:t>a) aktualne przepisy (z uwzględnieniem zmian), w tym dotyczące:</w:t>
            </w:r>
          </w:p>
          <w:p>
            <w:pPr>
              <w:pStyle w:val="ListParagraph"/>
              <w:numPr>
                <w:ilvl w:val="0"/>
                <w:numId w:val="64"/>
              </w:numPr>
              <w:suppressAutoHyphens w:val="true"/>
              <w:spacing w:before="0" w:after="0"/>
              <w:contextualSpacing w:val="false"/>
              <w:jc w:val="both"/>
              <w:rPr>
                <w:rFonts w:ascii="Tahoma" w:hAnsi="Tahoma" w:cs="Tahoma"/>
              </w:rPr>
            </w:pPr>
            <w:r>
              <w:rPr>
                <w:rFonts w:cs="Tahoma" w:ascii="Tahoma" w:hAnsi="Tahoma"/>
              </w:rPr>
              <w:t>obowiązków w zakresie bezpieczeństwa i higieny pracy oraz       odpowiedzialności za naruszenie przepisów i zasad bhp,</w:t>
            </w:r>
          </w:p>
          <w:p>
            <w:pPr>
              <w:pStyle w:val="ListParagraph"/>
              <w:numPr>
                <w:ilvl w:val="0"/>
                <w:numId w:val="64"/>
              </w:numPr>
              <w:suppressAutoHyphens w:val="true"/>
              <w:spacing w:before="0" w:after="0"/>
              <w:contextualSpacing w:val="false"/>
              <w:jc w:val="both"/>
              <w:rPr>
                <w:rFonts w:ascii="Tahoma" w:hAnsi="Tahoma" w:cs="Tahoma"/>
              </w:rPr>
            </w:pPr>
            <w:r>
              <w:rPr>
                <w:rFonts w:cs="Tahoma" w:ascii="Tahoma" w:hAnsi="Tahoma"/>
              </w:rPr>
              <w:t>ochrony pracy kobiet i młodocianych,</w:t>
            </w:r>
          </w:p>
          <w:p>
            <w:pPr>
              <w:pStyle w:val="ListParagraph"/>
              <w:numPr>
                <w:ilvl w:val="0"/>
                <w:numId w:val="64"/>
              </w:numPr>
              <w:suppressAutoHyphens w:val="true"/>
              <w:spacing w:before="0" w:after="0"/>
              <w:contextualSpacing w:val="false"/>
              <w:jc w:val="both"/>
              <w:rPr>
                <w:rFonts w:ascii="Tahoma" w:hAnsi="Tahoma" w:cs="Tahoma"/>
              </w:rPr>
            </w:pPr>
            <w:r>
              <w:rPr>
                <w:rFonts w:cs="Tahoma" w:ascii="Tahoma" w:hAnsi="Tahoma"/>
              </w:rPr>
              <w:t>profilaktycznej opieki zdrowotnej nad pracownikami,</w:t>
            </w:r>
          </w:p>
          <w:p>
            <w:pPr>
              <w:pStyle w:val="ListParagraph"/>
              <w:numPr>
                <w:ilvl w:val="0"/>
                <w:numId w:val="64"/>
              </w:numPr>
              <w:suppressAutoHyphens w:val="true"/>
              <w:spacing w:before="0" w:after="0"/>
              <w:contextualSpacing w:val="false"/>
              <w:jc w:val="both"/>
              <w:rPr>
                <w:rFonts w:ascii="Tahoma" w:hAnsi="Tahoma" w:cs="Tahoma"/>
              </w:rPr>
            </w:pPr>
            <w:r>
              <w:rPr>
                <w:rFonts w:cs="Tahoma" w:ascii="Tahoma" w:hAnsi="Tahoma"/>
              </w:rPr>
              <w:t>szkolenia w zakresie bezpieczeństwa i higieny pracy,</w:t>
            </w:r>
          </w:p>
          <w:p>
            <w:pPr>
              <w:pStyle w:val="ListParagraph"/>
              <w:numPr>
                <w:ilvl w:val="0"/>
                <w:numId w:val="64"/>
              </w:numPr>
              <w:suppressAutoHyphens w:val="true"/>
              <w:spacing w:before="0" w:after="0"/>
              <w:contextualSpacing w:val="false"/>
              <w:jc w:val="both"/>
              <w:rPr>
                <w:rFonts w:ascii="Tahoma" w:hAnsi="Tahoma" w:cs="Tahoma"/>
              </w:rPr>
            </w:pPr>
            <w:r>
              <w:rPr>
                <w:rFonts w:cs="Tahoma" w:ascii="Tahoma" w:hAnsi="Tahoma"/>
              </w:rPr>
              <w:t>organizacji nadzoru i kontroli warunków pracy,</w:t>
            </w:r>
          </w:p>
          <w:p>
            <w:pPr>
              <w:pStyle w:val="Normal"/>
              <w:jc w:val="both"/>
              <w:rPr>
                <w:rFonts w:ascii="Tahoma" w:hAnsi="Tahoma" w:cs="Tahoma"/>
              </w:rPr>
            </w:pPr>
            <w:r>
              <w:rPr>
                <w:rFonts w:cs="Tahoma" w:ascii="Tahoma" w:hAnsi="Tahoma"/>
              </w:rPr>
              <w:t>b) problemy związane z interpretacją niektórych przepisów</w:t>
            </w:r>
          </w:p>
        </w:tc>
        <w:tc>
          <w:tcPr>
            <w:tcW w:w="1301" w:type="dxa"/>
            <w:tcBorders>
              <w:top w:val="single" w:sz="6" w:space="0" w:color="000000"/>
              <w:left w:val="single" w:sz="6" w:space="0" w:color="000000"/>
              <w:right w:val="single" w:sz="6" w:space="0" w:color="000000"/>
            </w:tcBorders>
            <w:shd w:color="auto" w:fill="auto" w:val="clear"/>
          </w:tcPr>
          <w:p>
            <w:pPr>
              <w:pStyle w:val="Normal"/>
              <w:spacing w:lineRule="auto" w:line="247"/>
              <w:jc w:val="both"/>
              <w:rPr>
                <w:rFonts w:ascii="Tahoma" w:hAnsi="Tahoma" w:cs="Tahoma"/>
              </w:rPr>
            </w:pPr>
            <w:r>
              <w:rPr>
                <w:rFonts w:cs="Tahoma" w:ascii="Tahoma" w:hAnsi="Tahoma"/>
              </w:rPr>
              <w:t xml:space="preserve"> </w:t>
            </w:r>
            <w:r>
              <w:rPr>
                <w:rFonts w:cs="Tahoma" w:ascii="Tahoma" w:hAnsi="Tahoma"/>
              </w:rPr>
              <w:t>3</w:t>
            </w:r>
          </w:p>
          <w:p>
            <w:pPr>
              <w:pStyle w:val="Normal"/>
              <w:spacing w:lineRule="auto" w:line="247"/>
              <w:ind w:left="5"/>
              <w:jc w:val="both"/>
              <w:rPr>
                <w:rFonts w:ascii="Tahoma" w:hAnsi="Tahoma" w:cs="Tahoma"/>
              </w:rPr>
            </w:pPr>
            <w:r>
              <w:rPr>
                <w:rFonts w:cs="Tahoma" w:ascii="Tahoma" w:hAnsi="Tahoma"/>
              </w:rPr>
            </w:r>
          </w:p>
        </w:tc>
      </w:tr>
      <w:tr>
        <w:trPr>
          <w:trHeight w:val="598"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45"/>
              <w:jc w:val="both"/>
              <w:rPr>
                <w:rFonts w:ascii="Tahoma" w:hAnsi="Tahoma" w:cs="Tahoma"/>
              </w:rPr>
            </w:pPr>
            <w:r>
              <w:rPr>
                <w:rFonts w:cs="Tahoma" w:ascii="Tahoma" w:hAnsi="Tahoma"/>
              </w:rPr>
              <w:t>2</w:t>
            </w:r>
          </w:p>
          <w:p>
            <w:pPr>
              <w:pStyle w:val="Normal"/>
              <w:spacing w:lineRule="auto" w:line="247"/>
              <w:jc w:val="both"/>
              <w:rPr>
                <w:rFonts w:ascii="Tahoma" w:hAnsi="Tahoma" w:cs="Tahoma"/>
              </w:rPr>
            </w:pPr>
            <w:r>
              <w:rPr>
                <w:rFonts w:cs="Tahoma" w:ascii="Tahoma" w:hAnsi="Tahoma"/>
              </w:rPr>
            </w:r>
          </w:p>
        </w:tc>
        <w:tc>
          <w:tcPr>
            <w:tcW w:w="7293"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jc w:val="both"/>
              <w:rPr>
                <w:rFonts w:ascii="Tahoma" w:hAnsi="Tahoma" w:cs="Tahoma"/>
              </w:rPr>
            </w:pPr>
            <w:r>
              <w:rPr>
                <w:rFonts w:cs="Tahoma" w:ascii="Tahoma" w:hAnsi="Tahoma"/>
              </w:rPr>
              <w:t xml:space="preserve"> </w:t>
            </w:r>
            <w:r>
              <w:rPr>
                <w:rFonts w:cs="Tahoma" w:ascii="Tahoma" w:hAnsi="Tahoma"/>
              </w:rPr>
              <w:t>Identyfikacja, analiza i ocena zagrożeń czynnikami szkodliwymi dla zdrowia, uciążliwymi i niebezpiecznymi oraz ocena ryzyka związanego z tymi zagrożeniami</w:t>
            </w:r>
          </w:p>
        </w:tc>
        <w:tc>
          <w:tcPr>
            <w:tcW w:w="1301"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47"/>
              <w:jc w:val="both"/>
              <w:rPr>
                <w:rFonts w:ascii="Tahoma" w:hAnsi="Tahoma" w:cs="Tahoma"/>
              </w:rPr>
            </w:pPr>
            <w:r>
              <w:rPr>
                <w:rFonts w:cs="Tahoma" w:ascii="Tahoma" w:hAnsi="Tahoma"/>
              </w:rPr>
              <w:t xml:space="preserve"> </w:t>
            </w:r>
            <w:r>
              <w:rPr>
                <w:rFonts w:cs="Tahoma" w:ascii="Tahoma" w:hAnsi="Tahoma"/>
              </w:rPr>
              <w:t>3</w:t>
            </w:r>
          </w:p>
          <w:p>
            <w:pPr>
              <w:pStyle w:val="Normal"/>
              <w:spacing w:lineRule="auto" w:line="247"/>
              <w:ind w:left="5"/>
              <w:jc w:val="both"/>
              <w:rPr>
                <w:rFonts w:ascii="Tahoma" w:hAnsi="Tahoma" w:cs="Tahoma"/>
              </w:rPr>
            </w:pPr>
            <w:r>
              <w:rPr>
                <w:rFonts w:cs="Tahoma" w:ascii="Tahoma" w:hAnsi="Tahoma"/>
              </w:rPr>
            </w:r>
          </w:p>
        </w:tc>
      </w:tr>
      <w:tr>
        <w:trPr>
          <w:trHeight w:val="793"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45"/>
              <w:jc w:val="both"/>
              <w:rPr>
                <w:rFonts w:ascii="Tahoma" w:hAnsi="Tahoma" w:cs="Tahoma"/>
              </w:rPr>
            </w:pPr>
            <w:r>
              <w:rPr>
                <w:rFonts w:cs="Tahoma" w:ascii="Tahoma" w:hAnsi="Tahoma"/>
              </w:rPr>
              <w:t>3</w:t>
            </w:r>
          </w:p>
          <w:p>
            <w:pPr>
              <w:pStyle w:val="Normal"/>
              <w:spacing w:lineRule="auto" w:line="247"/>
              <w:jc w:val="both"/>
              <w:rPr>
                <w:rFonts w:ascii="Tahoma" w:hAnsi="Tahoma" w:cs="Tahoma"/>
              </w:rPr>
            </w:pPr>
            <w:r>
              <w:rPr>
                <w:rFonts w:cs="Tahoma" w:ascii="Tahoma" w:hAnsi="Tahoma"/>
              </w:rPr>
            </w:r>
          </w:p>
        </w:tc>
        <w:tc>
          <w:tcPr>
            <w:tcW w:w="7293"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Organizacja i metody kształtowania bezpiecznych i higienicznych warunków pracy, z uwzględnieniem stanowisk wyposażonych w monitory ekranowe; zarządzanie bezpieczeństwem i higieną pracy</w:t>
            </w:r>
          </w:p>
        </w:tc>
        <w:tc>
          <w:tcPr>
            <w:tcW w:w="1301"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47"/>
              <w:jc w:val="both"/>
              <w:rPr>
                <w:rFonts w:ascii="Tahoma" w:hAnsi="Tahoma" w:cs="Tahoma"/>
              </w:rPr>
            </w:pPr>
            <w:r>
              <w:rPr>
                <w:rFonts w:cs="Tahoma" w:ascii="Tahoma" w:hAnsi="Tahoma"/>
              </w:rPr>
              <w:t xml:space="preserve"> </w:t>
            </w:r>
            <w:r>
              <w:rPr>
                <w:rFonts w:cs="Tahoma" w:ascii="Tahoma" w:hAnsi="Tahoma"/>
              </w:rPr>
              <w:t>3</w:t>
            </w:r>
          </w:p>
          <w:p>
            <w:pPr>
              <w:pStyle w:val="Normal"/>
              <w:spacing w:lineRule="auto" w:line="247"/>
              <w:ind w:left="5"/>
              <w:jc w:val="both"/>
              <w:rPr>
                <w:rFonts w:ascii="Tahoma" w:hAnsi="Tahoma" w:cs="Tahoma"/>
              </w:rPr>
            </w:pPr>
            <w:r>
              <w:rPr>
                <w:rFonts w:cs="Tahoma" w:ascii="Tahoma" w:hAnsi="Tahoma"/>
              </w:rPr>
            </w:r>
          </w:p>
        </w:tc>
      </w:tr>
      <w:tr>
        <w:trPr>
          <w:trHeight w:val="989"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45"/>
              <w:jc w:val="both"/>
              <w:rPr>
                <w:rFonts w:ascii="Tahoma" w:hAnsi="Tahoma" w:cs="Tahoma"/>
              </w:rPr>
            </w:pPr>
            <w:r>
              <w:rPr>
                <w:rFonts w:cs="Tahoma" w:ascii="Tahoma" w:hAnsi="Tahoma"/>
              </w:rPr>
              <w:t>4</w:t>
            </w:r>
          </w:p>
          <w:p>
            <w:pPr>
              <w:pStyle w:val="Normal"/>
              <w:spacing w:lineRule="auto" w:line="247"/>
              <w:jc w:val="both"/>
              <w:rPr>
                <w:rFonts w:ascii="Tahoma" w:hAnsi="Tahoma" w:cs="Tahoma"/>
              </w:rPr>
            </w:pPr>
            <w:r>
              <w:rPr>
                <w:rFonts w:cs="Tahoma" w:ascii="Tahoma" w:hAnsi="Tahoma"/>
              </w:rPr>
            </w:r>
          </w:p>
        </w:tc>
        <w:tc>
          <w:tcPr>
            <w:tcW w:w="7293"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Analiza okoliczności i przyczyn wypadków przy pracy i chorób zawodowych oraz związana z nimi profilaktyka; omówienie przyczyn charakterystycznych wypadków przy pracy, ze szczególnym uwzględnieniem wypadków powstałych na skutek niewłaściwej organizacji pracy, oraz związanej z nimi profilaktyki</w:t>
            </w:r>
          </w:p>
        </w:tc>
        <w:tc>
          <w:tcPr>
            <w:tcW w:w="1301"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47"/>
              <w:jc w:val="both"/>
              <w:rPr>
                <w:rFonts w:ascii="Tahoma" w:hAnsi="Tahoma" w:cs="Tahoma"/>
              </w:rPr>
            </w:pPr>
            <w:r>
              <w:rPr>
                <w:rFonts w:cs="Tahoma" w:ascii="Tahoma" w:hAnsi="Tahoma"/>
              </w:rPr>
              <w:t xml:space="preserve"> </w:t>
            </w:r>
            <w:r>
              <w:rPr>
                <w:rFonts w:cs="Tahoma" w:ascii="Tahoma" w:hAnsi="Tahoma"/>
              </w:rPr>
              <w:t>2</w:t>
            </w:r>
          </w:p>
          <w:p>
            <w:pPr>
              <w:pStyle w:val="Normal"/>
              <w:spacing w:lineRule="auto" w:line="247"/>
              <w:ind w:left="5"/>
              <w:jc w:val="both"/>
              <w:rPr>
                <w:rFonts w:ascii="Tahoma" w:hAnsi="Tahoma" w:cs="Tahoma"/>
              </w:rPr>
            </w:pPr>
            <w:r>
              <w:rPr>
                <w:rFonts w:cs="Tahoma" w:ascii="Tahoma" w:hAnsi="Tahoma"/>
              </w:rPr>
            </w:r>
          </w:p>
        </w:tc>
      </w:tr>
      <w:tr>
        <w:trPr>
          <w:trHeight w:val="792"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45"/>
              <w:jc w:val="both"/>
              <w:rPr>
                <w:rFonts w:ascii="Tahoma" w:hAnsi="Tahoma" w:cs="Tahoma"/>
              </w:rPr>
            </w:pPr>
            <w:r>
              <w:rPr>
                <w:rFonts w:cs="Tahoma" w:ascii="Tahoma" w:hAnsi="Tahoma"/>
              </w:rPr>
              <w:t>5</w:t>
            </w:r>
          </w:p>
          <w:p>
            <w:pPr>
              <w:pStyle w:val="Normal"/>
              <w:spacing w:lineRule="auto" w:line="247"/>
              <w:jc w:val="both"/>
              <w:rPr>
                <w:rFonts w:ascii="Tahoma" w:hAnsi="Tahoma" w:cs="Tahoma"/>
              </w:rPr>
            </w:pPr>
            <w:r>
              <w:rPr>
                <w:rFonts w:cs="Tahoma" w:ascii="Tahoma" w:hAnsi="Tahoma"/>
              </w:rPr>
            </w:r>
          </w:p>
        </w:tc>
        <w:tc>
          <w:tcPr>
            <w:tcW w:w="7293"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Organizacja i metodyka szkolenia w zakresie bezpieczeństwa i higieny pracy (z  uwzględnieniem metod prowadzenia instruktażu stanowiskowego) oraz kształtowanie bezpiecznych zachowań pracowników w procesach pracy</w:t>
            </w:r>
          </w:p>
        </w:tc>
        <w:tc>
          <w:tcPr>
            <w:tcW w:w="1301"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47"/>
              <w:jc w:val="both"/>
              <w:rPr>
                <w:rFonts w:ascii="Tahoma" w:hAnsi="Tahoma" w:cs="Tahoma"/>
              </w:rPr>
            </w:pPr>
            <w:r>
              <w:rPr>
                <w:rFonts w:cs="Tahoma" w:ascii="Tahoma" w:hAnsi="Tahoma"/>
              </w:rPr>
              <w:t xml:space="preserve"> </w:t>
            </w:r>
            <w:r>
              <w:rPr>
                <w:rFonts w:cs="Tahoma" w:ascii="Tahoma" w:hAnsi="Tahoma"/>
              </w:rPr>
              <w:t>2</w:t>
            </w:r>
          </w:p>
          <w:p>
            <w:pPr>
              <w:pStyle w:val="Normal"/>
              <w:spacing w:lineRule="auto" w:line="247"/>
              <w:ind w:left="5"/>
              <w:jc w:val="both"/>
              <w:rPr>
                <w:rFonts w:ascii="Tahoma" w:hAnsi="Tahoma" w:cs="Tahoma"/>
              </w:rPr>
            </w:pPr>
            <w:r>
              <w:rPr>
                <w:rFonts w:cs="Tahoma" w:ascii="Tahoma" w:hAnsi="Tahoma"/>
              </w:rPr>
            </w:r>
          </w:p>
        </w:tc>
      </w:tr>
      <w:tr>
        <w:trPr>
          <w:trHeight w:val="598"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45"/>
              <w:jc w:val="both"/>
              <w:rPr>
                <w:rFonts w:ascii="Tahoma" w:hAnsi="Tahoma" w:cs="Tahoma"/>
              </w:rPr>
            </w:pPr>
            <w:r>
              <w:rPr>
                <w:rFonts w:cs="Tahoma" w:ascii="Tahoma" w:hAnsi="Tahoma"/>
              </w:rPr>
              <w:t>6</w:t>
            </w:r>
          </w:p>
          <w:p>
            <w:pPr>
              <w:pStyle w:val="Normal"/>
              <w:spacing w:lineRule="auto" w:line="247"/>
              <w:jc w:val="both"/>
              <w:rPr>
                <w:rFonts w:ascii="Tahoma" w:hAnsi="Tahoma" w:cs="Tahoma"/>
              </w:rPr>
            </w:pPr>
            <w:r>
              <w:rPr>
                <w:rFonts w:cs="Tahoma" w:ascii="Tahoma" w:hAnsi="Tahoma"/>
              </w:rPr>
            </w:r>
          </w:p>
        </w:tc>
        <w:tc>
          <w:tcPr>
            <w:tcW w:w="7293"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jc w:val="both"/>
              <w:rPr>
                <w:rFonts w:ascii="Tahoma" w:hAnsi="Tahoma" w:cs="Tahoma"/>
              </w:rPr>
            </w:pPr>
            <w:r>
              <w:rPr>
                <w:rFonts w:cs="Tahoma" w:ascii="Tahoma" w:hAnsi="Tahoma"/>
              </w:rPr>
              <w:t xml:space="preserve"> </w:t>
            </w:r>
            <w:r>
              <w:rPr>
                <w:rFonts w:cs="Tahoma" w:ascii="Tahoma" w:hAnsi="Tahoma"/>
              </w:rPr>
              <w:t>Zasady postępowania w razie wypadku w czasie pracy i w sytuacjach zagrożeń (np. pożaru, awarii), w tym zasady udzielania pierwszej pomocy w razie wypadku</w:t>
            </w:r>
          </w:p>
        </w:tc>
        <w:tc>
          <w:tcPr>
            <w:tcW w:w="1301"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47"/>
              <w:jc w:val="both"/>
              <w:rPr>
                <w:rFonts w:ascii="Tahoma" w:hAnsi="Tahoma" w:cs="Tahoma"/>
              </w:rPr>
            </w:pPr>
            <w:r>
              <w:rPr>
                <w:rFonts w:cs="Tahoma" w:ascii="Tahoma" w:hAnsi="Tahoma"/>
              </w:rPr>
              <w:t xml:space="preserve"> </w:t>
            </w:r>
            <w:r>
              <w:rPr>
                <w:rFonts w:cs="Tahoma" w:ascii="Tahoma" w:hAnsi="Tahoma"/>
              </w:rPr>
              <w:t>1</w:t>
            </w:r>
          </w:p>
          <w:p>
            <w:pPr>
              <w:pStyle w:val="Normal"/>
              <w:spacing w:lineRule="auto" w:line="247"/>
              <w:ind w:left="5"/>
              <w:jc w:val="both"/>
              <w:rPr>
                <w:rFonts w:ascii="Tahoma" w:hAnsi="Tahoma" w:cs="Tahoma"/>
              </w:rPr>
            </w:pPr>
            <w:r>
              <w:rPr>
                <w:rFonts w:cs="Tahoma" w:ascii="Tahoma" w:hAnsi="Tahoma"/>
              </w:rPr>
            </w:r>
          </w:p>
        </w:tc>
      </w:tr>
      <w:tr>
        <w:trPr>
          <w:trHeight w:val="600"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45"/>
              <w:jc w:val="both"/>
              <w:rPr>
                <w:rFonts w:ascii="Tahoma" w:hAnsi="Tahoma" w:cs="Tahoma"/>
              </w:rPr>
            </w:pPr>
            <w:r>
              <w:rPr>
                <w:rFonts w:cs="Tahoma" w:ascii="Tahoma" w:hAnsi="Tahoma"/>
              </w:rPr>
              <w:t>7</w:t>
            </w:r>
          </w:p>
          <w:p>
            <w:pPr>
              <w:pStyle w:val="Normal"/>
              <w:spacing w:lineRule="auto" w:line="247"/>
              <w:jc w:val="both"/>
              <w:rPr>
                <w:rFonts w:ascii="Tahoma" w:hAnsi="Tahoma" w:cs="Tahoma"/>
              </w:rPr>
            </w:pPr>
            <w:r>
              <w:rPr>
                <w:rFonts w:cs="Tahoma" w:ascii="Tahoma" w:hAnsi="Tahoma"/>
              </w:rPr>
            </w:r>
          </w:p>
        </w:tc>
        <w:tc>
          <w:tcPr>
            <w:tcW w:w="7293"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jc w:val="both"/>
              <w:rPr>
                <w:rFonts w:ascii="Tahoma" w:hAnsi="Tahoma" w:cs="Tahoma"/>
              </w:rPr>
            </w:pPr>
            <w:r>
              <w:rPr>
                <w:rFonts w:cs="Tahoma" w:ascii="Tahoma" w:hAnsi="Tahoma"/>
              </w:rPr>
              <w:t xml:space="preserve"> </w:t>
            </w:r>
            <w:r>
              <w:rPr>
                <w:rFonts w:cs="Tahoma" w:ascii="Tahoma" w:hAnsi="Tahoma"/>
              </w:rPr>
              <w:t>Skutki ekonomiczne niewłaściwych warunków pracy (np. świadczenia z tytułu warunków pracy, składka na ubezpieczenia społeczne pracowników)</w:t>
            </w:r>
          </w:p>
        </w:tc>
        <w:tc>
          <w:tcPr>
            <w:tcW w:w="1301"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47"/>
              <w:jc w:val="both"/>
              <w:rPr>
                <w:rFonts w:ascii="Tahoma" w:hAnsi="Tahoma" w:cs="Tahoma"/>
              </w:rPr>
            </w:pPr>
            <w:r>
              <w:rPr>
                <w:rFonts w:cs="Tahoma" w:ascii="Tahoma" w:hAnsi="Tahoma"/>
              </w:rPr>
              <w:t xml:space="preserve"> </w:t>
            </w:r>
            <w:r>
              <w:rPr>
                <w:rFonts w:cs="Tahoma" w:ascii="Tahoma" w:hAnsi="Tahoma"/>
              </w:rPr>
              <w:t>1</w:t>
            </w:r>
          </w:p>
          <w:p>
            <w:pPr>
              <w:pStyle w:val="Normal"/>
              <w:spacing w:lineRule="auto" w:line="247"/>
              <w:ind w:left="5"/>
              <w:jc w:val="both"/>
              <w:rPr>
                <w:rFonts w:ascii="Tahoma" w:hAnsi="Tahoma" w:cs="Tahoma"/>
              </w:rPr>
            </w:pPr>
            <w:r>
              <w:rPr>
                <w:rFonts w:cs="Tahoma" w:ascii="Tahoma" w:hAnsi="Tahoma"/>
              </w:rPr>
            </w:r>
          </w:p>
        </w:tc>
      </w:tr>
      <w:tr>
        <w:trPr>
          <w:trHeight w:val="282"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45"/>
              <w:jc w:val="both"/>
              <w:rPr>
                <w:rFonts w:ascii="Tahoma" w:hAnsi="Tahoma" w:cs="Tahoma"/>
              </w:rPr>
            </w:pPr>
            <w:r>
              <w:rPr>
                <w:rFonts w:cs="Tahoma" w:ascii="Tahoma" w:hAnsi="Tahoma"/>
              </w:rPr>
              <w:t>8</w:t>
            </w:r>
          </w:p>
        </w:tc>
        <w:tc>
          <w:tcPr>
            <w:tcW w:w="7293"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jc w:val="both"/>
              <w:rPr>
                <w:rFonts w:ascii="Tahoma" w:hAnsi="Tahoma" w:cs="Tahoma"/>
              </w:rPr>
            </w:pPr>
            <w:r>
              <w:rPr>
                <w:rFonts w:cs="Tahoma" w:ascii="Tahoma" w:hAnsi="Tahoma"/>
              </w:rPr>
              <w:t xml:space="preserve"> </w:t>
            </w:r>
            <w:r>
              <w:rPr>
                <w:rFonts w:cs="Tahoma" w:ascii="Tahoma" w:hAnsi="Tahoma"/>
              </w:rPr>
              <w:t>Problemy ochrony przeciwpożarowej i ochrony środowiska naturalnego</w:t>
            </w:r>
          </w:p>
        </w:tc>
        <w:tc>
          <w:tcPr>
            <w:tcW w:w="1301"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47"/>
              <w:jc w:val="both"/>
              <w:rPr>
                <w:rFonts w:ascii="Tahoma" w:hAnsi="Tahoma" w:cs="Tahoma"/>
              </w:rPr>
            </w:pPr>
            <w:r>
              <w:rPr>
                <w:rFonts w:cs="Tahoma" w:ascii="Tahoma" w:hAnsi="Tahoma"/>
              </w:rPr>
              <w:t xml:space="preserve"> </w:t>
            </w:r>
            <w:r>
              <w:rPr>
                <w:rFonts w:cs="Tahoma" w:ascii="Tahoma" w:hAnsi="Tahoma"/>
              </w:rPr>
              <w:t>1</w:t>
            </w:r>
          </w:p>
        </w:tc>
      </w:tr>
      <w:tr>
        <w:trPr>
          <w:trHeight w:val="403"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jc w:val="both"/>
              <w:rPr>
                <w:rFonts w:ascii="Tahoma" w:hAnsi="Tahoma" w:cs="Tahoma"/>
              </w:rPr>
            </w:pPr>
            <w:r>
              <w:rPr>
                <w:rFonts w:cs="Tahoma" w:ascii="Tahoma" w:hAnsi="Tahoma"/>
              </w:rPr>
            </w:r>
          </w:p>
          <w:p>
            <w:pPr>
              <w:pStyle w:val="Normal"/>
              <w:spacing w:lineRule="auto" w:line="247"/>
              <w:jc w:val="both"/>
              <w:rPr>
                <w:rFonts w:ascii="Tahoma" w:hAnsi="Tahoma" w:cs="Tahoma"/>
              </w:rPr>
            </w:pPr>
            <w:r>
              <w:rPr>
                <w:rFonts w:cs="Tahoma" w:ascii="Tahoma" w:hAnsi="Tahoma"/>
              </w:rPr>
            </w:r>
          </w:p>
        </w:tc>
        <w:tc>
          <w:tcPr>
            <w:tcW w:w="7293"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jc w:val="both"/>
              <w:rPr>
                <w:rFonts w:ascii="Tahoma" w:hAnsi="Tahoma" w:cs="Tahoma"/>
              </w:rPr>
            </w:pPr>
            <w:r>
              <w:rPr>
                <w:rFonts w:cs="Tahoma" w:ascii="Tahoma" w:hAnsi="Tahoma"/>
              </w:rPr>
              <w:t xml:space="preserve"> </w:t>
            </w:r>
            <w:r>
              <w:rPr>
                <w:rFonts w:cs="Tahoma" w:ascii="Tahoma" w:hAnsi="Tahoma"/>
              </w:rPr>
              <w:t>Razem:</w:t>
            </w:r>
          </w:p>
        </w:tc>
        <w:tc>
          <w:tcPr>
            <w:tcW w:w="1301"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left="8"/>
              <w:jc w:val="both"/>
              <w:rPr>
                <w:rFonts w:ascii="Tahoma" w:hAnsi="Tahoma" w:cs="Tahoma"/>
              </w:rPr>
            </w:pPr>
            <w:r>
              <w:rPr>
                <w:rFonts w:cs="Tahoma" w:ascii="Tahoma" w:hAnsi="Tahoma"/>
              </w:rPr>
              <w:t xml:space="preserve"> </w:t>
            </w:r>
            <w:r>
              <w:rPr>
                <w:rFonts w:cs="Tahoma" w:ascii="Tahoma" w:hAnsi="Tahoma"/>
              </w:rPr>
              <w:t>minimum 16</w:t>
            </w:r>
          </w:p>
          <w:p>
            <w:pPr>
              <w:pStyle w:val="Normal"/>
              <w:spacing w:lineRule="auto" w:line="247"/>
              <w:ind w:left="5"/>
              <w:jc w:val="both"/>
              <w:rPr>
                <w:rFonts w:ascii="Tahoma" w:hAnsi="Tahoma" w:cs="Tahoma"/>
              </w:rPr>
            </w:pPr>
            <w:r>
              <w:rPr>
                <w:rFonts w:cs="Tahoma" w:ascii="Tahoma" w:hAnsi="Tahoma"/>
              </w:rPr>
            </w:r>
          </w:p>
        </w:tc>
      </w:tr>
    </w:tbl>
    <w:p>
      <w:pPr>
        <w:pStyle w:val="Normal"/>
        <w:spacing w:lineRule="auto" w:line="228" w:before="0" w:after="1"/>
        <w:ind w:left="-5" w:right="9199"/>
        <w:jc w:val="both"/>
        <w:rPr>
          <w:rFonts w:ascii="Tahoma" w:hAnsi="Tahoma" w:cs="Tahoma"/>
        </w:rPr>
      </w:pPr>
      <w:r>
        <w:rPr>
          <w:rFonts w:cs="Tahoma" w:ascii="Tahoma" w:hAnsi="Tahoma"/>
        </w:rPr>
      </w:r>
    </w:p>
    <w:p>
      <w:pPr>
        <w:pStyle w:val="Normal"/>
        <w:tabs>
          <w:tab w:val="clear" w:pos="708"/>
          <w:tab w:val="center" w:pos="2732" w:leader="none"/>
        </w:tabs>
        <w:spacing w:before="0" w:after="237"/>
        <w:jc w:val="both"/>
        <w:rPr>
          <w:rFonts w:ascii="Tahoma" w:hAnsi="Tahoma" w:cs="Tahoma"/>
        </w:rPr>
      </w:pPr>
      <w:r>
        <w:rPr>
          <w:rFonts w:cs="Tahoma" w:ascii="Tahoma" w:hAnsi="Tahoma"/>
        </w:rPr>
        <w:t xml:space="preserve"> </w:t>
      </w:r>
      <w:r>
        <w:rPr>
          <w:rFonts w:cs="Tahoma" w:ascii="Tahoma" w:hAnsi="Tahoma"/>
        </w:rPr>
        <w:tab/>
        <w:t xml:space="preserve">*) W godzinach lekcyjnych trwających 45 minut. </w:t>
      </w:r>
    </w:p>
    <w:p>
      <w:pPr>
        <w:pStyle w:val="Normal"/>
        <w:jc w:val="both"/>
        <w:rPr>
          <w:rFonts w:ascii="Tahoma" w:hAnsi="Tahoma" w:cs="Tahoma"/>
        </w:rPr>
      </w:pPr>
      <w:r>
        <w:rPr>
          <w:rFonts w:cs="Tahoma" w:ascii="Tahoma" w:hAnsi="Tahoma"/>
        </w:rPr>
      </w:r>
    </w:p>
    <w:p>
      <w:pPr>
        <w:pStyle w:val="Heading1"/>
        <w:numPr>
          <w:ilvl w:val="0"/>
          <w:numId w:val="2"/>
        </w:numPr>
        <w:ind w:hanging="720" w:left="1080"/>
        <w:jc w:val="both"/>
        <w:rPr>
          <w:rFonts w:ascii="Tahoma" w:hAnsi="Tahoma" w:cs="Tahoma"/>
        </w:rPr>
      </w:pPr>
      <w:bookmarkStart w:id="131" w:name="__RefHeading___Toc3452_3795274975"/>
      <w:bookmarkStart w:id="132" w:name="_Toc487202391"/>
      <w:bookmarkStart w:id="133" w:name="_Toc487447999"/>
      <w:bookmarkStart w:id="134" w:name="_Toc487460586"/>
      <w:bookmarkStart w:id="135" w:name="_Toc487526632"/>
      <w:bookmarkStart w:id="136" w:name="_Toc95286064"/>
      <w:bookmarkEnd w:id="131"/>
      <w:r>
        <w:rPr>
          <w:rFonts w:cs="Tahoma" w:ascii="Tahoma" w:hAnsi="Tahoma"/>
        </w:rPr>
        <w:t>Szczegółowy program szkolenia okresowego pracodawców i  innych osób kierujących pracownikami</w:t>
      </w:r>
      <w:bookmarkEnd w:id="132"/>
      <w:bookmarkEnd w:id="133"/>
      <w:bookmarkEnd w:id="134"/>
      <w:bookmarkEnd w:id="135"/>
      <w:bookmarkEnd w:id="136"/>
    </w:p>
    <w:p>
      <w:pPr>
        <w:pStyle w:val="Normal"/>
        <w:jc w:val="both"/>
        <w:rPr>
          <w:rFonts w:ascii="Tahoma" w:hAnsi="Tahoma" w:cs="Tahoma"/>
        </w:rPr>
      </w:pPr>
      <w:r>
        <w:rPr>
          <w:rFonts w:cs="Tahoma" w:ascii="Tahoma" w:hAnsi="Tahoma"/>
        </w:rPr>
      </w:r>
    </w:p>
    <w:p>
      <w:pPr>
        <w:pStyle w:val="ListParagraph"/>
        <w:numPr>
          <w:ilvl w:val="0"/>
          <w:numId w:val="65"/>
        </w:numPr>
        <w:suppressAutoHyphens w:val="true"/>
        <w:spacing w:before="0" w:after="160"/>
        <w:contextualSpacing w:val="false"/>
        <w:jc w:val="both"/>
        <w:textAlignment w:val="baseline"/>
        <w:rPr>
          <w:rFonts w:ascii="Tahoma" w:hAnsi="Tahoma" w:cs="Tahoma"/>
          <w:b/>
        </w:rPr>
      </w:pPr>
      <w:r>
        <w:rPr>
          <w:rFonts w:cs="Tahoma" w:ascii="Tahoma" w:hAnsi="Tahoma"/>
          <w:b/>
        </w:rPr>
        <w:t xml:space="preserve">Wybrane regulacje prawne z zakresu prawa pracy dotyczące bezpieczeństwa i higieny pracy, z omówieniem źródeł prawa międzynarodowego (dyrektyw WE, konwencji MOP) </w:t>
      </w:r>
    </w:p>
    <w:p>
      <w:pPr>
        <w:pStyle w:val="ListParagraph"/>
        <w:numPr>
          <w:ilvl w:val="0"/>
          <w:numId w:val="66"/>
        </w:numPr>
        <w:suppressAutoHyphens w:val="true"/>
        <w:spacing w:before="0" w:after="160"/>
        <w:contextualSpacing w:val="false"/>
        <w:jc w:val="both"/>
        <w:textAlignment w:val="baseline"/>
        <w:rPr>
          <w:rFonts w:ascii="Tahoma" w:hAnsi="Tahoma" w:cs="Tahoma"/>
        </w:rPr>
      </w:pPr>
      <w:r>
        <w:rPr>
          <w:rFonts w:cs="Tahoma" w:ascii="Tahoma" w:hAnsi="Tahoma"/>
        </w:rPr>
        <w:t xml:space="preserve">Aktualne przepisy ( z uwzględnieniem zmian) </w:t>
      </w:r>
    </w:p>
    <w:p>
      <w:pPr>
        <w:pStyle w:val="ListParagraph"/>
        <w:numPr>
          <w:ilvl w:val="0"/>
          <w:numId w:val="67"/>
        </w:numPr>
        <w:suppressAutoHyphens w:val="true"/>
        <w:spacing w:before="0" w:after="160"/>
        <w:contextualSpacing w:val="false"/>
        <w:jc w:val="both"/>
        <w:textAlignment w:val="baseline"/>
        <w:rPr>
          <w:rFonts w:ascii="Tahoma" w:hAnsi="Tahoma" w:cs="Tahoma"/>
        </w:rPr>
      </w:pPr>
      <w:r>
        <w:rPr>
          <w:rFonts w:cs="Tahoma" w:ascii="Tahoma" w:hAnsi="Tahoma"/>
        </w:rPr>
        <w:t xml:space="preserve">Obowiązki w zakresie bezpieczeństwa i higieny pracy oraz odpowiedzialność za naruszenie przepisów lub zasad bhp: </w:t>
      </w:r>
    </w:p>
    <w:p>
      <w:pPr>
        <w:pStyle w:val="ListParagraph"/>
        <w:numPr>
          <w:ilvl w:val="0"/>
          <w:numId w:val="68"/>
        </w:numPr>
        <w:suppressAutoHyphens w:val="true"/>
        <w:spacing w:before="0" w:after="160"/>
        <w:contextualSpacing w:val="false"/>
        <w:jc w:val="both"/>
        <w:textAlignment w:val="baseline"/>
        <w:rPr>
          <w:rFonts w:ascii="Tahoma" w:hAnsi="Tahoma" w:cs="Tahoma"/>
        </w:rPr>
      </w:pPr>
      <w:r>
        <w:rPr>
          <w:rFonts w:cs="Tahoma" w:ascii="Tahoma" w:hAnsi="Tahoma"/>
        </w:rPr>
        <w:t xml:space="preserve">obowiązki osoby kierującej pracownikami wynikające z art, 212 KP, </w:t>
      </w:r>
    </w:p>
    <w:p>
      <w:pPr>
        <w:pStyle w:val="ListParagraph"/>
        <w:numPr>
          <w:ilvl w:val="0"/>
          <w:numId w:val="68"/>
        </w:numPr>
        <w:suppressAutoHyphens w:val="true"/>
        <w:spacing w:before="0" w:after="160"/>
        <w:contextualSpacing w:val="false"/>
        <w:jc w:val="both"/>
        <w:textAlignment w:val="baseline"/>
        <w:rPr>
          <w:rFonts w:ascii="Tahoma" w:hAnsi="Tahoma" w:cs="Tahoma"/>
        </w:rPr>
      </w:pPr>
      <w:r>
        <w:rPr>
          <w:rFonts w:cs="Tahoma" w:ascii="Tahoma" w:hAnsi="Tahoma"/>
        </w:rPr>
        <w:t xml:space="preserve">zasady informowania pracowników o ryzyku zawodowym związanym z wykonywaną pracą oraz o zasadach ochrony przed zagrożeniami (art, 226 KP), </w:t>
      </w:r>
    </w:p>
    <w:p>
      <w:pPr>
        <w:pStyle w:val="ListParagraph"/>
        <w:numPr>
          <w:ilvl w:val="0"/>
          <w:numId w:val="68"/>
        </w:numPr>
        <w:suppressAutoHyphens w:val="true"/>
        <w:spacing w:before="0" w:after="160"/>
        <w:contextualSpacing w:val="false"/>
        <w:jc w:val="both"/>
        <w:textAlignment w:val="baseline"/>
        <w:rPr>
          <w:rFonts w:ascii="Tahoma" w:hAnsi="Tahoma" w:cs="Tahoma"/>
        </w:rPr>
      </w:pPr>
      <w:r>
        <w:rPr>
          <w:rFonts w:cs="Tahoma" w:ascii="Tahoma" w:hAnsi="Tahoma"/>
        </w:rPr>
        <w:t xml:space="preserve">odpowiedzialność za wykroczenia przeciwko prawom pracownika, </w:t>
      </w:r>
    </w:p>
    <w:p>
      <w:pPr>
        <w:pStyle w:val="ListParagraph"/>
        <w:numPr>
          <w:ilvl w:val="0"/>
          <w:numId w:val="68"/>
        </w:numPr>
        <w:suppressAutoHyphens w:val="true"/>
        <w:spacing w:before="0" w:after="160"/>
        <w:contextualSpacing w:val="false"/>
        <w:jc w:val="both"/>
        <w:textAlignment w:val="baseline"/>
        <w:rPr>
          <w:rFonts w:ascii="Tahoma" w:hAnsi="Tahoma" w:cs="Tahoma"/>
        </w:rPr>
      </w:pPr>
      <w:r>
        <w:rPr>
          <w:rFonts w:cs="Tahoma" w:ascii="Tahoma" w:hAnsi="Tahoma"/>
        </w:rPr>
        <w:t xml:space="preserve">obowiązek zapewnienia szkolenia pracownikom w zakresie bhp i ppoż, </w:t>
      </w:r>
    </w:p>
    <w:p>
      <w:pPr>
        <w:pStyle w:val="ListParagraph"/>
        <w:numPr>
          <w:ilvl w:val="0"/>
          <w:numId w:val="68"/>
        </w:numPr>
        <w:suppressAutoHyphens w:val="true"/>
        <w:spacing w:before="0" w:after="160"/>
        <w:contextualSpacing w:val="false"/>
        <w:jc w:val="both"/>
        <w:textAlignment w:val="baseline"/>
        <w:rPr>
          <w:rFonts w:ascii="Tahoma" w:hAnsi="Tahoma" w:cs="Tahoma"/>
        </w:rPr>
      </w:pPr>
      <w:r>
        <w:rPr>
          <w:rFonts w:cs="Tahoma" w:ascii="Tahoma" w:hAnsi="Tahoma"/>
        </w:rPr>
        <w:t xml:space="preserve">obowiązek wydawania szczegółowych instrukcji i wskazówek dotyczących bhp, </w:t>
      </w:r>
    </w:p>
    <w:p>
      <w:pPr>
        <w:pStyle w:val="ListParagraph"/>
        <w:numPr>
          <w:ilvl w:val="0"/>
          <w:numId w:val="68"/>
        </w:numPr>
        <w:suppressAutoHyphens w:val="true"/>
        <w:spacing w:before="0" w:after="160"/>
        <w:contextualSpacing w:val="false"/>
        <w:jc w:val="both"/>
        <w:textAlignment w:val="baseline"/>
        <w:rPr>
          <w:rFonts w:ascii="Tahoma" w:hAnsi="Tahoma" w:cs="Tahoma"/>
        </w:rPr>
      </w:pPr>
      <w:r>
        <w:rPr>
          <w:rFonts w:cs="Tahoma" w:ascii="Tahoma" w:hAnsi="Tahoma"/>
        </w:rPr>
        <w:t xml:space="preserve">obowiązki w zakresie organizacji pracy gwarantującej bezpieczne i higieniczne warunki pracy w obiektach budowlanych i pomieszczeniach pracy oraz wyposażenia w maszyny i urządzenia techniczne, </w:t>
      </w:r>
    </w:p>
    <w:p>
      <w:pPr>
        <w:pStyle w:val="ListParagraph"/>
        <w:numPr>
          <w:ilvl w:val="0"/>
          <w:numId w:val="68"/>
        </w:numPr>
        <w:suppressAutoHyphens w:val="true"/>
        <w:spacing w:before="0" w:after="160"/>
        <w:contextualSpacing w:val="false"/>
        <w:jc w:val="both"/>
        <w:textAlignment w:val="baseline"/>
        <w:rPr>
          <w:rFonts w:ascii="Tahoma" w:hAnsi="Tahoma" w:cs="Tahoma"/>
        </w:rPr>
      </w:pPr>
      <w:r>
        <w:rPr>
          <w:rFonts w:cs="Tahoma" w:ascii="Tahoma" w:hAnsi="Tahoma"/>
        </w:rPr>
        <w:t xml:space="preserve">osoba kierująca pracownikami jest zobowiązana znać, w zakresie niezbędnym do wykonywania ciążących na niej obowiązków, przepisy o ochronie pracy, w tym przepisy oraz zasady bhp, </w:t>
      </w:r>
    </w:p>
    <w:p>
      <w:pPr>
        <w:pStyle w:val="ListParagraph"/>
        <w:numPr>
          <w:ilvl w:val="0"/>
          <w:numId w:val="68"/>
        </w:numPr>
        <w:suppressAutoHyphens w:val="true"/>
        <w:spacing w:before="0" w:after="160"/>
        <w:contextualSpacing w:val="false"/>
        <w:jc w:val="both"/>
        <w:textAlignment w:val="baseline"/>
        <w:rPr>
          <w:rFonts w:ascii="Tahoma" w:hAnsi="Tahoma" w:cs="Tahoma"/>
        </w:rPr>
      </w:pPr>
      <w:r>
        <w:rPr>
          <w:rFonts w:cs="Tahoma" w:ascii="Tahoma" w:hAnsi="Tahoma"/>
        </w:rPr>
        <w:t xml:space="preserve">obowiązki pracowników w zakresie bhp, </w:t>
      </w:r>
    </w:p>
    <w:p>
      <w:pPr>
        <w:pStyle w:val="ListParagraph"/>
        <w:numPr>
          <w:ilvl w:val="0"/>
          <w:numId w:val="68"/>
        </w:numPr>
        <w:suppressAutoHyphens w:val="true"/>
        <w:spacing w:before="0" w:after="160"/>
        <w:contextualSpacing w:val="false"/>
        <w:jc w:val="both"/>
        <w:textAlignment w:val="baseline"/>
        <w:rPr>
          <w:rFonts w:ascii="Tahoma" w:hAnsi="Tahoma" w:cs="Tahoma"/>
        </w:rPr>
      </w:pPr>
      <w:r>
        <w:rPr>
          <w:rFonts w:cs="Tahoma" w:ascii="Tahoma" w:hAnsi="Tahoma"/>
        </w:rPr>
        <w:t xml:space="preserve">odpowiedzialność za naruszenie przepisów lub zasad bhp. </w:t>
      </w:r>
    </w:p>
    <w:p>
      <w:pPr>
        <w:pStyle w:val="ListParagraph"/>
        <w:numPr>
          <w:ilvl w:val="0"/>
          <w:numId w:val="67"/>
        </w:numPr>
        <w:suppressAutoHyphens w:val="true"/>
        <w:spacing w:before="0" w:after="160"/>
        <w:contextualSpacing w:val="false"/>
        <w:jc w:val="both"/>
        <w:textAlignment w:val="baseline"/>
        <w:rPr>
          <w:rFonts w:ascii="Tahoma" w:hAnsi="Tahoma" w:cs="Tahoma"/>
        </w:rPr>
      </w:pPr>
      <w:r>
        <w:rPr>
          <w:rFonts w:cs="Tahoma" w:ascii="Tahoma" w:hAnsi="Tahoma"/>
        </w:rPr>
        <w:t xml:space="preserve">Ochrona pracy kobiet i młodocianych: </w:t>
      </w:r>
    </w:p>
    <w:p>
      <w:pPr>
        <w:pStyle w:val="ListParagraph"/>
        <w:numPr>
          <w:ilvl w:val="0"/>
          <w:numId w:val="69"/>
        </w:numPr>
        <w:suppressAutoHyphens w:val="true"/>
        <w:spacing w:before="0" w:after="160"/>
        <w:contextualSpacing w:val="false"/>
        <w:jc w:val="both"/>
        <w:textAlignment w:val="baseline"/>
        <w:rPr>
          <w:rFonts w:ascii="Tahoma" w:hAnsi="Tahoma" w:cs="Tahoma"/>
        </w:rPr>
      </w:pPr>
      <w:r>
        <w:rPr>
          <w:rFonts w:cs="Tahoma" w:ascii="Tahoma" w:hAnsi="Tahoma"/>
        </w:rPr>
        <w:t xml:space="preserve">dział VIII, IX KP, </w:t>
      </w:r>
    </w:p>
    <w:p>
      <w:pPr>
        <w:pStyle w:val="ListParagraph"/>
        <w:numPr>
          <w:ilvl w:val="0"/>
          <w:numId w:val="69"/>
        </w:numPr>
        <w:suppressAutoHyphens w:val="true"/>
        <w:spacing w:before="0" w:after="160"/>
        <w:contextualSpacing w:val="false"/>
        <w:jc w:val="both"/>
        <w:textAlignment w:val="baseline"/>
        <w:rPr>
          <w:rFonts w:ascii="Tahoma" w:hAnsi="Tahoma" w:cs="Tahoma"/>
        </w:rPr>
      </w:pPr>
      <w:r>
        <w:rPr>
          <w:rFonts w:cs="Tahoma" w:ascii="Tahoma" w:hAnsi="Tahoma"/>
        </w:rPr>
        <w:t xml:space="preserve">wykaz prac szczególnie uciążliwych lub szkodliwych dla zdrowia kobiet, </w:t>
      </w:r>
    </w:p>
    <w:p>
      <w:pPr>
        <w:pStyle w:val="ListParagraph"/>
        <w:numPr>
          <w:ilvl w:val="0"/>
          <w:numId w:val="69"/>
        </w:numPr>
        <w:suppressAutoHyphens w:val="true"/>
        <w:spacing w:before="0" w:after="160"/>
        <w:contextualSpacing w:val="false"/>
        <w:jc w:val="both"/>
        <w:textAlignment w:val="baseline"/>
        <w:rPr>
          <w:rFonts w:ascii="Tahoma" w:hAnsi="Tahoma" w:cs="Tahoma"/>
        </w:rPr>
      </w:pPr>
      <w:r>
        <w:rPr>
          <w:rFonts w:cs="Tahoma" w:ascii="Tahoma" w:hAnsi="Tahoma"/>
        </w:rPr>
        <w:t xml:space="preserve">wykaz prac wzbronionych młodocianym, </w:t>
      </w:r>
    </w:p>
    <w:p>
      <w:pPr>
        <w:pStyle w:val="ListParagraph"/>
        <w:numPr>
          <w:ilvl w:val="0"/>
          <w:numId w:val="69"/>
        </w:numPr>
        <w:suppressAutoHyphens w:val="true"/>
        <w:spacing w:before="0" w:after="160"/>
        <w:contextualSpacing w:val="false"/>
        <w:jc w:val="both"/>
        <w:textAlignment w:val="baseline"/>
        <w:rPr>
          <w:rFonts w:ascii="Tahoma" w:hAnsi="Tahoma" w:cs="Tahoma"/>
        </w:rPr>
      </w:pPr>
      <w:r>
        <w:rPr>
          <w:rFonts w:cs="Tahoma" w:ascii="Tahoma" w:hAnsi="Tahoma"/>
        </w:rPr>
        <w:t xml:space="preserve">obowiązki pracodawcy w zakresie ochrony zdrowia kobiet w ciąży (normy dźwigania, praca w godzinach </w:t>
      </w:r>
    </w:p>
    <w:p>
      <w:pPr>
        <w:pStyle w:val="ListParagraph"/>
        <w:numPr>
          <w:ilvl w:val="0"/>
          <w:numId w:val="69"/>
        </w:numPr>
        <w:suppressAutoHyphens w:val="true"/>
        <w:spacing w:before="0" w:after="160"/>
        <w:contextualSpacing w:val="false"/>
        <w:jc w:val="both"/>
        <w:textAlignment w:val="baseline"/>
        <w:rPr>
          <w:rFonts w:ascii="Tahoma" w:hAnsi="Tahoma" w:cs="Tahoma"/>
        </w:rPr>
      </w:pPr>
      <w:r>
        <w:rPr>
          <w:rFonts w:cs="Tahoma" w:ascii="Tahoma" w:hAnsi="Tahoma"/>
        </w:rPr>
        <w:t xml:space="preserve">nadliczbowych i nocnych, przeniesienie do innej pracy, rozwiązanie umowy o pracę, urlop macierzyński i wychowawczy, </w:t>
      </w:r>
    </w:p>
    <w:p>
      <w:pPr>
        <w:pStyle w:val="ListParagraph"/>
        <w:numPr>
          <w:ilvl w:val="0"/>
          <w:numId w:val="69"/>
        </w:numPr>
        <w:suppressAutoHyphens w:val="true"/>
        <w:spacing w:before="0" w:after="160"/>
        <w:contextualSpacing w:val="false"/>
        <w:jc w:val="both"/>
        <w:textAlignment w:val="baseline"/>
        <w:rPr>
          <w:rFonts w:ascii="Tahoma" w:hAnsi="Tahoma" w:cs="Tahoma"/>
        </w:rPr>
      </w:pPr>
      <w:r>
        <w:rPr>
          <w:rFonts w:cs="Tahoma" w:ascii="Tahoma" w:hAnsi="Tahoma"/>
        </w:rPr>
        <w:t xml:space="preserve">nauka zawodu młodocianych i przyuczenie do zawodu, </w:t>
      </w:r>
    </w:p>
    <w:p>
      <w:pPr>
        <w:pStyle w:val="ListParagraph"/>
        <w:numPr>
          <w:ilvl w:val="0"/>
          <w:numId w:val="69"/>
        </w:numPr>
        <w:suppressAutoHyphens w:val="true"/>
        <w:spacing w:before="0" w:after="160"/>
        <w:contextualSpacing w:val="false"/>
        <w:jc w:val="both"/>
        <w:textAlignment w:val="baseline"/>
        <w:rPr>
          <w:rFonts w:ascii="Tahoma" w:hAnsi="Tahoma" w:cs="Tahoma"/>
        </w:rPr>
      </w:pPr>
      <w:r>
        <w:rPr>
          <w:rFonts w:cs="Tahoma" w:ascii="Tahoma" w:hAnsi="Tahoma"/>
        </w:rPr>
        <w:t xml:space="preserve">czas pracy młodocianych, urlopy. </w:t>
      </w:r>
    </w:p>
    <w:p>
      <w:pPr>
        <w:pStyle w:val="ListParagraph"/>
        <w:numPr>
          <w:ilvl w:val="0"/>
          <w:numId w:val="67"/>
        </w:numPr>
        <w:suppressAutoHyphens w:val="true"/>
        <w:spacing w:before="0" w:after="160"/>
        <w:contextualSpacing w:val="false"/>
        <w:jc w:val="both"/>
        <w:textAlignment w:val="baseline"/>
        <w:rPr>
          <w:rFonts w:ascii="Tahoma" w:hAnsi="Tahoma" w:cs="Tahoma"/>
        </w:rPr>
      </w:pPr>
      <w:r>
        <w:rPr>
          <w:rFonts w:cs="Tahoma" w:ascii="Tahoma" w:hAnsi="Tahoma"/>
        </w:rPr>
        <w:t xml:space="preserve">Profilaktyczna opieka zdrowotna nad pracownikami: </w:t>
      </w:r>
    </w:p>
    <w:p>
      <w:pPr>
        <w:pStyle w:val="ListParagraph"/>
        <w:numPr>
          <w:ilvl w:val="0"/>
          <w:numId w:val="70"/>
        </w:numPr>
        <w:suppressAutoHyphens w:val="true"/>
        <w:spacing w:before="0" w:after="160"/>
        <w:contextualSpacing w:val="false"/>
        <w:jc w:val="both"/>
        <w:textAlignment w:val="baseline"/>
        <w:rPr>
          <w:rFonts w:ascii="Tahoma" w:hAnsi="Tahoma" w:cs="Tahoma"/>
        </w:rPr>
      </w:pPr>
      <w:r>
        <w:rPr>
          <w:rFonts w:cs="Tahoma" w:ascii="Tahoma" w:hAnsi="Tahoma"/>
        </w:rPr>
        <w:t xml:space="preserve">badania wstępne, okresowe, kontrolne- regulacje prawne, </w:t>
      </w:r>
    </w:p>
    <w:p>
      <w:pPr>
        <w:pStyle w:val="ListParagraph"/>
        <w:numPr>
          <w:ilvl w:val="0"/>
          <w:numId w:val="70"/>
        </w:numPr>
        <w:suppressAutoHyphens w:val="true"/>
        <w:spacing w:before="0" w:after="160"/>
        <w:contextualSpacing w:val="false"/>
        <w:jc w:val="both"/>
        <w:textAlignment w:val="baseline"/>
        <w:rPr>
          <w:rFonts w:ascii="Tahoma" w:hAnsi="Tahoma" w:cs="Tahoma"/>
        </w:rPr>
      </w:pPr>
      <w:r>
        <w:rPr>
          <w:rFonts w:cs="Tahoma" w:ascii="Tahoma" w:hAnsi="Tahoma"/>
        </w:rPr>
        <w:t xml:space="preserve">badania środowiska pracy- przeprowadzanie badań i pomiarów czynników szkodliwych i uciążliwych dla zdrowia, NDS, NDN, częstotliwość badań, </w:t>
      </w:r>
    </w:p>
    <w:p>
      <w:pPr>
        <w:pStyle w:val="ListParagraph"/>
        <w:numPr>
          <w:ilvl w:val="0"/>
          <w:numId w:val="70"/>
        </w:numPr>
        <w:suppressAutoHyphens w:val="true"/>
        <w:spacing w:before="0" w:after="160"/>
        <w:contextualSpacing w:val="false"/>
        <w:jc w:val="both"/>
        <w:textAlignment w:val="baseline"/>
        <w:rPr>
          <w:rFonts w:ascii="Tahoma" w:hAnsi="Tahoma" w:cs="Tahoma"/>
        </w:rPr>
      </w:pPr>
      <w:r>
        <w:rPr>
          <w:rFonts w:cs="Tahoma" w:ascii="Tahoma" w:hAnsi="Tahoma"/>
        </w:rPr>
        <w:t xml:space="preserve">ochrona pracowników przed czynnikami szkodliwymi i uciążliwymi występującymi w środowisku pracy, </w:t>
      </w:r>
    </w:p>
    <w:p>
      <w:pPr>
        <w:pStyle w:val="ListParagraph"/>
        <w:numPr>
          <w:ilvl w:val="0"/>
          <w:numId w:val="70"/>
        </w:numPr>
        <w:suppressAutoHyphens w:val="true"/>
        <w:spacing w:before="0" w:after="160"/>
        <w:contextualSpacing w:val="false"/>
        <w:jc w:val="both"/>
        <w:textAlignment w:val="baseline"/>
        <w:rPr>
          <w:rFonts w:ascii="Tahoma" w:hAnsi="Tahoma" w:cs="Tahoma"/>
        </w:rPr>
      </w:pPr>
      <w:r>
        <w:rPr>
          <w:rFonts w:cs="Tahoma" w:ascii="Tahoma" w:hAnsi="Tahoma"/>
        </w:rPr>
        <w:t xml:space="preserve">zapewnienie pracownikom zatrudnionym w warunkach szczególnie uciążliwych nieodpłatnie odpowiednich posiłków i napojów, </w:t>
      </w:r>
    </w:p>
    <w:p>
      <w:pPr>
        <w:pStyle w:val="ListParagraph"/>
        <w:numPr>
          <w:ilvl w:val="0"/>
          <w:numId w:val="70"/>
        </w:numPr>
        <w:suppressAutoHyphens w:val="true"/>
        <w:spacing w:before="0" w:after="160"/>
        <w:contextualSpacing w:val="false"/>
        <w:jc w:val="both"/>
        <w:textAlignment w:val="baseline"/>
        <w:rPr>
          <w:rFonts w:ascii="Tahoma" w:hAnsi="Tahoma" w:cs="Tahoma"/>
        </w:rPr>
      </w:pPr>
      <w:r>
        <w:rPr>
          <w:rFonts w:cs="Tahoma" w:ascii="Tahoma" w:hAnsi="Tahoma"/>
        </w:rPr>
        <w:t xml:space="preserve">przeprowadzanie badań i pomiarów czynników szkodliwych dla zdrowia, rejestrowanie i przechowywanie wyników tych badań i pomiarów oraz udostępnianie ich pracownikom, </w:t>
      </w:r>
    </w:p>
    <w:p>
      <w:pPr>
        <w:pStyle w:val="ListParagraph"/>
        <w:numPr>
          <w:ilvl w:val="0"/>
          <w:numId w:val="70"/>
        </w:numPr>
        <w:suppressAutoHyphens w:val="true"/>
        <w:spacing w:before="0" w:after="160"/>
        <w:contextualSpacing w:val="false"/>
        <w:jc w:val="both"/>
        <w:textAlignment w:val="baseline"/>
        <w:rPr>
          <w:rFonts w:ascii="Tahoma" w:hAnsi="Tahoma" w:cs="Tahoma"/>
        </w:rPr>
      </w:pPr>
      <w:r>
        <w:rPr>
          <w:rFonts w:cs="Tahoma" w:ascii="Tahoma" w:hAnsi="Tahoma"/>
        </w:rPr>
        <w:t xml:space="preserve">zapewnienie pracownikom odpowiednich urządzeń higieniczno- sanitarnych oraz dostarczanie niezbędnych środków higieny osobistej. </w:t>
      </w:r>
    </w:p>
    <w:p>
      <w:pPr>
        <w:pStyle w:val="Normal"/>
        <w:jc w:val="both"/>
        <w:rPr>
          <w:rFonts w:ascii="Tahoma" w:hAnsi="Tahoma" w:cs="Tahoma"/>
        </w:rPr>
      </w:pPr>
      <w:r>
        <w:rPr>
          <w:rFonts w:cs="Tahoma" w:ascii="Tahoma" w:hAnsi="Tahoma"/>
        </w:rPr>
        <w:t xml:space="preserve"> </w:t>
      </w:r>
    </w:p>
    <w:p>
      <w:pPr>
        <w:pStyle w:val="ListParagraph"/>
        <w:numPr>
          <w:ilvl w:val="0"/>
          <w:numId w:val="67"/>
        </w:numPr>
        <w:suppressAutoHyphens w:val="true"/>
        <w:spacing w:before="0" w:after="160"/>
        <w:contextualSpacing w:val="false"/>
        <w:jc w:val="both"/>
        <w:textAlignment w:val="baseline"/>
        <w:rPr>
          <w:rFonts w:ascii="Tahoma" w:hAnsi="Tahoma" w:cs="Tahoma"/>
        </w:rPr>
      </w:pPr>
      <w:r>
        <w:rPr>
          <w:rFonts w:cs="Tahoma" w:ascii="Tahoma" w:hAnsi="Tahoma"/>
        </w:rPr>
        <w:t xml:space="preserve">Szkolenia w zakresie bezpieczeństwa i higieny pracy i ppoż.: </w:t>
      </w:r>
    </w:p>
    <w:p>
      <w:pPr>
        <w:pStyle w:val="ListParagraph"/>
        <w:numPr>
          <w:ilvl w:val="0"/>
          <w:numId w:val="71"/>
        </w:numPr>
        <w:suppressAutoHyphens w:val="true"/>
        <w:spacing w:before="0" w:after="160"/>
        <w:contextualSpacing w:val="false"/>
        <w:jc w:val="both"/>
        <w:textAlignment w:val="baseline"/>
        <w:rPr>
          <w:rFonts w:ascii="Tahoma" w:hAnsi="Tahoma" w:cs="Tahoma"/>
        </w:rPr>
      </w:pPr>
      <w:r>
        <w:rPr>
          <w:rFonts w:cs="Tahoma" w:ascii="Tahoma" w:hAnsi="Tahoma"/>
        </w:rPr>
        <w:t xml:space="preserve">obowiązek zapewnienia przeszkolenia pracownika przez pracodawcę, </w:t>
      </w:r>
    </w:p>
    <w:p>
      <w:pPr>
        <w:pStyle w:val="ListParagraph"/>
        <w:numPr>
          <w:ilvl w:val="0"/>
          <w:numId w:val="71"/>
        </w:numPr>
        <w:suppressAutoHyphens w:val="true"/>
        <w:spacing w:before="0" w:after="160"/>
        <w:contextualSpacing w:val="false"/>
        <w:jc w:val="both"/>
        <w:textAlignment w:val="baseline"/>
        <w:rPr>
          <w:rFonts w:ascii="Tahoma" w:hAnsi="Tahoma" w:cs="Tahoma"/>
        </w:rPr>
      </w:pPr>
      <w:r>
        <w:rPr>
          <w:rFonts w:cs="Tahoma" w:ascii="Tahoma" w:hAnsi="Tahoma"/>
        </w:rPr>
        <w:t xml:space="preserve">rodzaje szkoleń (wstępne, okresowe), </w:t>
      </w:r>
    </w:p>
    <w:p>
      <w:pPr>
        <w:pStyle w:val="ListParagraph"/>
        <w:numPr>
          <w:ilvl w:val="0"/>
          <w:numId w:val="71"/>
        </w:numPr>
        <w:suppressAutoHyphens w:val="true"/>
        <w:spacing w:before="0" w:after="160"/>
        <w:contextualSpacing w:val="false"/>
        <w:jc w:val="both"/>
        <w:textAlignment w:val="baseline"/>
        <w:rPr>
          <w:rFonts w:ascii="Tahoma" w:hAnsi="Tahoma" w:cs="Tahoma"/>
        </w:rPr>
      </w:pPr>
      <w:r>
        <w:rPr>
          <w:rFonts w:cs="Tahoma" w:ascii="Tahoma" w:hAnsi="Tahoma"/>
        </w:rPr>
        <w:t xml:space="preserve">zasady organizacji szkoleń, </w:t>
      </w:r>
    </w:p>
    <w:p>
      <w:pPr>
        <w:pStyle w:val="ListParagraph"/>
        <w:numPr>
          <w:ilvl w:val="0"/>
          <w:numId w:val="71"/>
        </w:numPr>
        <w:suppressAutoHyphens w:val="true"/>
        <w:spacing w:before="0" w:after="160"/>
        <w:contextualSpacing w:val="false"/>
        <w:jc w:val="both"/>
        <w:textAlignment w:val="baseline"/>
        <w:rPr>
          <w:rFonts w:ascii="Tahoma" w:hAnsi="Tahoma" w:cs="Tahoma"/>
        </w:rPr>
      </w:pPr>
      <w:r>
        <w:rPr>
          <w:rFonts w:cs="Tahoma" w:ascii="Tahoma" w:hAnsi="Tahoma"/>
        </w:rPr>
        <w:t xml:space="preserve">częstotliwość przeprowadzania szkoleń, </w:t>
      </w:r>
    </w:p>
    <w:p>
      <w:pPr>
        <w:pStyle w:val="ListParagraph"/>
        <w:numPr>
          <w:ilvl w:val="0"/>
          <w:numId w:val="71"/>
        </w:numPr>
        <w:suppressAutoHyphens w:val="true"/>
        <w:spacing w:before="0" w:after="160"/>
        <w:contextualSpacing w:val="false"/>
        <w:jc w:val="both"/>
        <w:textAlignment w:val="baseline"/>
        <w:rPr>
          <w:rFonts w:ascii="Tahoma" w:hAnsi="Tahoma" w:cs="Tahoma"/>
        </w:rPr>
      </w:pPr>
      <w:r>
        <w:rPr>
          <w:rFonts w:cs="Tahoma" w:ascii="Tahoma" w:hAnsi="Tahoma"/>
        </w:rPr>
        <w:t xml:space="preserve">programy szkoleń, </w:t>
      </w:r>
    </w:p>
    <w:p>
      <w:pPr>
        <w:pStyle w:val="ListParagraph"/>
        <w:numPr>
          <w:ilvl w:val="0"/>
          <w:numId w:val="71"/>
        </w:numPr>
        <w:suppressAutoHyphens w:val="true"/>
        <w:spacing w:before="0" w:after="160"/>
        <w:contextualSpacing w:val="false"/>
        <w:jc w:val="both"/>
        <w:textAlignment w:val="baseline"/>
        <w:rPr>
          <w:rFonts w:ascii="Tahoma" w:hAnsi="Tahoma" w:cs="Tahoma"/>
        </w:rPr>
      </w:pPr>
      <w:r>
        <w:rPr>
          <w:rFonts w:cs="Tahoma" w:ascii="Tahoma" w:hAnsi="Tahoma"/>
        </w:rPr>
        <w:t xml:space="preserve">planowanie szkoleń. </w:t>
      </w:r>
    </w:p>
    <w:p>
      <w:pPr>
        <w:pStyle w:val="ListParagraph"/>
        <w:numPr>
          <w:ilvl w:val="0"/>
          <w:numId w:val="67"/>
        </w:numPr>
        <w:suppressAutoHyphens w:val="true"/>
        <w:spacing w:before="0" w:after="160"/>
        <w:contextualSpacing w:val="false"/>
        <w:jc w:val="both"/>
        <w:textAlignment w:val="baseline"/>
        <w:rPr>
          <w:rFonts w:ascii="Tahoma" w:hAnsi="Tahoma" w:cs="Tahoma"/>
        </w:rPr>
      </w:pPr>
      <w:r>
        <w:rPr>
          <w:rFonts w:cs="Tahoma" w:ascii="Tahoma" w:hAnsi="Tahoma"/>
        </w:rPr>
        <w:t xml:space="preserve">Postepowanie w związku z wypadkami i chorobami zawodowymi oraz świadczenia z nimi związane: </w:t>
      </w:r>
    </w:p>
    <w:p>
      <w:pPr>
        <w:pStyle w:val="ListParagraph"/>
        <w:numPr>
          <w:ilvl w:val="0"/>
          <w:numId w:val="72"/>
        </w:numPr>
        <w:suppressAutoHyphens w:val="true"/>
        <w:spacing w:before="0" w:after="160"/>
        <w:contextualSpacing w:val="false"/>
        <w:jc w:val="both"/>
        <w:textAlignment w:val="baseline"/>
        <w:rPr>
          <w:rFonts w:ascii="Tahoma" w:hAnsi="Tahoma" w:cs="Tahoma"/>
        </w:rPr>
      </w:pPr>
      <w:r>
        <w:rPr>
          <w:rFonts w:cs="Tahoma" w:ascii="Tahoma" w:hAnsi="Tahoma"/>
        </w:rPr>
        <w:t xml:space="preserve">definicja wypadku przy pracy, choroby zawodowej, </w:t>
      </w:r>
    </w:p>
    <w:p>
      <w:pPr>
        <w:pStyle w:val="ListParagraph"/>
        <w:numPr>
          <w:ilvl w:val="0"/>
          <w:numId w:val="72"/>
        </w:numPr>
        <w:suppressAutoHyphens w:val="true"/>
        <w:spacing w:before="0" w:after="160"/>
        <w:contextualSpacing w:val="false"/>
        <w:jc w:val="both"/>
        <w:textAlignment w:val="baseline"/>
        <w:rPr>
          <w:rFonts w:ascii="Tahoma" w:hAnsi="Tahoma" w:cs="Tahoma"/>
        </w:rPr>
      </w:pPr>
      <w:r>
        <w:rPr>
          <w:rFonts w:cs="Tahoma" w:ascii="Tahoma" w:hAnsi="Tahoma"/>
        </w:rPr>
        <w:t xml:space="preserve">wypadki zrównane z wypadkami przy pracy, </w:t>
      </w:r>
    </w:p>
    <w:p>
      <w:pPr>
        <w:pStyle w:val="ListParagraph"/>
        <w:numPr>
          <w:ilvl w:val="0"/>
          <w:numId w:val="72"/>
        </w:numPr>
        <w:suppressAutoHyphens w:val="true"/>
        <w:spacing w:before="0" w:after="160"/>
        <w:contextualSpacing w:val="false"/>
        <w:jc w:val="both"/>
        <w:textAlignment w:val="baseline"/>
        <w:rPr>
          <w:rFonts w:ascii="Tahoma" w:hAnsi="Tahoma" w:cs="Tahoma"/>
        </w:rPr>
      </w:pPr>
      <w:r>
        <w:rPr>
          <w:rFonts w:cs="Tahoma" w:ascii="Tahoma" w:hAnsi="Tahoma"/>
        </w:rPr>
        <w:t xml:space="preserve">wypadki w drodze do pracy i z pracy. </w:t>
      </w:r>
    </w:p>
    <w:p>
      <w:pPr>
        <w:pStyle w:val="ListParagraph"/>
        <w:numPr>
          <w:ilvl w:val="0"/>
          <w:numId w:val="72"/>
        </w:numPr>
        <w:suppressAutoHyphens w:val="true"/>
        <w:spacing w:before="0" w:after="160"/>
        <w:contextualSpacing w:val="false"/>
        <w:jc w:val="both"/>
        <w:textAlignment w:val="baseline"/>
        <w:rPr>
          <w:rFonts w:ascii="Tahoma" w:hAnsi="Tahoma" w:cs="Tahoma"/>
        </w:rPr>
      </w:pPr>
      <w:r>
        <w:rPr>
          <w:rFonts w:cs="Tahoma" w:ascii="Tahoma" w:hAnsi="Tahoma"/>
        </w:rPr>
        <w:t xml:space="preserve">obowiązki pracodawcy, pracownika w razie zaistnienia wypadku, </w:t>
      </w:r>
    </w:p>
    <w:p>
      <w:pPr>
        <w:pStyle w:val="ListParagraph"/>
        <w:numPr>
          <w:ilvl w:val="0"/>
          <w:numId w:val="72"/>
        </w:numPr>
        <w:suppressAutoHyphens w:val="true"/>
        <w:spacing w:before="0" w:after="160"/>
        <w:contextualSpacing w:val="false"/>
        <w:jc w:val="both"/>
        <w:textAlignment w:val="baseline"/>
        <w:rPr>
          <w:rFonts w:ascii="Tahoma" w:hAnsi="Tahoma" w:cs="Tahoma"/>
        </w:rPr>
      </w:pPr>
      <w:r>
        <w:rPr>
          <w:rFonts w:cs="Tahoma" w:ascii="Tahoma" w:hAnsi="Tahoma"/>
        </w:rPr>
        <w:t xml:space="preserve">ustalenie okoliczności i przyczyn wypadków przy pracy, </w:t>
      </w:r>
    </w:p>
    <w:p>
      <w:pPr>
        <w:pStyle w:val="ListParagraph"/>
        <w:numPr>
          <w:ilvl w:val="0"/>
          <w:numId w:val="72"/>
        </w:numPr>
        <w:suppressAutoHyphens w:val="true"/>
        <w:spacing w:before="0" w:after="160"/>
        <w:contextualSpacing w:val="false"/>
        <w:jc w:val="both"/>
        <w:textAlignment w:val="baseline"/>
        <w:rPr>
          <w:rFonts w:ascii="Tahoma" w:hAnsi="Tahoma" w:cs="Tahoma"/>
        </w:rPr>
      </w:pPr>
      <w:r>
        <w:rPr>
          <w:rFonts w:cs="Tahoma" w:ascii="Tahoma" w:hAnsi="Tahoma"/>
        </w:rPr>
        <w:t xml:space="preserve">wypadki bezurazowe, </w:t>
      </w:r>
    </w:p>
    <w:p>
      <w:pPr>
        <w:pStyle w:val="ListParagraph"/>
        <w:numPr>
          <w:ilvl w:val="0"/>
          <w:numId w:val="72"/>
        </w:numPr>
        <w:suppressAutoHyphens w:val="true"/>
        <w:spacing w:before="0" w:after="160"/>
        <w:contextualSpacing w:val="false"/>
        <w:jc w:val="both"/>
        <w:textAlignment w:val="baseline"/>
        <w:rPr>
          <w:rFonts w:ascii="Tahoma" w:hAnsi="Tahoma" w:cs="Tahoma"/>
        </w:rPr>
      </w:pPr>
      <w:r>
        <w:rPr>
          <w:rFonts w:cs="Tahoma" w:ascii="Tahoma" w:hAnsi="Tahoma"/>
        </w:rPr>
        <w:t xml:space="preserve">podejmowanie działań eliminujących lub ograniczających zagrożenia wypadkowe, </w:t>
      </w:r>
    </w:p>
    <w:p>
      <w:pPr>
        <w:pStyle w:val="ListParagraph"/>
        <w:numPr>
          <w:ilvl w:val="0"/>
          <w:numId w:val="72"/>
        </w:numPr>
        <w:suppressAutoHyphens w:val="true"/>
        <w:spacing w:before="0" w:after="160"/>
        <w:contextualSpacing w:val="false"/>
        <w:jc w:val="both"/>
        <w:textAlignment w:val="baseline"/>
        <w:rPr>
          <w:rFonts w:ascii="Tahoma" w:hAnsi="Tahoma" w:cs="Tahoma"/>
        </w:rPr>
      </w:pPr>
      <w:r>
        <w:rPr>
          <w:rFonts w:cs="Tahoma" w:ascii="Tahoma" w:hAnsi="Tahoma"/>
        </w:rPr>
        <w:t xml:space="preserve">zapewnienie udzielenia pierwszej pomocy poszkodowanym, </w:t>
      </w:r>
    </w:p>
    <w:p>
      <w:pPr>
        <w:pStyle w:val="ListParagraph"/>
        <w:numPr>
          <w:ilvl w:val="0"/>
          <w:numId w:val="72"/>
        </w:numPr>
        <w:suppressAutoHyphens w:val="true"/>
        <w:spacing w:before="0" w:after="160"/>
        <w:contextualSpacing w:val="false"/>
        <w:jc w:val="both"/>
        <w:textAlignment w:val="baseline"/>
        <w:rPr>
          <w:rFonts w:ascii="Tahoma" w:hAnsi="Tahoma" w:cs="Tahoma"/>
        </w:rPr>
      </w:pPr>
      <w:r>
        <w:rPr>
          <w:rFonts w:cs="Tahoma" w:ascii="Tahoma" w:hAnsi="Tahoma"/>
        </w:rPr>
        <w:t xml:space="preserve">obowiązek powiadamiania Państwowej Inspekcji Pracy oraz Prokuratury o śmiertelnym, ciężkim, zbiorowym wypadku przy pracy, </w:t>
      </w:r>
    </w:p>
    <w:p>
      <w:pPr>
        <w:pStyle w:val="ListParagraph"/>
        <w:numPr>
          <w:ilvl w:val="0"/>
          <w:numId w:val="72"/>
        </w:numPr>
        <w:suppressAutoHyphens w:val="true"/>
        <w:spacing w:before="0" w:after="160"/>
        <w:contextualSpacing w:val="false"/>
        <w:jc w:val="both"/>
        <w:textAlignment w:val="baseline"/>
        <w:rPr>
          <w:rFonts w:ascii="Tahoma" w:hAnsi="Tahoma" w:cs="Tahoma"/>
        </w:rPr>
      </w:pPr>
      <w:r>
        <w:rPr>
          <w:rFonts w:cs="Tahoma" w:ascii="Tahoma" w:hAnsi="Tahoma"/>
        </w:rPr>
        <w:t xml:space="preserve">postępowanie w przypadku podejrzenia lub stwierdzenia choroby zawodowej, </w:t>
      </w:r>
    </w:p>
    <w:p>
      <w:pPr>
        <w:pStyle w:val="ListParagraph"/>
        <w:numPr>
          <w:ilvl w:val="0"/>
          <w:numId w:val="72"/>
        </w:numPr>
        <w:suppressAutoHyphens w:val="true"/>
        <w:spacing w:before="0" w:after="160"/>
        <w:contextualSpacing w:val="false"/>
        <w:jc w:val="both"/>
        <w:textAlignment w:val="baseline"/>
        <w:rPr>
          <w:rFonts w:ascii="Tahoma" w:hAnsi="Tahoma" w:cs="Tahoma"/>
        </w:rPr>
      </w:pPr>
      <w:r>
        <w:rPr>
          <w:rFonts w:cs="Tahoma" w:ascii="Tahoma" w:hAnsi="Tahoma"/>
        </w:rPr>
        <w:t xml:space="preserve">świadczenia z tytułu wypadków przy pracy i chorób zawodowych (rodzaje świadczeń, zasady ich przyznawania, utrata prawa do świadczeń. </w:t>
      </w:r>
    </w:p>
    <w:p>
      <w:pPr>
        <w:pStyle w:val="ListParagraph"/>
        <w:numPr>
          <w:ilvl w:val="0"/>
          <w:numId w:val="67"/>
        </w:numPr>
        <w:suppressAutoHyphens w:val="true"/>
        <w:spacing w:before="0" w:after="160"/>
        <w:contextualSpacing w:val="false"/>
        <w:jc w:val="both"/>
        <w:textAlignment w:val="baseline"/>
        <w:rPr>
          <w:rFonts w:ascii="Tahoma" w:hAnsi="Tahoma" w:cs="Tahoma"/>
        </w:rPr>
      </w:pPr>
      <w:r>
        <w:rPr>
          <w:rFonts w:cs="Tahoma" w:ascii="Tahoma" w:hAnsi="Tahoma"/>
        </w:rPr>
        <w:t xml:space="preserve">Organizacja nadzoru i kontrola warunków pracy: </w:t>
      </w:r>
    </w:p>
    <w:p>
      <w:pPr>
        <w:pStyle w:val="Normal"/>
        <w:jc w:val="both"/>
        <w:rPr>
          <w:rFonts w:ascii="Tahoma" w:hAnsi="Tahoma" w:cs="Tahoma"/>
        </w:rPr>
      </w:pPr>
      <w:r>
        <w:rPr>
          <w:rFonts w:cs="Tahoma" w:ascii="Tahoma" w:hAnsi="Tahoma"/>
        </w:rPr>
        <w:t xml:space="preserve">Państwowe organy nadzoru nad warunkami pracy w Polsce oraz zakres ich działania i uprawnień: </w:t>
      </w:r>
    </w:p>
    <w:p>
      <w:pPr>
        <w:pStyle w:val="ListParagraph"/>
        <w:numPr>
          <w:ilvl w:val="0"/>
          <w:numId w:val="73"/>
        </w:numPr>
        <w:suppressAutoHyphens w:val="true"/>
        <w:spacing w:before="0" w:after="160"/>
        <w:contextualSpacing w:val="false"/>
        <w:jc w:val="both"/>
        <w:textAlignment w:val="baseline"/>
        <w:rPr>
          <w:rFonts w:ascii="Tahoma" w:hAnsi="Tahoma" w:cs="Tahoma"/>
        </w:rPr>
      </w:pPr>
      <w:r>
        <w:rPr>
          <w:rFonts w:cs="Tahoma" w:ascii="Tahoma" w:hAnsi="Tahoma"/>
        </w:rPr>
        <w:t xml:space="preserve">Państwowa Inspekcja Pracy, </w:t>
      </w:r>
    </w:p>
    <w:p>
      <w:pPr>
        <w:pStyle w:val="ListParagraph"/>
        <w:numPr>
          <w:ilvl w:val="0"/>
          <w:numId w:val="73"/>
        </w:numPr>
        <w:suppressAutoHyphens w:val="true"/>
        <w:spacing w:before="0" w:after="160"/>
        <w:contextualSpacing w:val="false"/>
        <w:jc w:val="both"/>
        <w:textAlignment w:val="baseline"/>
        <w:rPr>
          <w:rFonts w:ascii="Tahoma" w:hAnsi="Tahoma" w:cs="Tahoma"/>
        </w:rPr>
      </w:pPr>
      <w:r>
        <w:rPr>
          <w:rFonts w:cs="Tahoma" w:ascii="Tahoma" w:hAnsi="Tahoma"/>
        </w:rPr>
        <w:t xml:space="preserve">Państwowa Inspekcja Sanitarna, </w:t>
      </w:r>
    </w:p>
    <w:p>
      <w:pPr>
        <w:pStyle w:val="ListParagraph"/>
        <w:numPr>
          <w:ilvl w:val="0"/>
          <w:numId w:val="73"/>
        </w:numPr>
        <w:suppressAutoHyphens w:val="true"/>
        <w:spacing w:before="0" w:after="160"/>
        <w:contextualSpacing w:val="false"/>
        <w:jc w:val="both"/>
        <w:textAlignment w:val="baseline"/>
        <w:rPr>
          <w:rFonts w:ascii="Tahoma" w:hAnsi="Tahoma" w:cs="Tahoma"/>
        </w:rPr>
      </w:pPr>
      <w:r>
        <w:rPr>
          <w:rFonts w:cs="Tahoma" w:ascii="Tahoma" w:hAnsi="Tahoma"/>
        </w:rPr>
        <w:t xml:space="preserve">Państwowa Straż Pożarna, </w:t>
      </w:r>
    </w:p>
    <w:p>
      <w:pPr>
        <w:pStyle w:val="ListParagraph"/>
        <w:numPr>
          <w:ilvl w:val="0"/>
          <w:numId w:val="73"/>
        </w:numPr>
        <w:suppressAutoHyphens w:val="true"/>
        <w:spacing w:before="0" w:after="160"/>
        <w:contextualSpacing w:val="false"/>
        <w:jc w:val="both"/>
        <w:textAlignment w:val="baseline"/>
        <w:rPr>
          <w:rFonts w:ascii="Tahoma" w:hAnsi="Tahoma" w:cs="Tahoma"/>
        </w:rPr>
      </w:pPr>
      <w:r>
        <w:rPr>
          <w:rFonts w:cs="Tahoma" w:ascii="Tahoma" w:hAnsi="Tahoma"/>
        </w:rPr>
        <w:t xml:space="preserve">Urząd Dozoru Technicznego. </w:t>
      </w:r>
    </w:p>
    <w:p>
      <w:pPr>
        <w:pStyle w:val="Normal"/>
        <w:jc w:val="both"/>
        <w:rPr>
          <w:rFonts w:ascii="Tahoma" w:hAnsi="Tahoma" w:cs="Tahoma"/>
        </w:rPr>
      </w:pPr>
      <w:r>
        <w:rPr>
          <w:rFonts w:cs="Tahoma" w:ascii="Tahoma" w:hAnsi="Tahoma"/>
        </w:rPr>
        <w:t xml:space="preserve">Społeczny nadzór nad warunkami pracy: </w:t>
      </w:r>
    </w:p>
    <w:p>
      <w:pPr>
        <w:pStyle w:val="ListParagraph"/>
        <w:numPr>
          <w:ilvl w:val="0"/>
          <w:numId w:val="74"/>
        </w:numPr>
        <w:suppressAutoHyphens w:val="true"/>
        <w:spacing w:before="0" w:after="160"/>
        <w:contextualSpacing w:val="false"/>
        <w:jc w:val="both"/>
        <w:textAlignment w:val="baseline"/>
        <w:rPr>
          <w:rFonts w:ascii="Tahoma" w:hAnsi="Tahoma" w:cs="Tahoma"/>
        </w:rPr>
      </w:pPr>
      <w:r>
        <w:rPr>
          <w:rFonts w:cs="Tahoma" w:ascii="Tahoma" w:hAnsi="Tahoma"/>
        </w:rPr>
        <w:t xml:space="preserve">Społeczna Inspekcja Pracy, </w:t>
      </w:r>
    </w:p>
    <w:p>
      <w:pPr>
        <w:pStyle w:val="Normal"/>
        <w:jc w:val="both"/>
        <w:rPr>
          <w:rFonts w:ascii="Tahoma" w:hAnsi="Tahoma" w:cs="Tahoma"/>
        </w:rPr>
      </w:pPr>
      <w:r>
        <w:rPr>
          <w:rFonts w:cs="Tahoma" w:ascii="Tahoma" w:hAnsi="Tahoma"/>
        </w:rPr>
        <w:t xml:space="preserve">Służba BHP: </w:t>
      </w:r>
    </w:p>
    <w:p>
      <w:pPr>
        <w:pStyle w:val="ListParagraph"/>
        <w:numPr>
          <w:ilvl w:val="0"/>
          <w:numId w:val="74"/>
        </w:numPr>
        <w:suppressAutoHyphens w:val="true"/>
        <w:spacing w:before="0" w:after="160"/>
        <w:contextualSpacing w:val="false"/>
        <w:jc w:val="both"/>
        <w:textAlignment w:val="baseline"/>
        <w:rPr>
          <w:rFonts w:ascii="Tahoma" w:hAnsi="Tahoma" w:cs="Tahoma"/>
        </w:rPr>
      </w:pPr>
      <w:r>
        <w:rPr>
          <w:rFonts w:cs="Tahoma" w:ascii="Tahoma" w:hAnsi="Tahoma"/>
        </w:rPr>
        <w:t xml:space="preserve">Rola, funkcja i zadania służby BHP, </w:t>
      </w:r>
    </w:p>
    <w:p>
      <w:pPr>
        <w:pStyle w:val="ListParagraph"/>
        <w:numPr>
          <w:ilvl w:val="0"/>
          <w:numId w:val="74"/>
        </w:numPr>
        <w:suppressAutoHyphens w:val="true"/>
        <w:spacing w:before="0" w:after="160"/>
        <w:contextualSpacing w:val="false"/>
        <w:jc w:val="both"/>
        <w:textAlignment w:val="baseline"/>
        <w:rPr>
          <w:rFonts w:ascii="Tahoma" w:hAnsi="Tahoma" w:cs="Tahoma"/>
        </w:rPr>
      </w:pPr>
      <w:r>
        <w:rPr>
          <w:rFonts w:cs="Tahoma" w:ascii="Tahoma" w:hAnsi="Tahoma"/>
        </w:rPr>
        <w:t xml:space="preserve">Zasady tworzenia służby BHP </w:t>
      </w:r>
    </w:p>
    <w:p>
      <w:pPr>
        <w:pStyle w:val="Normal"/>
        <w:jc w:val="both"/>
        <w:rPr>
          <w:rFonts w:ascii="Tahoma" w:hAnsi="Tahoma" w:cs="Tahoma"/>
        </w:rPr>
      </w:pPr>
      <w:r>
        <w:rPr>
          <w:rFonts w:cs="Tahoma" w:ascii="Tahoma" w:hAnsi="Tahoma"/>
        </w:rPr>
        <w:t xml:space="preserve">Komisja BHP: </w:t>
      </w:r>
    </w:p>
    <w:p>
      <w:pPr>
        <w:pStyle w:val="ListParagraph"/>
        <w:numPr>
          <w:ilvl w:val="0"/>
          <w:numId w:val="75"/>
        </w:numPr>
        <w:suppressAutoHyphens w:val="true"/>
        <w:spacing w:before="0" w:after="160"/>
        <w:contextualSpacing w:val="false"/>
        <w:jc w:val="both"/>
        <w:textAlignment w:val="baseline"/>
        <w:rPr>
          <w:rFonts w:ascii="Tahoma" w:hAnsi="Tahoma" w:cs="Tahoma"/>
        </w:rPr>
      </w:pPr>
      <w:r>
        <w:rPr>
          <w:rFonts w:cs="Tahoma" w:ascii="Tahoma" w:hAnsi="Tahoma"/>
        </w:rPr>
        <w:t xml:space="preserve">obowiązek powołania komisji bezpieczeństwa i higieny pracy, </w:t>
      </w:r>
    </w:p>
    <w:p>
      <w:pPr>
        <w:pStyle w:val="ListParagraph"/>
        <w:numPr>
          <w:ilvl w:val="0"/>
          <w:numId w:val="75"/>
        </w:numPr>
        <w:suppressAutoHyphens w:val="true"/>
        <w:spacing w:before="0" w:after="160"/>
        <w:contextualSpacing w:val="false"/>
        <w:jc w:val="both"/>
        <w:textAlignment w:val="baseline"/>
        <w:rPr>
          <w:rFonts w:ascii="Tahoma" w:hAnsi="Tahoma" w:cs="Tahoma"/>
        </w:rPr>
      </w:pPr>
      <w:r>
        <w:rPr>
          <w:rFonts w:cs="Tahoma" w:ascii="Tahoma" w:hAnsi="Tahoma"/>
        </w:rPr>
        <w:t xml:space="preserve">skład komisji bhp i jej działania. </w:t>
      </w:r>
    </w:p>
    <w:p>
      <w:pPr>
        <w:pStyle w:val="ListParagraph"/>
        <w:numPr>
          <w:ilvl w:val="0"/>
          <w:numId w:val="66"/>
        </w:numPr>
        <w:suppressAutoHyphens w:val="true"/>
        <w:spacing w:before="0" w:after="160"/>
        <w:contextualSpacing w:val="false"/>
        <w:jc w:val="both"/>
        <w:textAlignment w:val="baseline"/>
        <w:rPr>
          <w:rFonts w:ascii="Tahoma" w:hAnsi="Tahoma" w:cs="Tahoma"/>
        </w:rPr>
      </w:pPr>
      <w:r>
        <w:rPr>
          <w:rFonts w:cs="Tahoma" w:ascii="Tahoma" w:hAnsi="Tahoma"/>
        </w:rPr>
        <w:t xml:space="preserve">Problemy w interpretacji niektórych przepisów: </w:t>
      </w:r>
    </w:p>
    <w:p>
      <w:pPr>
        <w:pStyle w:val="ListParagraph"/>
        <w:numPr>
          <w:ilvl w:val="0"/>
          <w:numId w:val="76"/>
        </w:numPr>
        <w:suppressAutoHyphens w:val="true"/>
        <w:spacing w:before="0" w:after="160"/>
        <w:contextualSpacing w:val="false"/>
        <w:jc w:val="both"/>
        <w:textAlignment w:val="baseline"/>
        <w:rPr>
          <w:rFonts w:ascii="Tahoma" w:hAnsi="Tahoma" w:cs="Tahoma"/>
        </w:rPr>
      </w:pPr>
      <w:r>
        <w:rPr>
          <w:rFonts w:cs="Tahoma" w:ascii="Tahoma" w:hAnsi="Tahoma"/>
        </w:rPr>
        <w:t xml:space="preserve">nowelizacja przepisów' w tym przede wszystkim Kodeksu Pracy, </w:t>
      </w:r>
    </w:p>
    <w:p>
      <w:pPr>
        <w:pStyle w:val="ListParagraph"/>
        <w:numPr>
          <w:ilvl w:val="0"/>
          <w:numId w:val="76"/>
        </w:numPr>
        <w:suppressAutoHyphens w:val="true"/>
        <w:spacing w:before="0" w:after="160"/>
        <w:contextualSpacing w:val="false"/>
        <w:jc w:val="both"/>
        <w:textAlignment w:val="baseline"/>
        <w:rPr>
          <w:rFonts w:ascii="Tahoma" w:hAnsi="Tahoma" w:cs="Tahoma"/>
        </w:rPr>
      </w:pPr>
      <w:r>
        <w:rPr>
          <w:rFonts w:cs="Tahoma" w:ascii="Tahoma" w:hAnsi="Tahoma"/>
        </w:rPr>
        <w:t xml:space="preserve">zmiany w rozporządzeniach, </w:t>
      </w:r>
    </w:p>
    <w:p>
      <w:pPr>
        <w:pStyle w:val="ListParagraph"/>
        <w:numPr>
          <w:ilvl w:val="0"/>
          <w:numId w:val="76"/>
        </w:numPr>
        <w:suppressAutoHyphens w:val="true"/>
        <w:spacing w:before="0" w:after="160"/>
        <w:contextualSpacing w:val="false"/>
        <w:jc w:val="both"/>
        <w:textAlignment w:val="baseline"/>
        <w:rPr>
          <w:rFonts w:ascii="Tahoma" w:hAnsi="Tahoma" w:cs="Tahoma"/>
        </w:rPr>
      </w:pPr>
      <w:r>
        <w:rPr>
          <w:rFonts w:cs="Tahoma" w:ascii="Tahoma" w:hAnsi="Tahoma"/>
        </w:rPr>
        <w:t xml:space="preserve">nowe rozporządzenia., </w:t>
      </w:r>
    </w:p>
    <w:p>
      <w:pPr>
        <w:pStyle w:val="ListParagraph"/>
        <w:numPr>
          <w:ilvl w:val="0"/>
          <w:numId w:val="76"/>
        </w:numPr>
        <w:suppressAutoHyphens w:val="true"/>
        <w:spacing w:before="0" w:after="160"/>
        <w:contextualSpacing w:val="false"/>
        <w:jc w:val="both"/>
        <w:textAlignment w:val="baseline"/>
        <w:rPr>
          <w:rFonts w:ascii="Tahoma" w:hAnsi="Tahoma" w:cs="Tahoma"/>
        </w:rPr>
      </w:pPr>
      <w:r>
        <w:rPr>
          <w:rFonts w:cs="Tahoma" w:ascii="Tahoma" w:hAnsi="Tahoma"/>
        </w:rPr>
        <w:t xml:space="preserve">orzecznictwo sądowe, </w:t>
      </w:r>
    </w:p>
    <w:p>
      <w:pPr>
        <w:pStyle w:val="ListParagraph"/>
        <w:numPr>
          <w:ilvl w:val="0"/>
          <w:numId w:val="76"/>
        </w:numPr>
        <w:suppressAutoHyphens w:val="true"/>
        <w:spacing w:before="0" w:after="160"/>
        <w:contextualSpacing w:val="false"/>
        <w:jc w:val="both"/>
        <w:textAlignment w:val="baseline"/>
        <w:rPr>
          <w:rFonts w:ascii="Tahoma" w:hAnsi="Tahoma" w:cs="Tahoma"/>
        </w:rPr>
      </w:pPr>
      <w:r>
        <w:rPr>
          <w:rFonts w:cs="Tahoma" w:ascii="Tahoma" w:hAnsi="Tahoma"/>
        </w:rPr>
        <w:t xml:space="preserve">rozporządzenie w sprawie sposobu przeprowadzania postępowania kwalifikacyjnego w służbie cywilnej Dz. U. Nr 79 z 1999r). </w:t>
      </w:r>
    </w:p>
    <w:p>
      <w:pPr>
        <w:pStyle w:val="Normal"/>
        <w:jc w:val="both"/>
        <w:rPr>
          <w:rFonts w:ascii="Tahoma" w:hAnsi="Tahoma" w:cs="Tahoma"/>
        </w:rPr>
      </w:pPr>
      <w:r>
        <w:rPr>
          <w:rFonts w:cs="Tahoma" w:ascii="Tahoma" w:hAnsi="Tahoma"/>
          <w:b/>
        </w:rPr>
        <w:t>Czas trwania: 3 godziny lekcyjne.</w:t>
      </w:r>
    </w:p>
    <w:p>
      <w:pPr>
        <w:pStyle w:val="ListParagraph"/>
        <w:numPr>
          <w:ilvl w:val="0"/>
          <w:numId w:val="65"/>
        </w:numPr>
        <w:suppressAutoHyphens w:val="true"/>
        <w:spacing w:before="0" w:after="160"/>
        <w:contextualSpacing w:val="false"/>
        <w:jc w:val="both"/>
        <w:textAlignment w:val="baseline"/>
        <w:rPr>
          <w:rFonts w:ascii="Tahoma" w:hAnsi="Tahoma" w:cs="Tahoma"/>
          <w:b/>
        </w:rPr>
      </w:pPr>
      <w:r>
        <w:rPr>
          <w:rFonts w:cs="Tahoma" w:ascii="Tahoma" w:hAnsi="Tahoma"/>
          <w:b/>
        </w:rPr>
        <w:t xml:space="preserve">Identyfikacja, analiza i ocena zagrożeń czynnikami szkodliwymi dla zdrowia, uciążliwymi i  niebezpiecznymi oraz ocena ryzyka związanego z tymi zagrożeniami. </w:t>
      </w:r>
    </w:p>
    <w:p>
      <w:pPr>
        <w:pStyle w:val="Normal"/>
        <w:jc w:val="both"/>
        <w:rPr>
          <w:rFonts w:ascii="Tahoma" w:hAnsi="Tahoma" w:cs="Tahoma"/>
        </w:rPr>
      </w:pPr>
      <w:r>
        <w:rPr>
          <w:rFonts w:cs="Tahoma" w:ascii="Tahoma" w:hAnsi="Tahoma"/>
        </w:rPr>
        <w:t xml:space="preserve">Wiadomości ogólne i podział czynników: </w:t>
      </w:r>
    </w:p>
    <w:p>
      <w:pPr>
        <w:pStyle w:val="ListParagraph"/>
        <w:numPr>
          <w:ilvl w:val="0"/>
          <w:numId w:val="77"/>
        </w:numPr>
        <w:suppressAutoHyphens w:val="true"/>
        <w:spacing w:before="0" w:after="160"/>
        <w:contextualSpacing w:val="false"/>
        <w:jc w:val="both"/>
        <w:textAlignment w:val="baseline"/>
        <w:rPr>
          <w:rFonts w:ascii="Tahoma" w:hAnsi="Tahoma" w:cs="Tahoma"/>
        </w:rPr>
      </w:pPr>
      <w:r>
        <w:rPr>
          <w:rFonts w:cs="Tahoma" w:ascii="Tahoma" w:hAnsi="Tahoma"/>
        </w:rPr>
        <w:t xml:space="preserve">podstawowe pojęcia: </w:t>
      </w:r>
    </w:p>
    <w:p>
      <w:pPr>
        <w:pStyle w:val="ListParagraph"/>
        <w:numPr>
          <w:ilvl w:val="0"/>
          <w:numId w:val="78"/>
        </w:numPr>
        <w:tabs>
          <w:tab w:val="clear" w:pos="708"/>
          <w:tab w:val="left" w:pos="2798" w:leader="none"/>
        </w:tabs>
        <w:suppressAutoHyphens w:val="true"/>
        <w:spacing w:before="0" w:after="160"/>
        <w:contextualSpacing w:val="false"/>
        <w:jc w:val="both"/>
        <w:textAlignment w:val="baseline"/>
        <w:rPr>
          <w:rFonts w:ascii="Tahoma" w:hAnsi="Tahoma" w:cs="Tahoma"/>
        </w:rPr>
      </w:pPr>
      <w:r>
        <w:rPr>
          <w:rFonts w:cs="Tahoma" w:ascii="Tahoma" w:hAnsi="Tahoma"/>
        </w:rPr>
        <w:t xml:space="preserve">czynnik niebezpieczny, </w:t>
        <w:tab/>
      </w:r>
    </w:p>
    <w:p>
      <w:pPr>
        <w:pStyle w:val="ListParagraph"/>
        <w:numPr>
          <w:ilvl w:val="0"/>
          <w:numId w:val="78"/>
        </w:numPr>
        <w:suppressAutoHyphens w:val="true"/>
        <w:spacing w:before="0" w:after="160"/>
        <w:contextualSpacing w:val="false"/>
        <w:jc w:val="both"/>
        <w:textAlignment w:val="baseline"/>
        <w:rPr>
          <w:rFonts w:ascii="Tahoma" w:hAnsi="Tahoma" w:cs="Tahoma"/>
        </w:rPr>
      </w:pPr>
      <w:r>
        <w:rPr>
          <w:rFonts w:cs="Tahoma" w:ascii="Tahoma" w:hAnsi="Tahoma"/>
        </w:rPr>
        <w:t xml:space="preserve">czynnik szkodliwy, </w:t>
      </w:r>
    </w:p>
    <w:p>
      <w:pPr>
        <w:pStyle w:val="ListParagraph"/>
        <w:numPr>
          <w:ilvl w:val="0"/>
          <w:numId w:val="78"/>
        </w:numPr>
        <w:suppressAutoHyphens w:val="true"/>
        <w:spacing w:before="0" w:after="160"/>
        <w:contextualSpacing w:val="false"/>
        <w:jc w:val="both"/>
        <w:textAlignment w:val="baseline"/>
        <w:rPr>
          <w:rFonts w:ascii="Tahoma" w:hAnsi="Tahoma" w:cs="Tahoma"/>
        </w:rPr>
      </w:pPr>
      <w:r>
        <w:rPr>
          <w:rFonts w:cs="Tahoma" w:ascii="Tahoma" w:hAnsi="Tahoma"/>
        </w:rPr>
        <w:t xml:space="preserve">czynnik uciążliwy. </w:t>
      </w:r>
    </w:p>
    <w:p>
      <w:pPr>
        <w:pStyle w:val="ListParagraph"/>
        <w:numPr>
          <w:ilvl w:val="0"/>
          <w:numId w:val="77"/>
        </w:numPr>
        <w:suppressAutoHyphens w:val="true"/>
        <w:spacing w:before="0" w:after="160"/>
        <w:contextualSpacing w:val="false"/>
        <w:jc w:val="both"/>
        <w:textAlignment w:val="baseline"/>
        <w:rPr>
          <w:rFonts w:ascii="Tahoma" w:hAnsi="Tahoma" w:cs="Tahoma"/>
        </w:rPr>
      </w:pPr>
      <w:r>
        <w:rPr>
          <w:rFonts w:cs="Tahoma" w:ascii="Tahoma" w:hAnsi="Tahoma"/>
        </w:rPr>
        <w:t xml:space="preserve">ogólna klasyfikacja czynników niebezpiecznych, szkodliwych i uciążliwych występujących w  środowisku pracy, </w:t>
      </w:r>
    </w:p>
    <w:p>
      <w:pPr>
        <w:pStyle w:val="ListParagraph"/>
        <w:numPr>
          <w:ilvl w:val="0"/>
          <w:numId w:val="77"/>
        </w:numPr>
        <w:suppressAutoHyphens w:val="true"/>
        <w:spacing w:before="0" w:after="160"/>
        <w:contextualSpacing w:val="false"/>
        <w:jc w:val="both"/>
        <w:textAlignment w:val="baseline"/>
        <w:rPr>
          <w:rFonts w:ascii="Tahoma" w:hAnsi="Tahoma" w:cs="Tahoma"/>
        </w:rPr>
      </w:pPr>
      <w:r>
        <w:rPr>
          <w:rFonts w:cs="Tahoma" w:ascii="Tahoma" w:hAnsi="Tahoma"/>
        </w:rPr>
        <w:t xml:space="preserve">charakterystyka czynników niebezpiecznych, szkodliwych i uciążliwych występujących na stanowiskach pracy, </w:t>
      </w:r>
    </w:p>
    <w:p>
      <w:pPr>
        <w:pStyle w:val="ListParagraph"/>
        <w:numPr>
          <w:ilvl w:val="0"/>
          <w:numId w:val="79"/>
        </w:numPr>
        <w:suppressAutoHyphens w:val="true"/>
        <w:spacing w:before="0" w:after="160"/>
        <w:contextualSpacing w:val="false"/>
        <w:jc w:val="both"/>
        <w:textAlignment w:val="baseline"/>
        <w:rPr>
          <w:rFonts w:ascii="Tahoma" w:hAnsi="Tahoma" w:cs="Tahoma"/>
        </w:rPr>
      </w:pPr>
      <w:r>
        <w:rPr>
          <w:rFonts w:cs="Tahoma" w:ascii="Tahoma" w:hAnsi="Tahoma"/>
        </w:rPr>
        <w:t xml:space="preserve">czynniki: fizyczne w tym: oświetlenie, hałas, mikroklimat, prąd elektryczny, </w:t>
      </w:r>
    </w:p>
    <w:p>
      <w:pPr>
        <w:pStyle w:val="ListParagraph"/>
        <w:numPr>
          <w:ilvl w:val="0"/>
          <w:numId w:val="79"/>
        </w:numPr>
        <w:suppressAutoHyphens w:val="true"/>
        <w:spacing w:before="0" w:after="160"/>
        <w:contextualSpacing w:val="false"/>
        <w:jc w:val="both"/>
        <w:textAlignment w:val="baseline"/>
        <w:rPr>
          <w:rFonts w:ascii="Tahoma" w:hAnsi="Tahoma" w:cs="Tahoma"/>
        </w:rPr>
      </w:pPr>
      <w:r>
        <w:rPr>
          <w:rFonts w:cs="Tahoma" w:ascii="Tahoma" w:hAnsi="Tahoma"/>
        </w:rPr>
        <w:t xml:space="preserve">czynniki chemiczne, </w:t>
      </w:r>
    </w:p>
    <w:p>
      <w:pPr>
        <w:pStyle w:val="ListParagraph"/>
        <w:numPr>
          <w:ilvl w:val="0"/>
          <w:numId w:val="79"/>
        </w:numPr>
        <w:suppressAutoHyphens w:val="true"/>
        <w:spacing w:before="0" w:after="160"/>
        <w:contextualSpacing w:val="false"/>
        <w:jc w:val="both"/>
        <w:textAlignment w:val="baseline"/>
        <w:rPr>
          <w:rFonts w:ascii="Tahoma" w:hAnsi="Tahoma" w:cs="Tahoma"/>
        </w:rPr>
      </w:pPr>
      <w:r>
        <w:rPr>
          <w:rFonts w:cs="Tahoma" w:ascii="Tahoma" w:hAnsi="Tahoma"/>
        </w:rPr>
        <w:t xml:space="preserve">czynniki biologiczne: wirusy, bakterie, grzyby, </w:t>
      </w:r>
    </w:p>
    <w:p>
      <w:pPr>
        <w:pStyle w:val="ListParagraph"/>
        <w:numPr>
          <w:ilvl w:val="0"/>
          <w:numId w:val="79"/>
        </w:numPr>
        <w:suppressAutoHyphens w:val="true"/>
        <w:spacing w:before="0" w:after="160"/>
        <w:contextualSpacing w:val="false"/>
        <w:jc w:val="both"/>
        <w:textAlignment w:val="baseline"/>
        <w:rPr>
          <w:rFonts w:ascii="Tahoma" w:hAnsi="Tahoma" w:cs="Tahoma"/>
        </w:rPr>
      </w:pPr>
      <w:r>
        <w:rPr>
          <w:rFonts w:cs="Tahoma" w:ascii="Tahoma" w:hAnsi="Tahoma"/>
        </w:rPr>
        <w:t xml:space="preserve">czynniki psychofizyczne w tym stres, obciążenie fizyczne, psychiczne. </w:t>
      </w:r>
    </w:p>
    <w:p>
      <w:pPr>
        <w:pStyle w:val="ListParagraph"/>
        <w:numPr>
          <w:ilvl w:val="0"/>
          <w:numId w:val="77"/>
        </w:numPr>
        <w:suppressAutoHyphens w:val="true"/>
        <w:spacing w:before="0" w:after="160"/>
        <w:contextualSpacing w:val="false"/>
        <w:jc w:val="both"/>
        <w:textAlignment w:val="baseline"/>
        <w:rPr>
          <w:rFonts w:ascii="Tahoma" w:hAnsi="Tahoma" w:cs="Tahoma"/>
        </w:rPr>
      </w:pPr>
      <w:r>
        <w:rPr>
          <w:rFonts w:cs="Tahoma" w:ascii="Tahoma" w:hAnsi="Tahoma"/>
        </w:rPr>
        <w:t xml:space="preserve">pomiary czynników szkodliwych (częstotliwość, rejestrowanie i przechowywanie wyników pomiarów). </w:t>
      </w:r>
    </w:p>
    <w:p>
      <w:pPr>
        <w:pStyle w:val="Normal"/>
        <w:jc w:val="both"/>
        <w:rPr>
          <w:rFonts w:ascii="Tahoma" w:hAnsi="Tahoma" w:cs="Tahoma"/>
        </w:rPr>
      </w:pPr>
      <w:r>
        <w:rPr>
          <w:rFonts w:cs="Tahoma" w:ascii="Tahoma" w:hAnsi="Tahoma"/>
        </w:rPr>
        <w:t xml:space="preserve">Analiza i ocena zagrożeń czynnikami szkodliwymi dla zdrowia, uciążliwymi i niebezpiecznymi: </w:t>
      </w:r>
    </w:p>
    <w:p>
      <w:pPr>
        <w:pStyle w:val="ListParagraph"/>
        <w:numPr>
          <w:ilvl w:val="0"/>
          <w:numId w:val="80"/>
        </w:numPr>
        <w:suppressAutoHyphens w:val="true"/>
        <w:spacing w:before="0" w:after="160"/>
        <w:contextualSpacing w:val="false"/>
        <w:jc w:val="both"/>
        <w:textAlignment w:val="baseline"/>
        <w:rPr>
          <w:rFonts w:ascii="Tahoma" w:hAnsi="Tahoma" w:cs="Tahoma"/>
        </w:rPr>
      </w:pPr>
      <w:r>
        <w:rPr>
          <w:rFonts w:cs="Tahoma" w:ascii="Tahoma" w:hAnsi="Tahoma"/>
        </w:rPr>
        <w:t xml:space="preserve">analiza czynników w oparciu o pomiary stężeń i natężeń czynników szkodliwych występujących w środowisku pracy. </w:t>
      </w:r>
    </w:p>
    <w:p>
      <w:pPr>
        <w:pStyle w:val="ListParagraph"/>
        <w:numPr>
          <w:ilvl w:val="0"/>
          <w:numId w:val="80"/>
        </w:numPr>
        <w:suppressAutoHyphens w:val="true"/>
        <w:spacing w:before="0" w:after="160"/>
        <w:contextualSpacing w:val="false"/>
        <w:jc w:val="both"/>
        <w:textAlignment w:val="baseline"/>
        <w:rPr>
          <w:rFonts w:ascii="Tahoma" w:hAnsi="Tahoma" w:cs="Tahoma"/>
        </w:rPr>
      </w:pPr>
      <w:r>
        <w:rPr>
          <w:rFonts w:cs="Tahoma" w:ascii="Tahoma" w:hAnsi="Tahoma"/>
        </w:rPr>
        <w:t xml:space="preserve">kryteria oceny niebezpiecznych i szkodliwych czynników występujących w procesie pracy (NDN,NDS), </w:t>
      </w:r>
    </w:p>
    <w:p>
      <w:pPr>
        <w:pStyle w:val="ListParagraph"/>
        <w:numPr>
          <w:ilvl w:val="0"/>
          <w:numId w:val="80"/>
        </w:numPr>
        <w:suppressAutoHyphens w:val="true"/>
        <w:spacing w:before="0" w:after="160"/>
        <w:contextualSpacing w:val="false"/>
        <w:jc w:val="both"/>
        <w:textAlignment w:val="baseline"/>
        <w:rPr>
          <w:rFonts w:ascii="Tahoma" w:hAnsi="Tahoma" w:cs="Tahoma"/>
        </w:rPr>
      </w:pPr>
      <w:r>
        <w:rPr>
          <w:rFonts w:cs="Tahoma" w:ascii="Tahoma" w:hAnsi="Tahoma"/>
        </w:rPr>
        <w:t xml:space="preserve">oświetlenie (natężenie i równomierność oświetlenia, oświetlenie światłem naturalnym i sztucznym), </w:t>
      </w:r>
    </w:p>
    <w:p>
      <w:pPr>
        <w:pStyle w:val="ListParagraph"/>
        <w:numPr>
          <w:ilvl w:val="0"/>
          <w:numId w:val="80"/>
        </w:numPr>
        <w:suppressAutoHyphens w:val="true"/>
        <w:spacing w:before="0" w:after="160"/>
        <w:contextualSpacing w:val="false"/>
        <w:jc w:val="both"/>
        <w:textAlignment w:val="baseline"/>
        <w:rPr>
          <w:rFonts w:ascii="Tahoma" w:hAnsi="Tahoma" w:cs="Tahoma"/>
        </w:rPr>
      </w:pPr>
      <w:r>
        <w:rPr>
          <w:rFonts w:cs="Tahoma" w:ascii="Tahoma" w:hAnsi="Tahoma"/>
        </w:rPr>
        <w:t xml:space="preserve">hałas (uciążliwe i szkodliwe oddziaływanie hałasu na narząd słuchu i cały organizm, ocena ryzyka zawodowego związanego z narażeniem na hałas), </w:t>
      </w:r>
    </w:p>
    <w:p>
      <w:pPr>
        <w:pStyle w:val="Normal"/>
        <w:jc w:val="both"/>
        <w:rPr>
          <w:rFonts w:ascii="Tahoma" w:hAnsi="Tahoma" w:cs="Tahoma"/>
        </w:rPr>
      </w:pPr>
      <w:r>
        <w:rPr>
          <w:rFonts w:cs="Tahoma" w:ascii="Tahoma" w:hAnsi="Tahoma"/>
        </w:rPr>
        <w:t xml:space="preserve">Ocena ryzyka zawodowego związanego z czynnikami szkodliwymi, uciążliwymi i niebezpiecznymi: </w:t>
      </w:r>
    </w:p>
    <w:p>
      <w:pPr>
        <w:pStyle w:val="ListParagraph"/>
        <w:numPr>
          <w:ilvl w:val="0"/>
          <w:numId w:val="81"/>
        </w:numPr>
        <w:suppressAutoHyphens w:val="true"/>
        <w:spacing w:before="0" w:after="160"/>
        <w:contextualSpacing w:val="false"/>
        <w:jc w:val="both"/>
        <w:textAlignment w:val="baseline"/>
        <w:rPr>
          <w:rFonts w:ascii="Tahoma" w:hAnsi="Tahoma" w:cs="Tahoma"/>
        </w:rPr>
      </w:pPr>
      <w:r>
        <w:rPr>
          <w:rFonts w:cs="Tahoma" w:ascii="Tahoma" w:hAnsi="Tahoma"/>
        </w:rPr>
        <w:t xml:space="preserve">obowiązki pracodawcy dotyczące oceny ryzyka zawodowego, </w:t>
      </w:r>
    </w:p>
    <w:p>
      <w:pPr>
        <w:pStyle w:val="ListParagraph"/>
        <w:numPr>
          <w:ilvl w:val="0"/>
          <w:numId w:val="81"/>
        </w:numPr>
        <w:suppressAutoHyphens w:val="true"/>
        <w:spacing w:before="0" w:after="160"/>
        <w:contextualSpacing w:val="false"/>
        <w:jc w:val="both"/>
        <w:textAlignment w:val="baseline"/>
        <w:rPr>
          <w:rFonts w:ascii="Tahoma" w:hAnsi="Tahoma" w:cs="Tahoma"/>
        </w:rPr>
      </w:pPr>
      <w:r>
        <w:rPr>
          <w:rFonts w:cs="Tahoma" w:ascii="Tahoma" w:hAnsi="Tahoma"/>
        </w:rPr>
        <w:t xml:space="preserve">schemat postępowania przy ocenie ryzyka zawodowego, </w:t>
      </w:r>
    </w:p>
    <w:p>
      <w:pPr>
        <w:pStyle w:val="ListParagraph"/>
        <w:numPr>
          <w:ilvl w:val="0"/>
          <w:numId w:val="81"/>
        </w:numPr>
        <w:suppressAutoHyphens w:val="true"/>
        <w:spacing w:before="0" w:after="160"/>
        <w:contextualSpacing w:val="false"/>
        <w:jc w:val="both"/>
        <w:textAlignment w:val="baseline"/>
        <w:rPr>
          <w:rFonts w:ascii="Tahoma" w:hAnsi="Tahoma" w:cs="Tahoma"/>
        </w:rPr>
      </w:pPr>
      <w:r>
        <w:rPr>
          <w:rFonts w:cs="Tahoma" w:ascii="Tahoma" w:hAnsi="Tahoma"/>
        </w:rPr>
        <w:t xml:space="preserve">metody oceny, </w:t>
      </w:r>
    </w:p>
    <w:p>
      <w:pPr>
        <w:pStyle w:val="ListParagraph"/>
        <w:numPr>
          <w:ilvl w:val="0"/>
          <w:numId w:val="81"/>
        </w:numPr>
        <w:suppressAutoHyphens w:val="true"/>
        <w:spacing w:before="0" w:after="160"/>
        <w:contextualSpacing w:val="false"/>
        <w:jc w:val="both"/>
        <w:textAlignment w:val="baseline"/>
        <w:rPr>
          <w:rFonts w:ascii="Tahoma" w:hAnsi="Tahoma" w:cs="Tahoma"/>
        </w:rPr>
      </w:pPr>
      <w:r>
        <w:rPr>
          <w:rFonts w:cs="Tahoma" w:ascii="Tahoma" w:hAnsi="Tahoma"/>
        </w:rPr>
        <w:t xml:space="preserve">wyniki oceny, </w:t>
      </w:r>
    </w:p>
    <w:p>
      <w:pPr>
        <w:pStyle w:val="ListParagraph"/>
        <w:numPr>
          <w:ilvl w:val="0"/>
          <w:numId w:val="81"/>
        </w:numPr>
        <w:suppressAutoHyphens w:val="true"/>
        <w:spacing w:before="0" w:after="160"/>
        <w:contextualSpacing w:val="false"/>
        <w:jc w:val="both"/>
        <w:textAlignment w:val="baseline"/>
        <w:rPr>
          <w:rFonts w:ascii="Tahoma" w:hAnsi="Tahoma" w:cs="Tahoma"/>
        </w:rPr>
      </w:pPr>
      <w:r>
        <w:rPr>
          <w:rFonts w:cs="Tahoma" w:ascii="Tahoma" w:hAnsi="Tahoma"/>
        </w:rPr>
        <w:t xml:space="preserve">działania wynikające z oceny ryzyka </w:t>
      </w:r>
    </w:p>
    <w:p>
      <w:pPr>
        <w:pStyle w:val="Normal"/>
        <w:jc w:val="both"/>
        <w:rPr>
          <w:rFonts w:ascii="Tahoma" w:hAnsi="Tahoma" w:cs="Tahoma"/>
        </w:rPr>
      </w:pPr>
      <w:r>
        <w:rPr>
          <w:rFonts w:cs="Tahoma" w:ascii="Tahoma" w:hAnsi="Tahoma"/>
          <w:b/>
        </w:rPr>
        <w:t>Czas trwania: 3 godziny lekcyjne.</w:t>
      </w:r>
    </w:p>
    <w:p>
      <w:pPr>
        <w:pStyle w:val="ListParagraph"/>
        <w:numPr>
          <w:ilvl w:val="0"/>
          <w:numId w:val="65"/>
        </w:numPr>
        <w:suppressAutoHyphens w:val="true"/>
        <w:spacing w:before="0" w:after="160"/>
        <w:contextualSpacing w:val="false"/>
        <w:jc w:val="both"/>
        <w:textAlignment w:val="baseline"/>
        <w:rPr>
          <w:rFonts w:ascii="Tahoma" w:hAnsi="Tahoma" w:cs="Tahoma"/>
          <w:b/>
        </w:rPr>
      </w:pPr>
      <w:r>
        <w:rPr>
          <w:rFonts w:cs="Tahoma" w:ascii="Tahoma" w:hAnsi="Tahoma"/>
          <w:b/>
        </w:rPr>
        <w:t xml:space="preserve">Organizacja i metody kształtowania bezpiecznych i higienicznych warunków pracy, z  uwzględnieniem stanowisk wyposażonych w monitory ekranowe. </w:t>
      </w:r>
    </w:p>
    <w:p>
      <w:pPr>
        <w:pStyle w:val="ListParagraph"/>
        <w:numPr>
          <w:ilvl w:val="0"/>
          <w:numId w:val="82"/>
        </w:numPr>
        <w:suppressAutoHyphens w:val="true"/>
        <w:spacing w:before="0" w:after="160"/>
        <w:contextualSpacing w:val="false"/>
        <w:jc w:val="both"/>
        <w:textAlignment w:val="baseline"/>
        <w:rPr>
          <w:rFonts w:ascii="Tahoma" w:hAnsi="Tahoma" w:cs="Tahoma"/>
        </w:rPr>
      </w:pPr>
      <w:r>
        <w:rPr>
          <w:rFonts w:cs="Tahoma" w:ascii="Tahoma" w:hAnsi="Tahoma"/>
        </w:rPr>
        <w:t xml:space="preserve">Organizacja stanowisk pracy. </w:t>
      </w:r>
    </w:p>
    <w:p>
      <w:pPr>
        <w:pStyle w:val="ListParagraph"/>
        <w:numPr>
          <w:ilvl w:val="0"/>
          <w:numId w:val="82"/>
        </w:numPr>
        <w:suppressAutoHyphens w:val="true"/>
        <w:spacing w:before="0" w:after="160"/>
        <w:contextualSpacing w:val="false"/>
        <w:jc w:val="both"/>
        <w:textAlignment w:val="baseline"/>
        <w:rPr>
          <w:rFonts w:ascii="Tahoma" w:hAnsi="Tahoma" w:cs="Tahoma"/>
        </w:rPr>
      </w:pPr>
      <w:r>
        <w:rPr>
          <w:rFonts w:cs="Tahoma" w:ascii="Tahoma" w:hAnsi="Tahoma"/>
        </w:rPr>
        <w:t xml:space="preserve">Obowiązki osoby kierującej pracownikami. </w:t>
      </w:r>
    </w:p>
    <w:p>
      <w:pPr>
        <w:pStyle w:val="ListParagraph"/>
        <w:numPr>
          <w:ilvl w:val="0"/>
          <w:numId w:val="82"/>
        </w:numPr>
        <w:suppressAutoHyphens w:val="true"/>
        <w:spacing w:before="0" w:after="160"/>
        <w:contextualSpacing w:val="false"/>
        <w:jc w:val="both"/>
        <w:textAlignment w:val="baseline"/>
        <w:rPr>
          <w:rFonts w:ascii="Tahoma" w:hAnsi="Tahoma" w:cs="Tahoma"/>
        </w:rPr>
      </w:pPr>
      <w:r>
        <w:rPr>
          <w:rFonts w:cs="Tahoma" w:ascii="Tahoma" w:hAnsi="Tahoma"/>
        </w:rPr>
        <w:t xml:space="preserve">Stanowiska pracy z komputerami- organizacja. </w:t>
      </w:r>
    </w:p>
    <w:p>
      <w:pPr>
        <w:pStyle w:val="ListParagraph"/>
        <w:numPr>
          <w:ilvl w:val="0"/>
          <w:numId w:val="82"/>
        </w:numPr>
        <w:suppressAutoHyphens w:val="true"/>
        <w:spacing w:before="0" w:after="160"/>
        <w:contextualSpacing w:val="false"/>
        <w:jc w:val="both"/>
        <w:textAlignment w:val="baseline"/>
        <w:rPr>
          <w:rFonts w:ascii="Tahoma" w:hAnsi="Tahoma" w:cs="Tahoma"/>
        </w:rPr>
      </w:pPr>
      <w:r>
        <w:rPr>
          <w:rFonts w:cs="Tahoma" w:ascii="Tahoma" w:hAnsi="Tahoma"/>
        </w:rPr>
        <w:t xml:space="preserve">Ograniczenie narażenia wzroku. </w:t>
      </w:r>
    </w:p>
    <w:p>
      <w:pPr>
        <w:pStyle w:val="ListParagraph"/>
        <w:numPr>
          <w:ilvl w:val="0"/>
          <w:numId w:val="82"/>
        </w:numPr>
        <w:suppressAutoHyphens w:val="true"/>
        <w:spacing w:before="0" w:after="160"/>
        <w:contextualSpacing w:val="false"/>
        <w:jc w:val="both"/>
        <w:textAlignment w:val="baseline"/>
        <w:rPr>
          <w:rFonts w:ascii="Tahoma" w:hAnsi="Tahoma" w:cs="Tahoma"/>
        </w:rPr>
      </w:pPr>
      <w:r>
        <w:rPr>
          <w:rFonts w:cs="Tahoma" w:ascii="Tahoma" w:hAnsi="Tahoma"/>
        </w:rPr>
        <w:t xml:space="preserve">Zapobieganie zagrożeniom. </w:t>
      </w:r>
    </w:p>
    <w:p>
      <w:pPr>
        <w:pStyle w:val="ListParagraph"/>
        <w:numPr>
          <w:ilvl w:val="0"/>
          <w:numId w:val="82"/>
        </w:numPr>
        <w:suppressAutoHyphens w:val="true"/>
        <w:spacing w:before="0" w:after="160"/>
        <w:contextualSpacing w:val="false"/>
        <w:jc w:val="both"/>
        <w:textAlignment w:val="baseline"/>
        <w:rPr>
          <w:rFonts w:ascii="Tahoma" w:hAnsi="Tahoma" w:cs="Tahoma"/>
        </w:rPr>
      </w:pPr>
      <w:r>
        <w:rPr>
          <w:rFonts w:cs="Tahoma" w:ascii="Tahoma" w:hAnsi="Tahoma"/>
        </w:rPr>
        <w:t xml:space="preserve">System zarządzania bezpieczeństwem i higieną pracy. </w:t>
      </w:r>
    </w:p>
    <w:p>
      <w:pPr>
        <w:pStyle w:val="ListParagraph"/>
        <w:numPr>
          <w:ilvl w:val="0"/>
          <w:numId w:val="82"/>
        </w:numPr>
        <w:suppressAutoHyphens w:val="true"/>
        <w:spacing w:before="0" w:after="160"/>
        <w:contextualSpacing w:val="false"/>
        <w:jc w:val="both"/>
        <w:textAlignment w:val="baseline"/>
        <w:rPr>
          <w:rFonts w:ascii="Tahoma" w:hAnsi="Tahoma" w:cs="Tahoma"/>
        </w:rPr>
      </w:pPr>
      <w:r>
        <w:rPr>
          <w:rFonts w:cs="Tahoma" w:ascii="Tahoma" w:hAnsi="Tahoma"/>
        </w:rPr>
        <w:t xml:space="preserve">Zarządzanie bezpieczeństwem. </w:t>
      </w:r>
    </w:p>
    <w:p>
      <w:pPr>
        <w:pStyle w:val="ListParagraph"/>
        <w:numPr>
          <w:ilvl w:val="0"/>
          <w:numId w:val="82"/>
        </w:numPr>
        <w:suppressAutoHyphens w:val="true"/>
        <w:spacing w:before="0" w:after="160"/>
        <w:contextualSpacing w:val="false"/>
        <w:jc w:val="both"/>
        <w:textAlignment w:val="baseline"/>
        <w:rPr>
          <w:rFonts w:ascii="Tahoma" w:hAnsi="Tahoma" w:cs="Tahoma"/>
        </w:rPr>
      </w:pPr>
      <w:r>
        <w:rPr>
          <w:rFonts w:cs="Tahoma" w:ascii="Tahoma" w:hAnsi="Tahoma"/>
        </w:rPr>
        <w:t xml:space="preserve">Cel zarządzania bezpieczeństwem. </w:t>
      </w:r>
    </w:p>
    <w:p>
      <w:pPr>
        <w:pStyle w:val="ListParagraph"/>
        <w:numPr>
          <w:ilvl w:val="0"/>
          <w:numId w:val="82"/>
        </w:numPr>
        <w:suppressAutoHyphens w:val="true"/>
        <w:spacing w:before="0" w:after="160"/>
        <w:contextualSpacing w:val="false"/>
        <w:jc w:val="both"/>
        <w:textAlignment w:val="baseline"/>
        <w:rPr>
          <w:rFonts w:ascii="Tahoma" w:hAnsi="Tahoma" w:cs="Tahoma"/>
        </w:rPr>
      </w:pPr>
      <w:r>
        <w:rPr>
          <w:rFonts w:cs="Tahoma" w:ascii="Tahoma" w:hAnsi="Tahoma"/>
        </w:rPr>
        <w:t xml:space="preserve">Wdrażanie systemu zarządzania bezpieczeństwem i higieną pracy. </w:t>
      </w:r>
    </w:p>
    <w:p>
      <w:pPr>
        <w:pStyle w:val="ListParagraph"/>
        <w:numPr>
          <w:ilvl w:val="0"/>
          <w:numId w:val="82"/>
        </w:numPr>
        <w:suppressAutoHyphens w:val="true"/>
        <w:spacing w:before="0" w:after="160"/>
        <w:contextualSpacing w:val="false"/>
        <w:jc w:val="both"/>
        <w:textAlignment w:val="baseline"/>
        <w:rPr>
          <w:rFonts w:ascii="Tahoma" w:hAnsi="Tahoma" w:cs="Tahoma"/>
        </w:rPr>
      </w:pPr>
      <w:r>
        <w:rPr>
          <w:rFonts w:cs="Tahoma" w:ascii="Tahoma" w:hAnsi="Tahoma"/>
        </w:rPr>
        <w:t xml:space="preserve">Kiedy system zarządzania bhp jest skuteczny? </w:t>
      </w:r>
    </w:p>
    <w:p>
      <w:pPr>
        <w:pStyle w:val="ListParagraph"/>
        <w:numPr>
          <w:ilvl w:val="0"/>
          <w:numId w:val="82"/>
        </w:numPr>
        <w:suppressAutoHyphens w:val="true"/>
        <w:spacing w:before="0" w:after="160"/>
        <w:contextualSpacing w:val="false"/>
        <w:jc w:val="both"/>
        <w:textAlignment w:val="baseline"/>
        <w:rPr>
          <w:rFonts w:ascii="Tahoma" w:hAnsi="Tahoma" w:cs="Tahoma"/>
        </w:rPr>
      </w:pPr>
      <w:r>
        <w:rPr>
          <w:rFonts w:cs="Tahoma" w:ascii="Tahoma" w:hAnsi="Tahoma"/>
        </w:rPr>
        <w:t xml:space="preserve">Różnicowanie składki na ubezpieczenie wypadkowe. </w:t>
      </w:r>
    </w:p>
    <w:p>
      <w:pPr>
        <w:pStyle w:val="Normal"/>
        <w:jc w:val="both"/>
        <w:rPr>
          <w:rFonts w:ascii="Tahoma" w:hAnsi="Tahoma" w:cs="Tahoma"/>
        </w:rPr>
      </w:pPr>
      <w:r>
        <w:rPr>
          <w:rFonts w:cs="Tahoma" w:ascii="Tahoma" w:hAnsi="Tahoma"/>
          <w:b/>
        </w:rPr>
        <w:t>Czas trwania: 3 godziny lekcyjne.</w:t>
      </w:r>
    </w:p>
    <w:p>
      <w:pPr>
        <w:pStyle w:val="Normal"/>
        <w:jc w:val="both"/>
        <w:rPr>
          <w:rFonts w:ascii="Tahoma" w:hAnsi="Tahoma" w:cs="Tahoma"/>
        </w:rPr>
      </w:pPr>
      <w:r>
        <w:rPr>
          <w:rFonts w:cs="Tahoma" w:ascii="Tahoma" w:hAnsi="Tahoma"/>
        </w:rPr>
      </w:r>
    </w:p>
    <w:p>
      <w:pPr>
        <w:pStyle w:val="ListParagraph"/>
        <w:numPr>
          <w:ilvl w:val="0"/>
          <w:numId w:val="65"/>
        </w:numPr>
        <w:suppressAutoHyphens w:val="true"/>
        <w:spacing w:before="0" w:after="160"/>
        <w:contextualSpacing w:val="false"/>
        <w:jc w:val="both"/>
        <w:textAlignment w:val="baseline"/>
        <w:rPr>
          <w:rFonts w:ascii="Tahoma" w:hAnsi="Tahoma" w:cs="Tahoma"/>
          <w:b/>
        </w:rPr>
      </w:pPr>
      <w:r>
        <w:rPr>
          <w:rFonts w:cs="Tahoma" w:ascii="Tahoma" w:hAnsi="Tahoma"/>
          <w:b/>
        </w:rPr>
        <w:t xml:space="preserve">Analiza okoliczności i przyczyn wypadków przy pracy i chorób zawodowych oraz związana z nimi profilaktyka; omówienie przyczyn charakterystycznych wypadków przy pracy, ze szczególnym uwzględnieniem wypadków powstałych na skutek niewłaściwej organizacji pracy oraz związanej z nimi profilaktyki. </w:t>
      </w:r>
    </w:p>
    <w:p>
      <w:pPr>
        <w:pStyle w:val="Normal"/>
        <w:jc w:val="both"/>
        <w:rPr>
          <w:rFonts w:ascii="Tahoma" w:hAnsi="Tahoma" w:cs="Tahoma"/>
        </w:rPr>
      </w:pPr>
      <w:r>
        <w:rPr>
          <w:rFonts w:cs="Tahoma" w:ascii="Tahoma" w:hAnsi="Tahoma"/>
        </w:rPr>
        <w:t xml:space="preserve">1. Definicja wypadku przy pracy. </w:t>
      </w:r>
    </w:p>
    <w:p>
      <w:pPr>
        <w:pStyle w:val="Normal"/>
        <w:jc w:val="both"/>
        <w:rPr>
          <w:rFonts w:ascii="Tahoma" w:hAnsi="Tahoma" w:cs="Tahoma"/>
        </w:rPr>
      </w:pPr>
      <w:r>
        <w:rPr>
          <w:rFonts w:cs="Tahoma" w:ascii="Tahoma" w:hAnsi="Tahoma"/>
        </w:rPr>
        <w:t xml:space="preserve">2. Procedura powypadkowa. </w:t>
      </w:r>
    </w:p>
    <w:p>
      <w:pPr>
        <w:pStyle w:val="Normal"/>
        <w:jc w:val="both"/>
        <w:rPr>
          <w:rFonts w:ascii="Tahoma" w:hAnsi="Tahoma" w:cs="Tahoma"/>
        </w:rPr>
      </w:pPr>
      <w:r>
        <w:rPr>
          <w:rFonts w:cs="Tahoma" w:ascii="Tahoma" w:hAnsi="Tahoma"/>
        </w:rPr>
        <w:t xml:space="preserve">3. Pojęcie wypadku przy pracy, w drodze do i z pracy. </w:t>
      </w:r>
    </w:p>
    <w:p>
      <w:pPr>
        <w:pStyle w:val="Normal"/>
        <w:jc w:val="both"/>
        <w:rPr>
          <w:rFonts w:ascii="Tahoma" w:hAnsi="Tahoma" w:cs="Tahoma"/>
        </w:rPr>
      </w:pPr>
      <w:r>
        <w:rPr>
          <w:rFonts w:cs="Tahoma" w:ascii="Tahoma" w:hAnsi="Tahoma"/>
        </w:rPr>
        <w:t xml:space="preserve">4. Choroby zawodowe. </w:t>
      </w:r>
    </w:p>
    <w:p>
      <w:pPr>
        <w:pStyle w:val="Normal"/>
        <w:jc w:val="both"/>
        <w:rPr>
          <w:rFonts w:ascii="Tahoma" w:hAnsi="Tahoma" w:cs="Tahoma"/>
        </w:rPr>
      </w:pPr>
      <w:r>
        <w:rPr>
          <w:rFonts w:cs="Tahoma" w:ascii="Tahoma" w:hAnsi="Tahoma"/>
          <w:b/>
        </w:rPr>
        <w:t>Czas trwania: 2 godziny lekcyjne.</w:t>
      </w:r>
    </w:p>
    <w:p>
      <w:pPr>
        <w:pStyle w:val="ListParagraph"/>
        <w:numPr>
          <w:ilvl w:val="0"/>
          <w:numId w:val="65"/>
        </w:numPr>
        <w:suppressAutoHyphens w:val="true"/>
        <w:spacing w:before="0" w:after="160"/>
        <w:contextualSpacing w:val="false"/>
        <w:jc w:val="both"/>
        <w:textAlignment w:val="baseline"/>
        <w:rPr>
          <w:rFonts w:ascii="Tahoma" w:hAnsi="Tahoma" w:cs="Tahoma"/>
          <w:b/>
        </w:rPr>
      </w:pPr>
      <w:r>
        <w:rPr>
          <w:rFonts w:cs="Tahoma" w:ascii="Tahoma" w:hAnsi="Tahoma"/>
          <w:b/>
        </w:rPr>
        <w:t xml:space="preserve">Organizacja i metodyka szkolenia bhp oraz kształtowanie bezpiecznych zachowań pracowników. </w:t>
      </w:r>
    </w:p>
    <w:p>
      <w:pPr>
        <w:pStyle w:val="ListParagraph"/>
        <w:numPr>
          <w:ilvl w:val="0"/>
          <w:numId w:val="83"/>
        </w:numPr>
        <w:suppressAutoHyphens w:val="true"/>
        <w:spacing w:before="0" w:after="160"/>
        <w:contextualSpacing w:val="false"/>
        <w:jc w:val="both"/>
        <w:textAlignment w:val="baseline"/>
        <w:rPr>
          <w:rFonts w:ascii="Tahoma" w:hAnsi="Tahoma" w:cs="Tahoma"/>
        </w:rPr>
      </w:pPr>
      <w:r>
        <w:rPr>
          <w:rFonts w:cs="Tahoma" w:ascii="Tahoma" w:hAnsi="Tahoma"/>
        </w:rPr>
        <w:t xml:space="preserve">Metodyka szkolenia w zakresie prowadzenia instruktażu stanowiskowego. </w:t>
      </w:r>
    </w:p>
    <w:p>
      <w:pPr>
        <w:pStyle w:val="ListParagraph"/>
        <w:numPr>
          <w:ilvl w:val="0"/>
          <w:numId w:val="83"/>
        </w:numPr>
        <w:suppressAutoHyphens w:val="true"/>
        <w:spacing w:before="0" w:after="160"/>
        <w:contextualSpacing w:val="false"/>
        <w:jc w:val="both"/>
        <w:textAlignment w:val="baseline"/>
        <w:rPr>
          <w:rFonts w:ascii="Tahoma" w:hAnsi="Tahoma" w:cs="Tahoma"/>
        </w:rPr>
      </w:pPr>
      <w:r>
        <w:rPr>
          <w:rFonts w:cs="Tahoma" w:ascii="Tahoma" w:hAnsi="Tahoma"/>
        </w:rPr>
        <w:t xml:space="preserve">Zasady nauczania. </w:t>
      </w:r>
    </w:p>
    <w:p>
      <w:pPr>
        <w:pStyle w:val="ListParagraph"/>
        <w:numPr>
          <w:ilvl w:val="0"/>
          <w:numId w:val="83"/>
        </w:numPr>
        <w:suppressAutoHyphens w:val="true"/>
        <w:spacing w:before="0" w:after="160"/>
        <w:contextualSpacing w:val="false"/>
        <w:jc w:val="both"/>
        <w:textAlignment w:val="baseline"/>
        <w:rPr>
          <w:rFonts w:ascii="Tahoma" w:hAnsi="Tahoma" w:cs="Tahoma"/>
        </w:rPr>
      </w:pPr>
      <w:r>
        <w:rPr>
          <w:rFonts w:cs="Tahoma" w:ascii="Tahoma" w:hAnsi="Tahoma"/>
        </w:rPr>
        <w:t xml:space="preserve">Zasada świadomego i aktywnego udziału szkolonego w nauczaniu. </w:t>
      </w:r>
    </w:p>
    <w:p>
      <w:pPr>
        <w:pStyle w:val="ListParagraph"/>
        <w:numPr>
          <w:ilvl w:val="0"/>
          <w:numId w:val="83"/>
        </w:numPr>
        <w:suppressAutoHyphens w:val="true"/>
        <w:spacing w:before="0" w:after="160"/>
        <w:contextualSpacing w:val="false"/>
        <w:jc w:val="both"/>
        <w:textAlignment w:val="baseline"/>
        <w:rPr>
          <w:rFonts w:ascii="Tahoma" w:hAnsi="Tahoma" w:cs="Tahoma"/>
        </w:rPr>
      </w:pPr>
      <w:r>
        <w:rPr>
          <w:rFonts w:cs="Tahoma" w:ascii="Tahoma" w:hAnsi="Tahoma"/>
        </w:rPr>
        <w:t xml:space="preserve">Zasada poglądowości. </w:t>
      </w:r>
    </w:p>
    <w:p>
      <w:pPr>
        <w:pStyle w:val="ListParagraph"/>
        <w:numPr>
          <w:ilvl w:val="0"/>
          <w:numId w:val="83"/>
        </w:numPr>
        <w:suppressAutoHyphens w:val="true"/>
        <w:spacing w:before="0" w:after="160"/>
        <w:contextualSpacing w:val="false"/>
        <w:jc w:val="both"/>
        <w:textAlignment w:val="baseline"/>
        <w:rPr>
          <w:rFonts w:ascii="Tahoma" w:hAnsi="Tahoma" w:cs="Tahoma"/>
        </w:rPr>
      </w:pPr>
      <w:r>
        <w:rPr>
          <w:rFonts w:cs="Tahoma" w:ascii="Tahoma" w:hAnsi="Tahoma"/>
        </w:rPr>
        <w:t xml:space="preserve">Zasada postępującej złożoności i stopniowania trudności. </w:t>
      </w:r>
    </w:p>
    <w:p>
      <w:pPr>
        <w:pStyle w:val="ListParagraph"/>
        <w:numPr>
          <w:ilvl w:val="0"/>
          <w:numId w:val="83"/>
        </w:numPr>
        <w:suppressAutoHyphens w:val="true"/>
        <w:spacing w:before="0" w:after="160"/>
        <w:contextualSpacing w:val="false"/>
        <w:jc w:val="both"/>
        <w:textAlignment w:val="baseline"/>
        <w:rPr>
          <w:rFonts w:ascii="Tahoma" w:hAnsi="Tahoma" w:cs="Tahoma"/>
        </w:rPr>
      </w:pPr>
      <w:r>
        <w:rPr>
          <w:rFonts w:cs="Tahoma" w:ascii="Tahoma" w:hAnsi="Tahoma"/>
        </w:rPr>
        <w:t xml:space="preserve">Zasada systematyczności. </w:t>
      </w:r>
    </w:p>
    <w:p>
      <w:pPr>
        <w:pStyle w:val="ListParagraph"/>
        <w:numPr>
          <w:ilvl w:val="0"/>
          <w:numId w:val="83"/>
        </w:numPr>
        <w:suppressAutoHyphens w:val="true"/>
        <w:spacing w:before="0" w:after="160"/>
        <w:contextualSpacing w:val="false"/>
        <w:jc w:val="both"/>
        <w:textAlignment w:val="baseline"/>
        <w:rPr>
          <w:rFonts w:ascii="Tahoma" w:hAnsi="Tahoma" w:cs="Tahoma"/>
        </w:rPr>
      </w:pPr>
      <w:r>
        <w:rPr>
          <w:rFonts w:cs="Tahoma" w:ascii="Tahoma" w:hAnsi="Tahoma"/>
        </w:rPr>
        <w:t xml:space="preserve">Zasada jedności szkolenia indywidualnego i zespołowego. </w:t>
      </w:r>
    </w:p>
    <w:p>
      <w:pPr>
        <w:pStyle w:val="ListParagraph"/>
        <w:numPr>
          <w:ilvl w:val="0"/>
          <w:numId w:val="83"/>
        </w:numPr>
        <w:suppressAutoHyphens w:val="true"/>
        <w:spacing w:before="0" w:after="160"/>
        <w:contextualSpacing w:val="false"/>
        <w:jc w:val="both"/>
        <w:textAlignment w:val="baseline"/>
        <w:rPr>
          <w:rFonts w:ascii="Tahoma" w:hAnsi="Tahoma" w:cs="Tahoma"/>
        </w:rPr>
      </w:pPr>
      <w:r>
        <w:rPr>
          <w:rFonts w:cs="Tahoma" w:ascii="Tahoma" w:hAnsi="Tahoma"/>
        </w:rPr>
        <w:t xml:space="preserve">Zasada trwałości przyswajanej wiedzy, umiejętności i nawyków. </w:t>
      </w:r>
    </w:p>
    <w:p>
      <w:pPr>
        <w:pStyle w:val="ListParagraph"/>
        <w:numPr>
          <w:ilvl w:val="0"/>
          <w:numId w:val="83"/>
        </w:numPr>
        <w:suppressAutoHyphens w:val="true"/>
        <w:spacing w:before="0" w:after="160"/>
        <w:contextualSpacing w:val="false"/>
        <w:jc w:val="both"/>
        <w:textAlignment w:val="baseline"/>
        <w:rPr>
          <w:rFonts w:ascii="Tahoma" w:hAnsi="Tahoma" w:cs="Tahoma"/>
        </w:rPr>
      </w:pPr>
      <w:r>
        <w:rPr>
          <w:rFonts w:cs="Tahoma" w:ascii="Tahoma" w:hAnsi="Tahoma"/>
        </w:rPr>
        <w:t xml:space="preserve">Zasada łączenie teorii z praktyką. </w:t>
      </w:r>
    </w:p>
    <w:p>
      <w:pPr>
        <w:pStyle w:val="ListParagraph"/>
        <w:numPr>
          <w:ilvl w:val="0"/>
          <w:numId w:val="83"/>
        </w:numPr>
        <w:suppressAutoHyphens w:val="true"/>
        <w:spacing w:before="0" w:after="160"/>
        <w:contextualSpacing w:val="false"/>
        <w:jc w:val="both"/>
        <w:textAlignment w:val="baseline"/>
        <w:rPr>
          <w:rFonts w:ascii="Tahoma" w:hAnsi="Tahoma" w:cs="Tahoma"/>
        </w:rPr>
      </w:pPr>
      <w:r>
        <w:rPr>
          <w:rFonts w:cs="Tahoma" w:ascii="Tahoma" w:hAnsi="Tahoma"/>
        </w:rPr>
        <w:t xml:space="preserve">Instruktaż stanowiskowy -metody. </w:t>
      </w:r>
    </w:p>
    <w:p>
      <w:pPr>
        <w:pStyle w:val="ListParagraph"/>
        <w:numPr>
          <w:ilvl w:val="1"/>
          <w:numId w:val="83"/>
        </w:numPr>
        <w:suppressAutoHyphens w:val="true"/>
        <w:spacing w:before="0" w:after="160"/>
        <w:contextualSpacing w:val="false"/>
        <w:jc w:val="both"/>
        <w:textAlignment w:val="baseline"/>
        <w:rPr>
          <w:rFonts w:ascii="Tahoma" w:hAnsi="Tahoma" w:cs="Tahoma"/>
        </w:rPr>
      </w:pPr>
      <w:r>
        <w:rPr>
          <w:rFonts w:cs="Tahoma" w:ascii="Tahoma" w:hAnsi="Tahoma"/>
        </w:rPr>
        <w:t xml:space="preserve">Pokaz. </w:t>
      </w:r>
    </w:p>
    <w:p>
      <w:pPr>
        <w:pStyle w:val="ListParagraph"/>
        <w:numPr>
          <w:ilvl w:val="1"/>
          <w:numId w:val="83"/>
        </w:numPr>
        <w:suppressAutoHyphens w:val="true"/>
        <w:spacing w:before="0" w:after="160"/>
        <w:contextualSpacing w:val="false"/>
        <w:jc w:val="both"/>
        <w:textAlignment w:val="baseline"/>
        <w:rPr>
          <w:rFonts w:ascii="Tahoma" w:hAnsi="Tahoma" w:cs="Tahoma"/>
        </w:rPr>
      </w:pPr>
      <w:r>
        <w:rPr>
          <w:rFonts w:cs="Tahoma" w:ascii="Tahoma" w:hAnsi="Tahoma"/>
        </w:rPr>
        <w:t xml:space="preserve">Opis. </w:t>
      </w:r>
    </w:p>
    <w:p>
      <w:pPr>
        <w:pStyle w:val="ListParagraph"/>
        <w:numPr>
          <w:ilvl w:val="1"/>
          <w:numId w:val="83"/>
        </w:numPr>
        <w:suppressAutoHyphens w:val="true"/>
        <w:spacing w:before="0" w:after="160"/>
        <w:contextualSpacing w:val="false"/>
        <w:jc w:val="both"/>
        <w:textAlignment w:val="baseline"/>
        <w:rPr>
          <w:rFonts w:ascii="Tahoma" w:hAnsi="Tahoma" w:cs="Tahoma"/>
        </w:rPr>
      </w:pPr>
      <w:r>
        <w:rPr>
          <w:rFonts w:cs="Tahoma" w:ascii="Tahoma" w:hAnsi="Tahoma"/>
        </w:rPr>
        <w:t xml:space="preserve">Wyjaśnienie. </w:t>
      </w:r>
    </w:p>
    <w:p>
      <w:pPr>
        <w:pStyle w:val="ListParagraph"/>
        <w:numPr>
          <w:ilvl w:val="1"/>
          <w:numId w:val="83"/>
        </w:numPr>
        <w:suppressAutoHyphens w:val="true"/>
        <w:spacing w:before="0" w:after="160"/>
        <w:contextualSpacing w:val="false"/>
        <w:jc w:val="both"/>
        <w:textAlignment w:val="baseline"/>
        <w:rPr>
          <w:rFonts w:ascii="Tahoma" w:hAnsi="Tahoma" w:cs="Tahoma"/>
        </w:rPr>
      </w:pPr>
      <w:r>
        <w:rPr>
          <w:rFonts w:cs="Tahoma" w:ascii="Tahoma" w:hAnsi="Tahoma"/>
        </w:rPr>
        <w:t xml:space="preserve">Ćwiczenie. </w:t>
      </w:r>
    </w:p>
    <w:p>
      <w:pPr>
        <w:pStyle w:val="ListParagraph"/>
        <w:numPr>
          <w:ilvl w:val="0"/>
          <w:numId w:val="83"/>
        </w:numPr>
        <w:suppressAutoHyphens w:val="true"/>
        <w:spacing w:before="0" w:after="160"/>
        <w:contextualSpacing w:val="false"/>
        <w:jc w:val="both"/>
        <w:textAlignment w:val="baseline"/>
        <w:rPr>
          <w:rFonts w:ascii="Tahoma" w:hAnsi="Tahoma" w:cs="Tahoma"/>
        </w:rPr>
      </w:pPr>
      <w:r>
        <w:rPr>
          <w:rFonts w:cs="Tahoma" w:ascii="Tahoma" w:hAnsi="Tahoma"/>
        </w:rPr>
        <w:t xml:space="preserve">Metoda sytuacyjna. </w:t>
      </w:r>
    </w:p>
    <w:p>
      <w:pPr>
        <w:pStyle w:val="ListParagraph"/>
        <w:numPr>
          <w:ilvl w:val="0"/>
          <w:numId w:val="83"/>
        </w:numPr>
        <w:suppressAutoHyphens w:val="true"/>
        <w:spacing w:before="0" w:after="160"/>
        <w:contextualSpacing w:val="false"/>
        <w:jc w:val="both"/>
        <w:textAlignment w:val="baseline"/>
        <w:rPr>
          <w:rFonts w:ascii="Tahoma" w:hAnsi="Tahoma" w:cs="Tahoma"/>
        </w:rPr>
      </w:pPr>
      <w:r>
        <w:rPr>
          <w:rFonts w:cs="Tahoma" w:ascii="Tahoma" w:hAnsi="Tahoma"/>
        </w:rPr>
        <w:t xml:space="preserve">Metoda inscenizacji. </w:t>
      </w:r>
    </w:p>
    <w:p>
      <w:pPr>
        <w:pStyle w:val="ListParagraph"/>
        <w:numPr>
          <w:ilvl w:val="0"/>
          <w:numId w:val="83"/>
        </w:numPr>
        <w:suppressAutoHyphens w:val="true"/>
        <w:spacing w:before="0" w:after="160"/>
        <w:contextualSpacing w:val="false"/>
        <w:jc w:val="both"/>
        <w:textAlignment w:val="baseline"/>
        <w:rPr>
          <w:rFonts w:ascii="Tahoma" w:hAnsi="Tahoma" w:cs="Tahoma"/>
        </w:rPr>
      </w:pPr>
      <w:r>
        <w:rPr>
          <w:rFonts w:cs="Tahoma" w:ascii="Tahoma" w:hAnsi="Tahoma"/>
        </w:rPr>
        <w:t xml:space="preserve">Sposoby przygotowania instruktażu stanowiskowego. </w:t>
      </w:r>
    </w:p>
    <w:p>
      <w:pPr>
        <w:pStyle w:val="ListParagraph"/>
        <w:numPr>
          <w:ilvl w:val="0"/>
          <w:numId w:val="83"/>
        </w:numPr>
        <w:suppressAutoHyphens w:val="true"/>
        <w:spacing w:before="0" w:after="160"/>
        <w:contextualSpacing w:val="false"/>
        <w:jc w:val="both"/>
        <w:textAlignment w:val="baseline"/>
        <w:rPr>
          <w:rFonts w:ascii="Tahoma" w:hAnsi="Tahoma" w:cs="Tahoma"/>
        </w:rPr>
      </w:pPr>
      <w:r>
        <w:rPr>
          <w:rFonts w:cs="Tahoma" w:ascii="Tahoma" w:hAnsi="Tahoma"/>
        </w:rPr>
        <w:t xml:space="preserve">Dokumentacja szkolenia. </w:t>
      </w:r>
    </w:p>
    <w:p>
      <w:pPr>
        <w:pStyle w:val="ListParagraph"/>
        <w:numPr>
          <w:ilvl w:val="0"/>
          <w:numId w:val="83"/>
        </w:numPr>
        <w:suppressAutoHyphens w:val="true"/>
        <w:spacing w:before="0" w:after="160"/>
        <w:contextualSpacing w:val="false"/>
        <w:jc w:val="both"/>
        <w:textAlignment w:val="baseline"/>
        <w:rPr>
          <w:rFonts w:ascii="Tahoma" w:hAnsi="Tahoma" w:cs="Tahoma"/>
        </w:rPr>
      </w:pPr>
      <w:r>
        <w:rPr>
          <w:rFonts w:cs="Tahoma" w:ascii="Tahoma" w:hAnsi="Tahoma"/>
        </w:rPr>
        <w:t xml:space="preserve">Kształtowanie bezpiecznych zachowań pracowników w procesie pracy. </w:t>
      </w:r>
    </w:p>
    <w:p>
      <w:pPr>
        <w:pStyle w:val="ListParagraph"/>
        <w:numPr>
          <w:ilvl w:val="0"/>
          <w:numId w:val="83"/>
        </w:numPr>
        <w:suppressAutoHyphens w:val="true"/>
        <w:spacing w:before="0" w:after="160"/>
        <w:contextualSpacing w:val="false"/>
        <w:jc w:val="both"/>
        <w:textAlignment w:val="baseline"/>
        <w:rPr>
          <w:rFonts w:ascii="Tahoma" w:hAnsi="Tahoma" w:cs="Tahoma"/>
        </w:rPr>
      </w:pPr>
      <w:r>
        <w:rPr>
          <w:rFonts w:cs="Tahoma" w:ascii="Tahoma" w:hAnsi="Tahoma"/>
        </w:rPr>
        <w:t xml:space="preserve">Definicja bezpieczeństwa i higieny pracy. </w:t>
      </w:r>
    </w:p>
    <w:p>
      <w:pPr>
        <w:pStyle w:val="Normal"/>
        <w:jc w:val="both"/>
        <w:rPr>
          <w:rFonts w:ascii="Tahoma" w:hAnsi="Tahoma" w:cs="Tahoma"/>
        </w:rPr>
      </w:pPr>
      <w:r>
        <w:rPr>
          <w:rFonts w:cs="Tahoma" w:ascii="Tahoma" w:hAnsi="Tahoma"/>
          <w:b/>
        </w:rPr>
        <w:t>Czas trwania: 2 godziny lekcyjne.</w:t>
      </w:r>
    </w:p>
    <w:p>
      <w:pPr>
        <w:pStyle w:val="ListParagraph"/>
        <w:numPr>
          <w:ilvl w:val="0"/>
          <w:numId w:val="65"/>
        </w:numPr>
        <w:suppressAutoHyphens w:val="true"/>
        <w:spacing w:before="0" w:after="160"/>
        <w:contextualSpacing w:val="false"/>
        <w:jc w:val="both"/>
        <w:textAlignment w:val="baseline"/>
        <w:rPr>
          <w:rFonts w:ascii="Tahoma" w:hAnsi="Tahoma" w:cs="Tahoma"/>
          <w:b/>
        </w:rPr>
      </w:pPr>
      <w:r>
        <w:rPr>
          <w:rFonts w:cs="Tahoma" w:ascii="Tahoma" w:hAnsi="Tahoma"/>
          <w:b/>
        </w:rPr>
        <w:t xml:space="preserve">Zasady postępowania w razie wypadku w czasie pracy i w sytuacjach zagrożeń (np. pożaru, awarii) w tym zasady udzielenia pierwszej pomocy w razie wypadku. </w:t>
      </w:r>
    </w:p>
    <w:p>
      <w:pPr>
        <w:pStyle w:val="Normal"/>
        <w:jc w:val="both"/>
        <w:rPr>
          <w:rFonts w:ascii="Tahoma" w:hAnsi="Tahoma" w:cs="Tahoma"/>
        </w:rPr>
      </w:pPr>
      <w:r>
        <w:rPr>
          <w:rFonts w:cs="Tahoma" w:ascii="Tahoma" w:hAnsi="Tahoma"/>
        </w:rPr>
        <w:t xml:space="preserve"> </w:t>
      </w:r>
    </w:p>
    <w:p>
      <w:pPr>
        <w:pStyle w:val="ListParagraph"/>
        <w:numPr>
          <w:ilvl w:val="0"/>
          <w:numId w:val="84"/>
        </w:numPr>
        <w:suppressAutoHyphens w:val="true"/>
        <w:spacing w:before="0" w:after="160"/>
        <w:contextualSpacing w:val="false"/>
        <w:jc w:val="both"/>
        <w:textAlignment w:val="baseline"/>
        <w:rPr>
          <w:rFonts w:ascii="Tahoma" w:hAnsi="Tahoma" w:cs="Tahoma"/>
        </w:rPr>
      </w:pPr>
      <w:r>
        <w:rPr>
          <w:rFonts w:cs="Tahoma" w:ascii="Tahoma" w:hAnsi="Tahoma"/>
        </w:rPr>
        <w:t xml:space="preserve">Definicja wypadku przy pracy. </w:t>
      </w:r>
    </w:p>
    <w:p>
      <w:pPr>
        <w:pStyle w:val="ListParagraph"/>
        <w:numPr>
          <w:ilvl w:val="0"/>
          <w:numId w:val="84"/>
        </w:numPr>
        <w:suppressAutoHyphens w:val="true"/>
        <w:spacing w:before="0" w:after="160"/>
        <w:contextualSpacing w:val="false"/>
        <w:jc w:val="both"/>
        <w:textAlignment w:val="baseline"/>
        <w:rPr>
          <w:rFonts w:ascii="Tahoma" w:hAnsi="Tahoma" w:cs="Tahoma"/>
        </w:rPr>
      </w:pPr>
      <w:r>
        <w:rPr>
          <w:rFonts w:cs="Tahoma" w:ascii="Tahoma" w:hAnsi="Tahoma"/>
        </w:rPr>
        <w:t xml:space="preserve">Informacje dotyczące wypadków zrównanych z wypadkami przy pracy. </w:t>
      </w:r>
    </w:p>
    <w:p>
      <w:pPr>
        <w:pStyle w:val="ListParagraph"/>
        <w:numPr>
          <w:ilvl w:val="0"/>
          <w:numId w:val="84"/>
        </w:numPr>
        <w:suppressAutoHyphens w:val="true"/>
        <w:spacing w:before="0" w:after="160"/>
        <w:contextualSpacing w:val="false"/>
        <w:jc w:val="both"/>
        <w:textAlignment w:val="baseline"/>
        <w:rPr>
          <w:rFonts w:ascii="Tahoma" w:hAnsi="Tahoma" w:cs="Tahoma"/>
        </w:rPr>
      </w:pPr>
      <w:r>
        <w:rPr>
          <w:rFonts w:cs="Tahoma" w:ascii="Tahoma" w:hAnsi="Tahoma"/>
        </w:rPr>
        <w:t xml:space="preserve">Wypadki w drodze do pracy i z pracy. </w:t>
      </w:r>
    </w:p>
    <w:p>
      <w:pPr>
        <w:pStyle w:val="ListParagraph"/>
        <w:numPr>
          <w:ilvl w:val="0"/>
          <w:numId w:val="84"/>
        </w:numPr>
        <w:suppressAutoHyphens w:val="true"/>
        <w:spacing w:before="0" w:after="160"/>
        <w:contextualSpacing w:val="false"/>
        <w:jc w:val="both"/>
        <w:textAlignment w:val="baseline"/>
        <w:rPr>
          <w:rFonts w:ascii="Tahoma" w:hAnsi="Tahoma" w:cs="Tahoma"/>
        </w:rPr>
      </w:pPr>
      <w:r>
        <w:rPr>
          <w:rFonts w:cs="Tahoma" w:ascii="Tahoma" w:hAnsi="Tahoma"/>
        </w:rPr>
        <w:t xml:space="preserve">Postępowanie powypadkowe: </w:t>
      </w:r>
    </w:p>
    <w:p>
      <w:pPr>
        <w:pStyle w:val="ListParagraph"/>
        <w:numPr>
          <w:ilvl w:val="1"/>
          <w:numId w:val="84"/>
        </w:numPr>
        <w:suppressAutoHyphens w:val="true"/>
        <w:spacing w:before="0" w:after="160"/>
        <w:contextualSpacing w:val="false"/>
        <w:jc w:val="both"/>
        <w:textAlignment w:val="baseline"/>
        <w:rPr>
          <w:rFonts w:ascii="Tahoma" w:hAnsi="Tahoma" w:cs="Tahoma"/>
        </w:rPr>
      </w:pPr>
      <w:r>
        <w:rPr>
          <w:rFonts w:cs="Tahoma" w:ascii="Tahoma" w:hAnsi="Tahoma"/>
        </w:rPr>
        <w:t xml:space="preserve">uprawnienia i obowiązki pracownika, </w:t>
      </w:r>
    </w:p>
    <w:p>
      <w:pPr>
        <w:pStyle w:val="ListParagraph"/>
        <w:numPr>
          <w:ilvl w:val="1"/>
          <w:numId w:val="84"/>
        </w:numPr>
        <w:suppressAutoHyphens w:val="true"/>
        <w:spacing w:before="0" w:after="160"/>
        <w:contextualSpacing w:val="false"/>
        <w:jc w:val="both"/>
        <w:textAlignment w:val="baseline"/>
        <w:rPr>
          <w:rFonts w:ascii="Tahoma" w:hAnsi="Tahoma" w:cs="Tahoma"/>
        </w:rPr>
      </w:pPr>
      <w:r>
        <w:rPr>
          <w:rFonts w:cs="Tahoma" w:ascii="Tahoma" w:hAnsi="Tahoma"/>
        </w:rPr>
        <w:t xml:space="preserve">obowiązki pracodawcy i zespołu powypadkowego, </w:t>
      </w:r>
    </w:p>
    <w:p>
      <w:pPr>
        <w:pStyle w:val="ListParagraph"/>
        <w:numPr>
          <w:ilvl w:val="1"/>
          <w:numId w:val="84"/>
        </w:numPr>
        <w:suppressAutoHyphens w:val="true"/>
        <w:spacing w:before="0" w:after="160"/>
        <w:contextualSpacing w:val="false"/>
        <w:jc w:val="both"/>
        <w:textAlignment w:val="baseline"/>
        <w:rPr>
          <w:rFonts w:ascii="Tahoma" w:hAnsi="Tahoma" w:cs="Tahoma"/>
        </w:rPr>
      </w:pPr>
      <w:r>
        <w:rPr>
          <w:rFonts w:cs="Tahoma" w:ascii="Tahoma" w:hAnsi="Tahoma"/>
        </w:rPr>
        <w:t xml:space="preserve">sporządzenie i zatwierdzenie protokołu powypadkowego, </w:t>
      </w:r>
    </w:p>
    <w:p>
      <w:pPr>
        <w:pStyle w:val="ListParagraph"/>
        <w:numPr>
          <w:ilvl w:val="1"/>
          <w:numId w:val="84"/>
        </w:numPr>
        <w:suppressAutoHyphens w:val="true"/>
        <w:spacing w:before="0" w:after="160"/>
        <w:contextualSpacing w:val="false"/>
        <w:jc w:val="both"/>
        <w:textAlignment w:val="baseline"/>
        <w:rPr>
          <w:rFonts w:ascii="Tahoma" w:hAnsi="Tahoma" w:cs="Tahoma"/>
        </w:rPr>
      </w:pPr>
      <w:r>
        <w:rPr>
          <w:rFonts w:cs="Tahoma" w:ascii="Tahoma" w:hAnsi="Tahoma"/>
        </w:rPr>
        <w:t xml:space="preserve">konsekwencje naruszenia przez pracodawcę obowiązków związanych z procedurą powypadkową. </w:t>
      </w:r>
    </w:p>
    <w:p>
      <w:pPr>
        <w:pStyle w:val="ListParagraph"/>
        <w:numPr>
          <w:ilvl w:val="0"/>
          <w:numId w:val="84"/>
        </w:numPr>
        <w:suppressAutoHyphens w:val="true"/>
        <w:spacing w:before="0" w:after="160"/>
        <w:contextualSpacing w:val="false"/>
        <w:jc w:val="both"/>
        <w:textAlignment w:val="baseline"/>
        <w:rPr>
          <w:rFonts w:ascii="Tahoma" w:hAnsi="Tahoma" w:cs="Tahoma"/>
        </w:rPr>
      </w:pPr>
      <w:r>
        <w:rPr>
          <w:rFonts w:cs="Tahoma" w:ascii="Tahoma" w:hAnsi="Tahoma"/>
        </w:rPr>
        <w:t xml:space="preserve">Zasady zachowania się w sytuacji pożaru lub innego zagrożenia. </w:t>
      </w:r>
    </w:p>
    <w:p>
      <w:pPr>
        <w:pStyle w:val="ListParagraph"/>
        <w:numPr>
          <w:ilvl w:val="0"/>
          <w:numId w:val="84"/>
        </w:numPr>
        <w:suppressAutoHyphens w:val="true"/>
        <w:spacing w:before="0" w:after="160"/>
        <w:contextualSpacing w:val="false"/>
        <w:jc w:val="both"/>
        <w:textAlignment w:val="baseline"/>
        <w:rPr>
          <w:rFonts w:ascii="Tahoma" w:hAnsi="Tahoma" w:cs="Tahoma"/>
        </w:rPr>
      </w:pPr>
      <w:r>
        <w:rPr>
          <w:rFonts w:cs="Tahoma" w:ascii="Tahoma" w:hAnsi="Tahoma"/>
        </w:rPr>
        <w:t xml:space="preserve">Rodzaje gaśnic i ich rozmieszczenie. </w:t>
      </w:r>
    </w:p>
    <w:p>
      <w:pPr>
        <w:pStyle w:val="ListParagraph"/>
        <w:numPr>
          <w:ilvl w:val="0"/>
          <w:numId w:val="84"/>
        </w:numPr>
        <w:suppressAutoHyphens w:val="true"/>
        <w:spacing w:before="0" w:after="160"/>
        <w:contextualSpacing w:val="false"/>
        <w:jc w:val="both"/>
        <w:textAlignment w:val="baseline"/>
        <w:rPr>
          <w:rFonts w:ascii="Tahoma" w:hAnsi="Tahoma" w:cs="Tahoma"/>
        </w:rPr>
      </w:pPr>
      <w:r>
        <w:rPr>
          <w:rFonts w:cs="Tahoma" w:ascii="Tahoma" w:hAnsi="Tahoma"/>
        </w:rPr>
        <w:t xml:space="preserve">Wzywanie pomocy na miejsce wypadku. </w:t>
      </w:r>
    </w:p>
    <w:p>
      <w:pPr>
        <w:pStyle w:val="ListParagraph"/>
        <w:numPr>
          <w:ilvl w:val="0"/>
          <w:numId w:val="84"/>
        </w:numPr>
        <w:suppressAutoHyphens w:val="true"/>
        <w:spacing w:before="0" w:after="160"/>
        <w:contextualSpacing w:val="false"/>
        <w:jc w:val="both"/>
        <w:textAlignment w:val="baseline"/>
        <w:rPr>
          <w:rFonts w:ascii="Tahoma" w:hAnsi="Tahoma" w:cs="Tahoma"/>
        </w:rPr>
      </w:pPr>
      <w:r>
        <w:rPr>
          <w:rFonts w:cs="Tahoma" w:ascii="Tahoma" w:hAnsi="Tahoma"/>
        </w:rPr>
        <w:t xml:space="preserve">Zasady zabezpieczania miejsca wypadku i ewakuacji poszkodowanych. </w:t>
      </w:r>
    </w:p>
    <w:p>
      <w:pPr>
        <w:pStyle w:val="ListParagraph"/>
        <w:numPr>
          <w:ilvl w:val="0"/>
          <w:numId w:val="84"/>
        </w:numPr>
        <w:suppressAutoHyphens w:val="true"/>
        <w:spacing w:before="0" w:after="160"/>
        <w:contextualSpacing w:val="false"/>
        <w:jc w:val="both"/>
        <w:textAlignment w:val="baseline"/>
        <w:rPr>
          <w:rFonts w:ascii="Tahoma" w:hAnsi="Tahoma" w:cs="Tahoma"/>
        </w:rPr>
      </w:pPr>
      <w:r>
        <w:rPr>
          <w:rFonts w:cs="Tahoma" w:ascii="Tahoma" w:hAnsi="Tahoma"/>
        </w:rPr>
        <w:t xml:space="preserve">Postępowanie w razie złamań, zwichnięć, zranień, oparzeń, odmrożeń. </w:t>
      </w:r>
    </w:p>
    <w:p>
      <w:pPr>
        <w:pStyle w:val="ListParagraph"/>
        <w:numPr>
          <w:ilvl w:val="0"/>
          <w:numId w:val="84"/>
        </w:numPr>
        <w:suppressAutoHyphens w:val="true"/>
        <w:spacing w:before="0" w:after="160"/>
        <w:contextualSpacing w:val="false"/>
        <w:jc w:val="both"/>
        <w:textAlignment w:val="baseline"/>
        <w:rPr>
          <w:rFonts w:ascii="Tahoma" w:hAnsi="Tahoma" w:cs="Tahoma"/>
        </w:rPr>
      </w:pPr>
      <w:r>
        <w:rPr>
          <w:rFonts w:cs="Tahoma" w:ascii="Tahoma" w:hAnsi="Tahoma"/>
        </w:rPr>
        <w:t xml:space="preserve">Zasady postępowania z osobą porażoną prądem elektrycznym. </w:t>
      </w:r>
    </w:p>
    <w:p>
      <w:pPr>
        <w:pStyle w:val="ListParagraph"/>
        <w:numPr>
          <w:ilvl w:val="0"/>
          <w:numId w:val="84"/>
        </w:numPr>
        <w:suppressAutoHyphens w:val="true"/>
        <w:spacing w:before="0" w:after="160"/>
        <w:contextualSpacing w:val="false"/>
        <w:jc w:val="both"/>
        <w:textAlignment w:val="baseline"/>
        <w:rPr>
          <w:rFonts w:ascii="Tahoma" w:hAnsi="Tahoma" w:cs="Tahoma"/>
        </w:rPr>
      </w:pPr>
      <w:r>
        <w:rPr>
          <w:rFonts w:cs="Tahoma" w:ascii="Tahoma" w:hAnsi="Tahoma"/>
        </w:rPr>
        <w:t xml:space="preserve">Postępowanie w razie nagłych zatruć. </w:t>
      </w:r>
    </w:p>
    <w:p>
      <w:pPr>
        <w:pStyle w:val="Normal"/>
        <w:jc w:val="both"/>
        <w:rPr>
          <w:rFonts w:ascii="Tahoma" w:hAnsi="Tahoma" w:cs="Tahoma"/>
        </w:rPr>
      </w:pPr>
      <w:r>
        <w:rPr>
          <w:rFonts w:cs="Tahoma" w:ascii="Tahoma" w:hAnsi="Tahoma"/>
          <w:b/>
        </w:rPr>
        <w:t>Czas trwania: 1 godzina lekcyjna.</w:t>
      </w:r>
    </w:p>
    <w:p>
      <w:pPr>
        <w:pStyle w:val="ListParagraph"/>
        <w:numPr>
          <w:ilvl w:val="0"/>
          <w:numId w:val="65"/>
        </w:numPr>
        <w:suppressAutoHyphens w:val="true"/>
        <w:spacing w:before="0" w:after="160"/>
        <w:contextualSpacing w:val="false"/>
        <w:jc w:val="both"/>
        <w:textAlignment w:val="baseline"/>
        <w:rPr>
          <w:rFonts w:ascii="Tahoma" w:hAnsi="Tahoma" w:cs="Tahoma"/>
          <w:b/>
        </w:rPr>
      </w:pPr>
      <w:r>
        <w:rPr>
          <w:rFonts w:cs="Tahoma" w:ascii="Tahoma" w:hAnsi="Tahoma"/>
          <w:b/>
        </w:rPr>
        <w:t xml:space="preserve">Skutki ekonomiczne niewłaściwych warunków pracy. </w:t>
      </w:r>
    </w:p>
    <w:p>
      <w:pPr>
        <w:pStyle w:val="ListParagraph"/>
        <w:numPr>
          <w:ilvl w:val="0"/>
          <w:numId w:val="85"/>
        </w:numPr>
        <w:suppressAutoHyphens w:val="true"/>
        <w:spacing w:before="0" w:after="160"/>
        <w:contextualSpacing w:val="false"/>
        <w:jc w:val="both"/>
        <w:textAlignment w:val="baseline"/>
        <w:rPr>
          <w:rFonts w:ascii="Tahoma" w:hAnsi="Tahoma" w:cs="Tahoma"/>
        </w:rPr>
      </w:pPr>
      <w:r>
        <w:rPr>
          <w:rFonts w:cs="Tahoma" w:ascii="Tahoma" w:hAnsi="Tahoma"/>
        </w:rPr>
        <w:t xml:space="preserve">Składka na ubezpieczenie wypadkowe. </w:t>
      </w:r>
    </w:p>
    <w:p>
      <w:pPr>
        <w:pStyle w:val="ListParagraph"/>
        <w:numPr>
          <w:ilvl w:val="0"/>
          <w:numId w:val="85"/>
        </w:numPr>
        <w:suppressAutoHyphens w:val="true"/>
        <w:spacing w:before="0" w:after="160"/>
        <w:contextualSpacing w:val="false"/>
        <w:jc w:val="both"/>
        <w:textAlignment w:val="baseline"/>
        <w:rPr>
          <w:rFonts w:ascii="Tahoma" w:hAnsi="Tahoma" w:cs="Tahoma"/>
        </w:rPr>
      </w:pPr>
      <w:r>
        <w:rPr>
          <w:rFonts w:cs="Tahoma" w:ascii="Tahoma" w:hAnsi="Tahoma"/>
        </w:rPr>
        <w:t xml:space="preserve">Koszty wydatków ponoszone przez przedsiębiorstwo. </w:t>
      </w:r>
    </w:p>
    <w:p>
      <w:pPr>
        <w:pStyle w:val="ListParagraph"/>
        <w:numPr>
          <w:ilvl w:val="0"/>
          <w:numId w:val="85"/>
        </w:numPr>
        <w:suppressAutoHyphens w:val="true"/>
        <w:spacing w:before="0" w:after="160"/>
        <w:contextualSpacing w:val="false"/>
        <w:jc w:val="both"/>
        <w:textAlignment w:val="baseline"/>
        <w:rPr>
          <w:rFonts w:ascii="Tahoma" w:hAnsi="Tahoma" w:cs="Tahoma"/>
        </w:rPr>
      </w:pPr>
      <w:r>
        <w:rPr>
          <w:rFonts w:cs="Tahoma" w:ascii="Tahoma" w:hAnsi="Tahoma"/>
        </w:rPr>
        <w:t xml:space="preserve">Określenie podstawowych składników kosztów wypadków. </w:t>
      </w:r>
    </w:p>
    <w:p>
      <w:pPr>
        <w:pStyle w:val="ListParagraph"/>
        <w:numPr>
          <w:ilvl w:val="0"/>
          <w:numId w:val="85"/>
        </w:numPr>
        <w:suppressAutoHyphens w:val="true"/>
        <w:spacing w:before="0" w:after="160"/>
        <w:contextualSpacing w:val="false"/>
        <w:jc w:val="both"/>
        <w:textAlignment w:val="baseline"/>
        <w:rPr>
          <w:rFonts w:ascii="Tahoma" w:hAnsi="Tahoma" w:cs="Tahoma"/>
        </w:rPr>
      </w:pPr>
      <w:r>
        <w:rPr>
          <w:rFonts w:cs="Tahoma" w:ascii="Tahoma" w:hAnsi="Tahoma"/>
        </w:rPr>
        <w:t xml:space="preserve">Świadczenie z tytułu wypadków przy pracy i chorób zawodowych. </w:t>
      </w:r>
    </w:p>
    <w:p>
      <w:pPr>
        <w:pStyle w:val="ListParagraph"/>
        <w:numPr>
          <w:ilvl w:val="0"/>
          <w:numId w:val="85"/>
        </w:numPr>
        <w:suppressAutoHyphens w:val="true"/>
        <w:spacing w:before="0" w:after="160"/>
        <w:contextualSpacing w:val="false"/>
        <w:jc w:val="both"/>
        <w:textAlignment w:val="baseline"/>
        <w:rPr>
          <w:rFonts w:ascii="Tahoma" w:hAnsi="Tahoma" w:cs="Tahoma"/>
        </w:rPr>
      </w:pPr>
      <w:r>
        <w:rPr>
          <w:rFonts w:cs="Tahoma" w:ascii="Tahoma" w:hAnsi="Tahoma"/>
        </w:rPr>
        <w:t xml:space="preserve">Wypłacanie świadczeń przez pracodawcę. </w:t>
      </w:r>
    </w:p>
    <w:p>
      <w:pPr>
        <w:pStyle w:val="Normal"/>
        <w:jc w:val="both"/>
        <w:rPr>
          <w:rFonts w:ascii="Tahoma" w:hAnsi="Tahoma" w:cs="Tahoma"/>
        </w:rPr>
      </w:pPr>
      <w:r>
        <w:rPr>
          <w:rFonts w:cs="Tahoma" w:ascii="Tahoma" w:hAnsi="Tahoma"/>
          <w:b/>
        </w:rPr>
        <w:t>Czas trwania: 1 godzina lekcyjna.</w:t>
      </w:r>
    </w:p>
    <w:p>
      <w:pPr>
        <w:pStyle w:val="Normal"/>
        <w:jc w:val="both"/>
        <w:rPr>
          <w:rFonts w:ascii="Tahoma" w:hAnsi="Tahoma" w:cs="Tahoma"/>
        </w:rPr>
      </w:pPr>
      <w:r>
        <w:rPr>
          <w:rFonts w:cs="Tahoma" w:ascii="Tahoma" w:hAnsi="Tahoma"/>
        </w:rPr>
      </w:r>
    </w:p>
    <w:p>
      <w:pPr>
        <w:pStyle w:val="ListParagraph"/>
        <w:numPr>
          <w:ilvl w:val="0"/>
          <w:numId w:val="65"/>
        </w:numPr>
        <w:suppressAutoHyphens w:val="true"/>
        <w:spacing w:before="0" w:after="160"/>
        <w:contextualSpacing w:val="false"/>
        <w:jc w:val="both"/>
        <w:textAlignment w:val="baseline"/>
        <w:rPr>
          <w:rFonts w:ascii="Tahoma" w:hAnsi="Tahoma" w:cs="Tahoma"/>
          <w:b/>
        </w:rPr>
      </w:pPr>
      <w:r>
        <w:rPr>
          <w:rFonts w:cs="Tahoma" w:ascii="Tahoma" w:hAnsi="Tahoma"/>
          <w:b/>
        </w:rPr>
        <w:t xml:space="preserve">Problemy ochrony przeciwpożarowej i ochrony środowiska naturalnego. </w:t>
      </w:r>
    </w:p>
    <w:p>
      <w:pPr>
        <w:pStyle w:val="ListParagraph"/>
        <w:numPr>
          <w:ilvl w:val="0"/>
          <w:numId w:val="86"/>
        </w:numPr>
        <w:suppressAutoHyphens w:val="true"/>
        <w:spacing w:before="0" w:after="160"/>
        <w:contextualSpacing w:val="false"/>
        <w:jc w:val="both"/>
        <w:textAlignment w:val="baseline"/>
        <w:rPr>
          <w:rFonts w:ascii="Tahoma" w:hAnsi="Tahoma" w:cs="Tahoma"/>
        </w:rPr>
      </w:pPr>
      <w:r>
        <w:rPr>
          <w:rFonts w:cs="Tahoma" w:ascii="Tahoma" w:hAnsi="Tahoma"/>
        </w:rPr>
        <w:t xml:space="preserve">Pojęcie ochrony środowiska. </w:t>
      </w:r>
    </w:p>
    <w:p>
      <w:pPr>
        <w:pStyle w:val="ListParagraph"/>
        <w:numPr>
          <w:ilvl w:val="0"/>
          <w:numId w:val="86"/>
        </w:numPr>
        <w:suppressAutoHyphens w:val="true"/>
        <w:spacing w:before="0" w:after="160"/>
        <w:contextualSpacing w:val="false"/>
        <w:jc w:val="both"/>
        <w:textAlignment w:val="baseline"/>
        <w:rPr>
          <w:rFonts w:ascii="Tahoma" w:hAnsi="Tahoma" w:cs="Tahoma"/>
        </w:rPr>
      </w:pPr>
      <w:r>
        <w:rPr>
          <w:rFonts w:cs="Tahoma" w:ascii="Tahoma" w:hAnsi="Tahoma"/>
        </w:rPr>
        <w:t xml:space="preserve">Obowiązki pracodawcy. </w:t>
      </w:r>
    </w:p>
    <w:p>
      <w:pPr>
        <w:pStyle w:val="ListParagraph"/>
        <w:numPr>
          <w:ilvl w:val="0"/>
          <w:numId w:val="86"/>
        </w:numPr>
        <w:suppressAutoHyphens w:val="true"/>
        <w:spacing w:before="0" w:after="160"/>
        <w:contextualSpacing w:val="false"/>
        <w:jc w:val="both"/>
        <w:textAlignment w:val="baseline"/>
        <w:rPr>
          <w:rFonts w:ascii="Tahoma" w:hAnsi="Tahoma" w:cs="Tahoma"/>
        </w:rPr>
      </w:pPr>
      <w:r>
        <w:rPr>
          <w:rFonts w:cs="Tahoma" w:ascii="Tahoma" w:hAnsi="Tahoma"/>
        </w:rPr>
        <w:t xml:space="preserve">Pozwolenie na eksploatację instalacji. </w:t>
      </w:r>
    </w:p>
    <w:p>
      <w:pPr>
        <w:pStyle w:val="ListParagraph"/>
        <w:numPr>
          <w:ilvl w:val="0"/>
          <w:numId w:val="86"/>
        </w:numPr>
        <w:suppressAutoHyphens w:val="true"/>
        <w:spacing w:before="0" w:after="160"/>
        <w:contextualSpacing w:val="false"/>
        <w:jc w:val="both"/>
        <w:textAlignment w:val="baseline"/>
        <w:rPr>
          <w:rFonts w:ascii="Tahoma" w:hAnsi="Tahoma" w:cs="Tahoma"/>
        </w:rPr>
      </w:pPr>
      <w:r>
        <w:rPr>
          <w:rFonts w:cs="Tahoma" w:ascii="Tahoma" w:hAnsi="Tahoma"/>
        </w:rPr>
        <w:t xml:space="preserve">Obowiązek prowadzenia ewidencji. </w:t>
      </w:r>
    </w:p>
    <w:p>
      <w:pPr>
        <w:pStyle w:val="ListParagraph"/>
        <w:numPr>
          <w:ilvl w:val="0"/>
          <w:numId w:val="86"/>
        </w:numPr>
        <w:suppressAutoHyphens w:val="true"/>
        <w:spacing w:before="0" w:after="160"/>
        <w:contextualSpacing w:val="false"/>
        <w:jc w:val="both"/>
        <w:textAlignment w:val="baseline"/>
        <w:rPr>
          <w:rFonts w:ascii="Tahoma" w:hAnsi="Tahoma" w:cs="Tahoma"/>
        </w:rPr>
      </w:pPr>
      <w:r>
        <w:rPr>
          <w:rFonts w:cs="Tahoma" w:ascii="Tahoma" w:hAnsi="Tahoma"/>
        </w:rPr>
        <w:t xml:space="preserve">Opłaty za korzystanie ze środowiska </w:t>
      </w:r>
    </w:p>
    <w:p>
      <w:pPr>
        <w:pStyle w:val="ListParagraph"/>
        <w:numPr>
          <w:ilvl w:val="0"/>
          <w:numId w:val="86"/>
        </w:numPr>
        <w:suppressAutoHyphens w:val="true"/>
        <w:spacing w:before="0" w:after="160"/>
        <w:contextualSpacing w:val="false"/>
        <w:jc w:val="both"/>
        <w:textAlignment w:val="baseline"/>
        <w:rPr>
          <w:rFonts w:ascii="Tahoma" w:hAnsi="Tahoma" w:cs="Tahoma"/>
        </w:rPr>
      </w:pPr>
      <w:r>
        <w:rPr>
          <w:rFonts w:cs="Tahoma" w:ascii="Tahoma" w:hAnsi="Tahoma"/>
        </w:rPr>
        <w:t xml:space="preserve">Kontrola przestrzegania przepisów. </w:t>
      </w:r>
    </w:p>
    <w:p>
      <w:pPr>
        <w:pStyle w:val="ListParagraph"/>
        <w:numPr>
          <w:ilvl w:val="0"/>
          <w:numId w:val="86"/>
        </w:numPr>
        <w:suppressAutoHyphens w:val="true"/>
        <w:spacing w:before="0" w:after="160"/>
        <w:contextualSpacing w:val="false"/>
        <w:jc w:val="both"/>
        <w:textAlignment w:val="baseline"/>
        <w:rPr>
          <w:rFonts w:ascii="Tahoma" w:hAnsi="Tahoma" w:cs="Tahoma"/>
        </w:rPr>
      </w:pPr>
      <w:r>
        <w:rPr>
          <w:rFonts w:cs="Tahoma" w:ascii="Tahoma" w:hAnsi="Tahoma"/>
        </w:rPr>
        <w:t xml:space="preserve">Organizacja o zadania ochrony przeciwpożarowej w Polsce. </w:t>
      </w:r>
    </w:p>
    <w:p>
      <w:pPr>
        <w:pStyle w:val="ListParagraph"/>
        <w:numPr>
          <w:ilvl w:val="0"/>
          <w:numId w:val="86"/>
        </w:numPr>
        <w:suppressAutoHyphens w:val="true"/>
        <w:spacing w:before="0" w:after="160"/>
        <w:contextualSpacing w:val="false"/>
        <w:jc w:val="both"/>
        <w:textAlignment w:val="baseline"/>
        <w:rPr>
          <w:rFonts w:ascii="Tahoma" w:hAnsi="Tahoma" w:cs="Tahoma"/>
        </w:rPr>
      </w:pPr>
      <w:r>
        <w:rPr>
          <w:rFonts w:cs="Tahoma" w:ascii="Tahoma" w:hAnsi="Tahoma"/>
        </w:rPr>
        <w:t xml:space="preserve">Pojęcie innego miejscowego zagrożeni, awarii, klęski żywiołowej. </w:t>
      </w:r>
    </w:p>
    <w:p>
      <w:pPr>
        <w:pStyle w:val="ListParagraph"/>
        <w:numPr>
          <w:ilvl w:val="0"/>
          <w:numId w:val="86"/>
        </w:numPr>
        <w:suppressAutoHyphens w:val="true"/>
        <w:spacing w:before="0" w:after="160"/>
        <w:contextualSpacing w:val="false"/>
        <w:jc w:val="both"/>
        <w:textAlignment w:val="baseline"/>
        <w:rPr>
          <w:rFonts w:ascii="Tahoma" w:hAnsi="Tahoma" w:cs="Tahoma"/>
        </w:rPr>
      </w:pPr>
      <w:r>
        <w:rPr>
          <w:rFonts w:cs="Tahoma" w:ascii="Tahoma" w:hAnsi="Tahoma"/>
        </w:rPr>
        <w:t xml:space="preserve">Obowiązki pracodawcy w zakresie ochrony przeciwpożarowej, </w:t>
      </w:r>
    </w:p>
    <w:p>
      <w:pPr>
        <w:pStyle w:val="ListParagraph"/>
        <w:numPr>
          <w:ilvl w:val="0"/>
          <w:numId w:val="86"/>
        </w:numPr>
        <w:suppressAutoHyphens w:val="true"/>
        <w:spacing w:before="0" w:after="160"/>
        <w:contextualSpacing w:val="false"/>
        <w:jc w:val="both"/>
        <w:textAlignment w:val="baseline"/>
        <w:rPr>
          <w:rFonts w:ascii="Tahoma" w:hAnsi="Tahoma" w:cs="Tahoma"/>
        </w:rPr>
      </w:pPr>
      <w:r>
        <w:rPr>
          <w:rFonts w:cs="Tahoma" w:ascii="Tahoma" w:hAnsi="Tahoma"/>
        </w:rPr>
        <w:t xml:space="preserve">Zapoznanie z instrukcjami bezpieczeństwa pożarowego występującymi w </w:t>
      </w:r>
      <w:r>
        <w:rPr>
          <w:rFonts w:cs="Tahoma" w:ascii="Tahoma" w:hAnsi="Tahoma"/>
          <w:color w:val="FF0000"/>
        </w:rPr>
        <w:t>XXXXX</w:t>
      </w:r>
    </w:p>
    <w:p>
      <w:pPr>
        <w:pStyle w:val="Normal"/>
        <w:jc w:val="both"/>
        <w:rPr>
          <w:rFonts w:ascii="Tahoma" w:hAnsi="Tahoma" w:cs="Tahoma"/>
        </w:rPr>
      </w:pPr>
      <w:r>
        <w:rPr>
          <w:rFonts w:cs="Tahoma" w:ascii="Tahoma" w:hAnsi="Tahoma"/>
        </w:rPr>
        <w:t xml:space="preserve"> </w:t>
      </w:r>
      <w:r>
        <w:rPr>
          <w:rFonts w:cs="Tahoma" w:ascii="Tahoma" w:hAnsi="Tahoma"/>
          <w:b/>
        </w:rPr>
        <w:t>Czas trwania: 1 godzina lekcyjna.</w:t>
      </w:r>
    </w:p>
    <w:p>
      <w:pPr>
        <w:pStyle w:val="Heading1"/>
        <w:numPr>
          <w:ilvl w:val="0"/>
          <w:numId w:val="2"/>
        </w:numPr>
        <w:ind w:hanging="720" w:left="1080"/>
        <w:jc w:val="both"/>
        <w:rPr>
          <w:rFonts w:ascii="Tahoma" w:hAnsi="Tahoma" w:cs="Tahoma"/>
        </w:rPr>
      </w:pPr>
      <w:bookmarkStart w:id="137" w:name="__RefHeading___Toc3454_3795274975"/>
      <w:bookmarkStart w:id="138" w:name="_Toc487202392"/>
      <w:bookmarkStart w:id="139" w:name="_Toc487448000"/>
      <w:bookmarkStart w:id="140" w:name="_Toc487460587"/>
      <w:bookmarkStart w:id="141" w:name="_Toc487526633"/>
      <w:bookmarkStart w:id="142" w:name="_Toc95286065"/>
      <w:bookmarkEnd w:id="137"/>
      <w:r>
        <w:rPr>
          <w:rFonts w:cs="Tahoma" w:ascii="Tahoma" w:hAnsi="Tahoma"/>
        </w:rPr>
        <w:t>Ramowy program szkolenia okresowego pracowników inżynieryjno-technicznych</w:t>
      </w:r>
      <w:bookmarkEnd w:id="138"/>
      <w:bookmarkEnd w:id="139"/>
      <w:bookmarkEnd w:id="140"/>
      <w:bookmarkEnd w:id="141"/>
      <w:bookmarkEnd w:id="142"/>
    </w:p>
    <w:p>
      <w:pPr>
        <w:pStyle w:val="Normal"/>
        <w:jc w:val="both"/>
        <w:rPr>
          <w:rFonts w:ascii="Tahoma" w:hAnsi="Tahoma" w:cs="Tahoma"/>
        </w:rPr>
      </w:pPr>
      <w:r>
        <w:rPr>
          <w:rFonts w:cs="Tahoma" w:ascii="Tahoma" w:hAnsi="Tahoma"/>
        </w:rPr>
      </w:r>
    </w:p>
    <w:p>
      <w:pPr>
        <w:pStyle w:val="ListParagraph"/>
        <w:numPr>
          <w:ilvl w:val="0"/>
          <w:numId w:val="87"/>
        </w:numPr>
        <w:suppressAutoHyphens w:val="true"/>
        <w:spacing w:before="0" w:after="160"/>
        <w:contextualSpacing w:val="false"/>
        <w:jc w:val="both"/>
        <w:textAlignment w:val="baseline"/>
        <w:rPr>
          <w:rFonts w:ascii="Tahoma" w:hAnsi="Tahoma" w:cs="Tahoma"/>
          <w:b/>
        </w:rPr>
      </w:pPr>
      <w:r>
        <w:rPr>
          <w:rFonts w:cs="Tahoma" w:ascii="Tahoma" w:hAnsi="Tahoma"/>
          <w:b/>
        </w:rPr>
        <w:t>Cel szkolenia</w:t>
      </w:r>
    </w:p>
    <w:p>
      <w:pPr>
        <w:pStyle w:val="Normal"/>
        <w:jc w:val="both"/>
        <w:rPr>
          <w:rFonts w:ascii="Tahoma" w:hAnsi="Tahoma" w:cs="Tahoma"/>
        </w:rPr>
      </w:pPr>
      <w:r>
        <w:rPr>
          <w:rFonts w:cs="Tahoma" w:ascii="Tahoma" w:hAnsi="Tahoma"/>
        </w:rPr>
        <w:t>Celem szkolenia jest aktualizacja i uzupełnienie wiedzy i umiejętności w szczególności z zakresu:</w:t>
      </w:r>
    </w:p>
    <w:p>
      <w:pPr>
        <w:pStyle w:val="ListParagraph"/>
        <w:numPr>
          <w:ilvl w:val="0"/>
          <w:numId w:val="88"/>
        </w:numPr>
        <w:suppressAutoHyphens w:val="true"/>
        <w:spacing w:before="0" w:after="160"/>
        <w:contextualSpacing w:val="false"/>
        <w:jc w:val="both"/>
        <w:textAlignment w:val="baseline"/>
        <w:rPr>
          <w:rFonts w:ascii="Tahoma" w:hAnsi="Tahoma" w:cs="Tahoma"/>
        </w:rPr>
      </w:pPr>
      <w:r>
        <w:rPr>
          <w:rFonts w:cs="Tahoma" w:ascii="Tahoma" w:hAnsi="Tahoma"/>
        </w:rPr>
        <w:t>identyfikacji i oceny zagrożeń występujących w procesach pracy,</w:t>
      </w:r>
    </w:p>
    <w:p>
      <w:pPr>
        <w:pStyle w:val="ListParagraph"/>
        <w:numPr>
          <w:ilvl w:val="0"/>
          <w:numId w:val="88"/>
        </w:numPr>
        <w:suppressAutoHyphens w:val="true"/>
        <w:spacing w:before="0" w:after="160"/>
        <w:contextualSpacing w:val="false"/>
        <w:jc w:val="both"/>
        <w:textAlignment w:val="baseline"/>
        <w:rPr>
          <w:rFonts w:ascii="Tahoma" w:hAnsi="Tahoma" w:cs="Tahoma"/>
        </w:rPr>
      </w:pPr>
      <w:r>
        <w:rPr>
          <w:rFonts w:cs="Tahoma" w:ascii="Tahoma" w:hAnsi="Tahoma"/>
        </w:rPr>
        <w:t>organizacji pracy i stanowisk pracy zgodnie z wymaganiami bezpieczeństwa i higieny pracy oraz ergonomii,</w:t>
      </w:r>
    </w:p>
    <w:p>
      <w:pPr>
        <w:pStyle w:val="ListParagraph"/>
        <w:numPr>
          <w:ilvl w:val="0"/>
          <w:numId w:val="88"/>
        </w:numPr>
        <w:suppressAutoHyphens w:val="true"/>
        <w:spacing w:before="0" w:after="160"/>
        <w:contextualSpacing w:val="false"/>
        <w:jc w:val="both"/>
        <w:textAlignment w:val="baseline"/>
        <w:rPr>
          <w:rFonts w:ascii="Tahoma" w:hAnsi="Tahoma" w:cs="Tahoma"/>
        </w:rPr>
      </w:pPr>
      <w:r>
        <w:rPr>
          <w:rFonts w:cs="Tahoma" w:ascii="Tahoma" w:hAnsi="Tahoma"/>
        </w:rPr>
        <w:t>metod likwidacji lub ograniczenia zagrożeń czynnikami występującymi w środowisku pracy.</w:t>
      </w:r>
    </w:p>
    <w:p>
      <w:pPr>
        <w:pStyle w:val="ListParagraph"/>
        <w:numPr>
          <w:ilvl w:val="0"/>
          <w:numId w:val="87"/>
        </w:numPr>
        <w:suppressAutoHyphens w:val="true"/>
        <w:spacing w:before="0" w:after="160"/>
        <w:contextualSpacing w:val="false"/>
        <w:jc w:val="both"/>
        <w:textAlignment w:val="baseline"/>
        <w:rPr>
          <w:rFonts w:ascii="Tahoma" w:hAnsi="Tahoma" w:cs="Tahoma"/>
          <w:b/>
        </w:rPr>
      </w:pPr>
      <w:r>
        <w:rPr>
          <w:rFonts w:cs="Tahoma" w:ascii="Tahoma" w:hAnsi="Tahoma"/>
          <w:b/>
        </w:rPr>
        <w:t>Uczestnicy szkolenia</w:t>
      </w:r>
    </w:p>
    <w:p>
      <w:pPr>
        <w:pStyle w:val="Normal"/>
        <w:jc w:val="both"/>
        <w:rPr>
          <w:rFonts w:ascii="Tahoma" w:hAnsi="Tahoma" w:cs="Tahoma"/>
        </w:rPr>
      </w:pPr>
      <w:r>
        <w:rPr>
          <w:rFonts w:cs="Tahoma" w:ascii="Tahoma" w:hAnsi="Tahoma"/>
        </w:rPr>
        <w:t>Szkolenie jest przeznaczone dla pracowników inżynieryjno-technicznych zakładów pracy, w szczególności projektantów, konstruktorów, technologów, organizatorów produkcji. Przy kompletowaniu grup pracowników do szkolenia należy brać pod uwagę podobieństwo prac wykonywanych przez uczestników szkolenia.</w:t>
      </w:r>
    </w:p>
    <w:p>
      <w:pPr>
        <w:pStyle w:val="ListParagraph"/>
        <w:numPr>
          <w:ilvl w:val="0"/>
          <w:numId w:val="87"/>
        </w:numPr>
        <w:suppressAutoHyphens w:val="true"/>
        <w:spacing w:before="0" w:after="160"/>
        <w:contextualSpacing w:val="false"/>
        <w:jc w:val="both"/>
        <w:textAlignment w:val="baseline"/>
        <w:rPr>
          <w:rFonts w:ascii="Tahoma" w:hAnsi="Tahoma" w:cs="Tahoma"/>
          <w:b/>
        </w:rPr>
      </w:pPr>
      <w:r>
        <w:rPr>
          <w:rFonts w:cs="Tahoma" w:ascii="Tahoma" w:hAnsi="Tahoma"/>
          <w:b/>
        </w:rPr>
        <w:t>Sposób organizacji szkolenia</w:t>
      </w:r>
    </w:p>
    <w:p>
      <w:pPr>
        <w:pStyle w:val="Normal"/>
        <w:jc w:val="both"/>
        <w:rPr>
          <w:rFonts w:ascii="Tahoma" w:hAnsi="Tahoma" w:cs="Tahoma"/>
        </w:rPr>
      </w:pPr>
      <w:r>
        <w:rPr>
          <w:rFonts w:cs="Tahoma" w:ascii="Tahoma" w:hAnsi="Tahoma"/>
        </w:rPr>
        <w:t>Szkolenie powinno być zorganizowane w formie kursu lub seminarium albo samokształcenia kierowanego - na podstawie szczegółowego programu szkolenia opracowanego przez organizatora szkolenia. Podczas szkolenia konieczne jest stosowanie odpowiednich środków dydaktycznych, w szczególności filmów, tablic, folii do wyświetlania informacji. Uczestnicy szkolenia organizowanego w formie samokształcenia kierowanego powinni otrzymać materiały umożliwiające przyswojenie problematyki objętej programem szkolenia (np. skrypty, przepisy prawne, zestawy pytań kontrolnych).</w:t>
      </w:r>
    </w:p>
    <w:p>
      <w:pPr>
        <w:pStyle w:val="ListParagraph"/>
        <w:numPr>
          <w:ilvl w:val="0"/>
          <w:numId w:val="87"/>
        </w:numPr>
        <w:suppressAutoHyphens w:val="true"/>
        <w:spacing w:before="0" w:after="160"/>
        <w:contextualSpacing w:val="false"/>
        <w:jc w:val="both"/>
        <w:textAlignment w:val="baseline"/>
        <w:rPr>
          <w:rFonts w:ascii="Tahoma" w:hAnsi="Tahoma" w:cs="Tahoma"/>
          <w:b/>
        </w:rPr>
      </w:pPr>
      <w:r>
        <w:rPr>
          <w:rFonts w:cs="Tahoma" w:ascii="Tahoma" w:hAnsi="Tahoma"/>
          <w:b/>
        </w:rPr>
        <w:t>Ramowy program szkolenia*)</w:t>
      </w:r>
    </w:p>
    <w:tbl>
      <w:tblPr>
        <w:tblW w:w="9343" w:type="dxa"/>
        <w:jc w:val="left"/>
        <w:tblInd w:w="-8" w:type="dxa"/>
        <w:tblLayout w:type="fixed"/>
        <w:tblCellMar>
          <w:top w:w="26" w:type="dxa"/>
          <w:left w:w="72" w:type="dxa"/>
          <w:bottom w:w="0" w:type="dxa"/>
          <w:right w:w="25" w:type="dxa"/>
        </w:tblCellMar>
        <w:tblLook w:val="0000" w:noHBand="0" w:noVBand="0" w:firstColumn="0" w:lastRow="0" w:lastColumn="0" w:firstRow="0"/>
      </w:tblPr>
      <w:tblGrid>
        <w:gridCol w:w="502"/>
        <w:gridCol w:w="7874"/>
        <w:gridCol w:w="967"/>
      </w:tblGrid>
      <w:tr>
        <w:trPr>
          <w:trHeight w:val="598" w:hRule="atLeast"/>
        </w:trPr>
        <w:tc>
          <w:tcPr>
            <w:tcW w:w="502"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136"/>
              <w:jc w:val="both"/>
              <w:rPr>
                <w:rFonts w:ascii="Tahoma" w:hAnsi="Tahoma" w:cs="Tahoma"/>
              </w:rPr>
            </w:pPr>
            <w:r>
              <w:rPr>
                <w:rFonts w:cs="Tahoma" w:ascii="Tahoma" w:hAnsi="Tahoma"/>
              </w:rPr>
              <w:t>Lp.</w:t>
            </w:r>
          </w:p>
          <w:p>
            <w:pPr>
              <w:pStyle w:val="Normal"/>
              <w:spacing w:lineRule="auto" w:line="247"/>
              <w:ind w:right="78"/>
              <w:jc w:val="both"/>
              <w:rPr>
                <w:rFonts w:ascii="Tahoma" w:hAnsi="Tahoma" w:cs="Tahoma"/>
              </w:rPr>
            </w:pPr>
            <w:r>
              <w:rPr>
                <w:rFonts w:cs="Tahoma" w:ascii="Tahoma" w:hAnsi="Tahoma"/>
              </w:rPr>
            </w:r>
          </w:p>
        </w:tc>
        <w:tc>
          <w:tcPr>
            <w:tcW w:w="7874"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127"/>
              <w:jc w:val="both"/>
              <w:rPr>
                <w:rFonts w:ascii="Tahoma" w:hAnsi="Tahoma" w:cs="Tahoma"/>
              </w:rPr>
            </w:pPr>
            <w:r>
              <w:rPr>
                <w:rFonts w:cs="Tahoma" w:ascii="Tahoma" w:hAnsi="Tahoma"/>
              </w:rPr>
              <w:t xml:space="preserve"> </w:t>
            </w:r>
            <w:r>
              <w:rPr>
                <w:rFonts w:cs="Tahoma" w:ascii="Tahoma" w:hAnsi="Tahoma"/>
              </w:rPr>
              <w:t>Temat szkolenia</w:t>
            </w:r>
          </w:p>
          <w:p>
            <w:pPr>
              <w:pStyle w:val="Normal"/>
              <w:spacing w:lineRule="auto" w:line="247"/>
              <w:ind w:right="73"/>
              <w:jc w:val="both"/>
              <w:rPr>
                <w:rFonts w:ascii="Tahoma" w:hAnsi="Tahoma" w:cs="Tahoma"/>
              </w:rPr>
            </w:pPr>
            <w:r>
              <w:rPr>
                <w:rFonts w:cs="Tahoma" w:ascii="Tahoma" w:hAnsi="Tahoma"/>
              </w:rPr>
            </w:r>
          </w:p>
        </w:tc>
        <w:tc>
          <w:tcPr>
            <w:tcW w:w="967"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before="0" w:after="32"/>
              <w:ind w:firstLine="38" w:left="51"/>
              <w:jc w:val="both"/>
              <w:rPr>
                <w:rFonts w:ascii="Tahoma" w:hAnsi="Tahoma" w:cs="Tahoma"/>
              </w:rPr>
            </w:pPr>
            <w:r>
              <w:rPr>
                <w:rFonts w:cs="Tahoma" w:ascii="Tahoma" w:hAnsi="Tahoma"/>
              </w:rPr>
              <w:t xml:space="preserve"> </w:t>
            </w:r>
            <w:r>
              <w:rPr>
                <w:rFonts w:cs="Tahoma" w:ascii="Tahoma" w:hAnsi="Tahoma"/>
              </w:rPr>
              <w:t>Liczba godzin</w:t>
            </w:r>
            <w:r>
              <w:rPr>
                <w:rFonts w:cs="Tahoma" w:ascii="Tahoma" w:hAnsi="Tahoma"/>
                <w:vertAlign w:val="superscript"/>
              </w:rPr>
              <w:t>**)</w:t>
            </w:r>
          </w:p>
          <w:p>
            <w:pPr>
              <w:pStyle w:val="Normal"/>
              <w:spacing w:lineRule="auto" w:line="247"/>
              <w:ind w:right="82"/>
              <w:jc w:val="both"/>
              <w:rPr>
                <w:rFonts w:ascii="Tahoma" w:hAnsi="Tahoma" w:cs="Tahoma"/>
              </w:rPr>
            </w:pPr>
            <w:r>
              <w:rPr>
                <w:rFonts w:cs="Tahoma" w:ascii="Tahoma" w:hAnsi="Tahoma"/>
              </w:rPr>
            </w:r>
          </w:p>
        </w:tc>
      </w:tr>
      <w:tr>
        <w:trPr>
          <w:trHeight w:val="398" w:hRule="atLeast"/>
        </w:trPr>
        <w:tc>
          <w:tcPr>
            <w:tcW w:w="502" w:type="dxa"/>
            <w:tcBorders>
              <w:top w:val="single" w:sz="6" w:space="0" w:color="000000"/>
              <w:left w:val="single" w:sz="6" w:space="0" w:color="000000"/>
              <w:right w:val="single" w:sz="6" w:space="0" w:color="000000"/>
            </w:tcBorders>
            <w:shd w:color="auto" w:fill="auto" w:val="clear"/>
          </w:tcPr>
          <w:p>
            <w:pPr>
              <w:pStyle w:val="Normal"/>
              <w:spacing w:lineRule="auto" w:line="247"/>
              <w:ind w:right="133"/>
              <w:jc w:val="both"/>
              <w:rPr>
                <w:rFonts w:ascii="Tahoma" w:hAnsi="Tahoma" w:cs="Tahoma"/>
              </w:rPr>
            </w:pPr>
            <w:r>
              <w:rPr>
                <w:rFonts w:cs="Tahoma" w:ascii="Tahoma" w:hAnsi="Tahoma"/>
              </w:rPr>
              <w:t>1</w:t>
            </w:r>
          </w:p>
        </w:tc>
        <w:tc>
          <w:tcPr>
            <w:tcW w:w="7874" w:type="dxa"/>
            <w:tcBorders>
              <w:top w:val="single" w:sz="6" w:space="0" w:color="000000"/>
              <w:left w:val="single" w:sz="6" w:space="0" w:color="000000"/>
              <w:right w:val="single" w:sz="6" w:space="0" w:color="000000"/>
            </w:tcBorders>
            <w:shd w:color="auto" w:fill="auto" w:val="clear"/>
          </w:tcPr>
          <w:p>
            <w:pPr>
              <w:pStyle w:val="Normal"/>
              <w:spacing w:lineRule="auto" w:line="247"/>
              <w:ind w:right="131"/>
              <w:jc w:val="both"/>
              <w:rPr>
                <w:rFonts w:ascii="Tahoma" w:hAnsi="Tahoma" w:cs="Tahoma"/>
              </w:rPr>
            </w:pPr>
            <w:r>
              <w:rPr>
                <w:rFonts w:cs="Tahoma" w:ascii="Tahoma" w:hAnsi="Tahoma"/>
              </w:rPr>
              <w:t xml:space="preserve"> </w:t>
            </w:r>
            <w:r>
              <w:rPr>
                <w:rFonts w:cs="Tahoma" w:ascii="Tahoma" w:hAnsi="Tahoma"/>
              </w:rPr>
              <w:t>2</w:t>
            </w:r>
          </w:p>
        </w:tc>
        <w:tc>
          <w:tcPr>
            <w:tcW w:w="967" w:type="dxa"/>
            <w:tcBorders>
              <w:top w:val="single" w:sz="6" w:space="0" w:color="000000"/>
              <w:left w:val="single" w:sz="6" w:space="0" w:color="000000"/>
              <w:right w:val="single" w:sz="6" w:space="0" w:color="000000"/>
            </w:tcBorders>
            <w:shd w:color="auto" w:fill="auto" w:val="clear"/>
          </w:tcPr>
          <w:p>
            <w:pPr>
              <w:pStyle w:val="Normal"/>
              <w:spacing w:lineRule="auto" w:line="247"/>
              <w:ind w:right="135"/>
              <w:jc w:val="both"/>
              <w:rPr>
                <w:rFonts w:ascii="Tahoma" w:hAnsi="Tahoma" w:cs="Tahoma"/>
              </w:rPr>
            </w:pPr>
            <w:r>
              <w:rPr>
                <w:rFonts w:cs="Tahoma" w:ascii="Tahoma" w:hAnsi="Tahoma"/>
              </w:rPr>
              <w:t xml:space="preserve"> </w:t>
            </w:r>
            <w:r>
              <w:rPr>
                <w:rFonts w:cs="Tahoma" w:ascii="Tahoma" w:hAnsi="Tahoma"/>
              </w:rPr>
              <w:t>3</w:t>
            </w:r>
          </w:p>
        </w:tc>
      </w:tr>
      <w:tr>
        <w:trPr>
          <w:trHeight w:val="4878" w:hRule="atLeast"/>
        </w:trPr>
        <w:tc>
          <w:tcPr>
            <w:tcW w:w="502"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45"/>
              <w:jc w:val="both"/>
              <w:rPr>
                <w:rFonts w:ascii="Tahoma" w:hAnsi="Tahoma" w:cs="Tahoma"/>
              </w:rPr>
            </w:pPr>
            <w:r>
              <w:rPr>
                <w:rFonts w:cs="Tahoma" w:ascii="Tahoma" w:hAnsi="Tahoma"/>
              </w:rPr>
              <w:t>1</w:t>
            </w:r>
          </w:p>
          <w:p>
            <w:pPr>
              <w:pStyle w:val="Normal"/>
              <w:spacing w:lineRule="auto" w:line="247"/>
              <w:jc w:val="both"/>
              <w:rPr>
                <w:rFonts w:ascii="Tahoma" w:hAnsi="Tahoma" w:cs="Tahoma"/>
              </w:rPr>
            </w:pPr>
            <w:r>
              <w:rPr>
                <w:rFonts w:cs="Tahoma" w:ascii="Tahoma" w:hAnsi="Tahoma"/>
              </w:rPr>
            </w:r>
          </w:p>
        </w:tc>
        <w:tc>
          <w:tcPr>
            <w:tcW w:w="7874"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Regulacje prawne z zakresu bezpieczeństwa i higieny pracy:</w:t>
            </w:r>
          </w:p>
          <w:p>
            <w:pPr>
              <w:pStyle w:val="Normal"/>
              <w:jc w:val="both"/>
              <w:rPr>
                <w:rFonts w:ascii="Tahoma" w:hAnsi="Tahoma" w:cs="Tahoma"/>
              </w:rPr>
            </w:pPr>
            <w:r>
              <w:rPr>
                <w:rFonts w:cs="Tahoma" w:ascii="Tahoma" w:hAnsi="Tahoma"/>
              </w:rPr>
            </w:r>
          </w:p>
          <w:p>
            <w:pPr>
              <w:pStyle w:val="ListParagraph"/>
              <w:numPr>
                <w:ilvl w:val="0"/>
                <w:numId w:val="89"/>
              </w:numPr>
              <w:suppressAutoHyphens w:val="true"/>
              <w:spacing w:before="0" w:after="0"/>
              <w:contextualSpacing w:val="false"/>
              <w:jc w:val="both"/>
              <w:rPr>
                <w:rFonts w:ascii="Tahoma" w:hAnsi="Tahoma" w:cs="Tahoma"/>
              </w:rPr>
            </w:pPr>
            <w:r>
              <w:rPr>
                <w:rFonts w:cs="Tahoma" w:ascii="Tahoma" w:hAnsi="Tahoma"/>
              </w:rPr>
              <w:t>aktualne przepisy (z uwzględnieniem zmian), w tym dotyczące:</w:t>
            </w:r>
          </w:p>
          <w:p>
            <w:pPr>
              <w:pStyle w:val="Normal"/>
              <w:jc w:val="both"/>
              <w:rPr>
                <w:rFonts w:ascii="Tahoma" w:hAnsi="Tahoma" w:cs="Tahoma"/>
              </w:rPr>
            </w:pPr>
            <w:r>
              <w:rPr>
                <w:rFonts w:cs="Tahoma" w:ascii="Tahoma" w:hAnsi="Tahoma"/>
              </w:rPr>
            </w:r>
          </w:p>
          <w:p>
            <w:pPr>
              <w:pStyle w:val="ListParagraph"/>
              <w:numPr>
                <w:ilvl w:val="0"/>
                <w:numId w:val="90"/>
              </w:numPr>
              <w:suppressAutoHyphens w:val="true"/>
              <w:spacing w:before="0" w:after="0"/>
              <w:contextualSpacing w:val="false"/>
              <w:jc w:val="both"/>
              <w:rPr>
                <w:rFonts w:ascii="Tahoma" w:hAnsi="Tahoma" w:cs="Tahoma"/>
              </w:rPr>
            </w:pPr>
            <w:r>
              <w:rPr>
                <w:rFonts w:cs="Tahoma" w:ascii="Tahoma" w:hAnsi="Tahoma"/>
              </w:rPr>
              <w:t>praw i obowiązków pracodawców i pracowników w zakresie bezpieczeństwa i  higieny pracy oraz odpowiedzialności za naruszenie przepisów lub zasad bhp,</w:t>
            </w:r>
          </w:p>
          <w:p>
            <w:pPr>
              <w:pStyle w:val="ListParagraph"/>
              <w:numPr>
                <w:ilvl w:val="0"/>
                <w:numId w:val="90"/>
              </w:numPr>
              <w:suppressAutoHyphens w:val="true"/>
              <w:spacing w:before="0" w:after="0"/>
              <w:contextualSpacing w:val="false"/>
              <w:jc w:val="both"/>
              <w:rPr>
                <w:rFonts w:ascii="Tahoma" w:hAnsi="Tahoma" w:cs="Tahoma"/>
              </w:rPr>
            </w:pPr>
            <w:r>
              <w:rPr>
                <w:rFonts w:cs="Tahoma" w:ascii="Tahoma" w:hAnsi="Tahoma"/>
              </w:rPr>
              <w:t>odpowiedzialności projektantów, konstruktorów i technologów związanej z  wykonywanym zawodem,</w:t>
            </w:r>
          </w:p>
          <w:p>
            <w:pPr>
              <w:pStyle w:val="ListParagraph"/>
              <w:numPr>
                <w:ilvl w:val="0"/>
                <w:numId w:val="90"/>
              </w:numPr>
              <w:suppressAutoHyphens w:val="true"/>
              <w:spacing w:before="0" w:after="0"/>
              <w:contextualSpacing w:val="false"/>
              <w:jc w:val="both"/>
              <w:rPr>
                <w:rFonts w:ascii="Tahoma" w:hAnsi="Tahoma" w:cs="Tahoma"/>
              </w:rPr>
            </w:pPr>
            <w:r>
              <w:rPr>
                <w:rFonts w:cs="Tahoma" w:ascii="Tahoma" w:hAnsi="Tahoma"/>
              </w:rPr>
              <w:t>wymagań bezpieczeństwa i higieny pracy dla budynków i pomieszczeń zakładów pracy (w tym pomieszczeń higieniczno-sanitarnych),</w:t>
            </w:r>
          </w:p>
          <w:p>
            <w:pPr>
              <w:pStyle w:val="ListParagraph"/>
              <w:numPr>
                <w:ilvl w:val="0"/>
                <w:numId w:val="90"/>
              </w:numPr>
              <w:suppressAutoHyphens w:val="true"/>
              <w:spacing w:before="0" w:after="0"/>
              <w:contextualSpacing w:val="false"/>
              <w:jc w:val="both"/>
              <w:rPr>
                <w:rFonts w:ascii="Tahoma" w:hAnsi="Tahoma" w:cs="Tahoma"/>
              </w:rPr>
            </w:pPr>
            <w:r>
              <w:rPr>
                <w:rFonts w:cs="Tahoma" w:ascii="Tahoma" w:hAnsi="Tahoma"/>
              </w:rPr>
              <w:t>wymagań bezpieczeństwa i higieny pracy oraz ergonomii dla maszyn i  innych urządzeń technicznych,</w:t>
            </w:r>
          </w:p>
          <w:p>
            <w:pPr>
              <w:pStyle w:val="ListParagraph"/>
              <w:numPr>
                <w:ilvl w:val="0"/>
                <w:numId w:val="90"/>
              </w:numPr>
              <w:suppressAutoHyphens w:val="true"/>
              <w:spacing w:before="0" w:after="0"/>
              <w:contextualSpacing w:val="false"/>
              <w:jc w:val="both"/>
              <w:rPr>
                <w:rFonts w:ascii="Tahoma" w:hAnsi="Tahoma" w:cs="Tahoma"/>
              </w:rPr>
            </w:pPr>
            <w:r>
              <w:rPr>
                <w:rFonts w:cs="Tahoma" w:ascii="Tahoma" w:hAnsi="Tahoma"/>
              </w:rPr>
              <w:t>systemu oceny zgodności wyrobów z wymaganiami bezpieczeństwa i  higieny pracy,</w:t>
            </w:r>
          </w:p>
          <w:p>
            <w:pPr>
              <w:pStyle w:val="ListParagraph"/>
              <w:numPr>
                <w:ilvl w:val="0"/>
                <w:numId w:val="90"/>
              </w:numPr>
              <w:suppressAutoHyphens w:val="true"/>
              <w:spacing w:before="0" w:after="0"/>
              <w:contextualSpacing w:val="false"/>
              <w:jc w:val="both"/>
              <w:rPr>
                <w:rFonts w:ascii="Tahoma" w:hAnsi="Tahoma" w:cs="Tahoma"/>
              </w:rPr>
            </w:pPr>
            <w:r>
              <w:rPr>
                <w:rFonts w:cs="Tahoma" w:ascii="Tahoma" w:hAnsi="Tahoma"/>
              </w:rPr>
              <w:t>nadzoru i kontroli warunków pracy,</w:t>
            </w:r>
          </w:p>
          <w:p>
            <w:pPr>
              <w:pStyle w:val="Normal"/>
              <w:jc w:val="both"/>
              <w:rPr>
                <w:rFonts w:ascii="Tahoma" w:hAnsi="Tahoma" w:cs="Tahoma"/>
              </w:rPr>
            </w:pPr>
            <w:r>
              <w:rPr>
                <w:rFonts w:cs="Tahoma" w:ascii="Tahoma" w:hAnsi="Tahoma"/>
              </w:rPr>
            </w:r>
          </w:p>
          <w:p>
            <w:pPr>
              <w:pStyle w:val="ListParagraph"/>
              <w:numPr>
                <w:ilvl w:val="0"/>
                <w:numId w:val="89"/>
              </w:numPr>
              <w:suppressAutoHyphens w:val="true"/>
              <w:spacing w:before="0" w:after="0"/>
              <w:contextualSpacing w:val="false"/>
              <w:jc w:val="both"/>
              <w:rPr>
                <w:rFonts w:ascii="Tahoma" w:hAnsi="Tahoma" w:cs="Tahoma"/>
              </w:rPr>
            </w:pPr>
            <w:r>
              <w:rPr>
                <w:rFonts w:cs="Tahoma" w:ascii="Tahoma" w:hAnsi="Tahoma"/>
              </w:rPr>
              <w:t>problemy związane z interpretacją niektórych przepisów</w:t>
            </w:r>
          </w:p>
        </w:tc>
        <w:tc>
          <w:tcPr>
            <w:tcW w:w="967"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47"/>
              <w:jc w:val="both"/>
              <w:rPr>
                <w:rFonts w:ascii="Tahoma" w:hAnsi="Tahoma" w:cs="Tahoma"/>
              </w:rPr>
            </w:pPr>
            <w:r>
              <w:rPr>
                <w:rFonts w:cs="Tahoma" w:ascii="Tahoma" w:hAnsi="Tahoma"/>
              </w:rPr>
              <w:t xml:space="preserve"> </w:t>
            </w:r>
            <w:r>
              <w:rPr>
                <w:rFonts w:cs="Tahoma" w:ascii="Tahoma" w:hAnsi="Tahoma"/>
              </w:rPr>
              <w:t>3</w:t>
            </w:r>
          </w:p>
          <w:p>
            <w:pPr>
              <w:pStyle w:val="Normal"/>
              <w:spacing w:lineRule="auto" w:line="247" w:before="0" w:after="7"/>
              <w:ind w:left="5"/>
              <w:jc w:val="both"/>
              <w:rPr>
                <w:rFonts w:ascii="Tahoma" w:hAnsi="Tahoma" w:cs="Tahoma"/>
              </w:rPr>
            </w:pPr>
            <w:r>
              <w:rPr>
                <w:rFonts w:cs="Tahoma" w:ascii="Tahoma" w:hAnsi="Tahoma"/>
              </w:rPr>
            </w:r>
          </w:p>
        </w:tc>
      </w:tr>
      <w:tr>
        <w:trPr>
          <w:trHeight w:val="794" w:hRule="atLeast"/>
        </w:trPr>
        <w:tc>
          <w:tcPr>
            <w:tcW w:w="502"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45"/>
              <w:jc w:val="both"/>
              <w:rPr>
                <w:rFonts w:ascii="Tahoma" w:hAnsi="Tahoma" w:cs="Tahoma"/>
              </w:rPr>
            </w:pPr>
            <w:r>
              <w:rPr>
                <w:rFonts w:cs="Tahoma" w:ascii="Tahoma" w:hAnsi="Tahoma"/>
              </w:rPr>
              <w:t>2</w:t>
            </w:r>
          </w:p>
          <w:p>
            <w:pPr>
              <w:pStyle w:val="Normal"/>
              <w:spacing w:lineRule="auto" w:line="247"/>
              <w:jc w:val="both"/>
              <w:rPr>
                <w:rFonts w:ascii="Tahoma" w:hAnsi="Tahoma" w:cs="Tahoma"/>
              </w:rPr>
            </w:pPr>
            <w:r>
              <w:rPr>
                <w:rFonts w:cs="Tahoma" w:ascii="Tahoma" w:hAnsi="Tahoma"/>
              </w:rPr>
            </w:r>
          </w:p>
        </w:tc>
        <w:tc>
          <w:tcPr>
            <w:tcW w:w="7874"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Metody identyfikacji, analizy i oceny zagrożeń czynnikami szkodliwymi dla zdrowia, uciążliwymi i niebezpiecznymi występującymi w procesach pracy oraz oceny ryzyka związanego z tymi zagrożeniami</w:t>
            </w:r>
          </w:p>
        </w:tc>
        <w:tc>
          <w:tcPr>
            <w:tcW w:w="967"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47"/>
              <w:jc w:val="both"/>
              <w:rPr>
                <w:rFonts w:ascii="Tahoma" w:hAnsi="Tahoma" w:cs="Tahoma"/>
              </w:rPr>
            </w:pPr>
            <w:r>
              <w:rPr>
                <w:rFonts w:cs="Tahoma" w:ascii="Tahoma" w:hAnsi="Tahoma"/>
              </w:rPr>
              <w:t xml:space="preserve"> </w:t>
            </w:r>
            <w:r>
              <w:rPr>
                <w:rFonts w:cs="Tahoma" w:ascii="Tahoma" w:hAnsi="Tahoma"/>
              </w:rPr>
              <w:t>3</w:t>
            </w:r>
          </w:p>
          <w:p>
            <w:pPr>
              <w:pStyle w:val="Normal"/>
              <w:spacing w:lineRule="auto" w:line="247"/>
              <w:ind w:left="5"/>
              <w:jc w:val="both"/>
              <w:rPr>
                <w:rFonts w:ascii="Tahoma" w:hAnsi="Tahoma" w:cs="Tahoma"/>
              </w:rPr>
            </w:pPr>
            <w:r>
              <w:rPr>
                <w:rFonts w:cs="Tahoma" w:ascii="Tahoma" w:hAnsi="Tahoma"/>
              </w:rPr>
            </w:r>
          </w:p>
        </w:tc>
      </w:tr>
      <w:tr>
        <w:trPr>
          <w:trHeight w:val="987" w:hRule="atLeast"/>
        </w:trPr>
        <w:tc>
          <w:tcPr>
            <w:tcW w:w="502"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45"/>
              <w:jc w:val="both"/>
              <w:rPr>
                <w:rFonts w:ascii="Tahoma" w:hAnsi="Tahoma" w:cs="Tahoma"/>
              </w:rPr>
            </w:pPr>
            <w:r>
              <w:rPr>
                <w:rFonts w:cs="Tahoma" w:ascii="Tahoma" w:hAnsi="Tahoma"/>
              </w:rPr>
              <w:t>3</w:t>
            </w:r>
          </w:p>
          <w:p>
            <w:pPr>
              <w:pStyle w:val="Normal"/>
              <w:spacing w:lineRule="auto" w:line="247"/>
              <w:jc w:val="both"/>
              <w:rPr>
                <w:rFonts w:ascii="Tahoma" w:hAnsi="Tahoma" w:cs="Tahoma"/>
              </w:rPr>
            </w:pPr>
            <w:r>
              <w:rPr>
                <w:rFonts w:cs="Tahoma" w:ascii="Tahoma" w:hAnsi="Tahoma"/>
              </w:rPr>
            </w:r>
          </w:p>
        </w:tc>
        <w:tc>
          <w:tcPr>
            <w:tcW w:w="7874"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Kształtowanie warunków pracy zgodnie z wymaganiami bezpieczeństwa pracy i  ergonomii, w tym w zakresie metod likwidacji lub ograniczenia oddziaływania na pracowników czynników szkodliwych dla zdrowia, uciążliwych i niebezpiecznych (m.in. przez odpowiednie rozwiązania projektowe, technologiczne i  organizacyjne)</w:t>
            </w:r>
          </w:p>
        </w:tc>
        <w:tc>
          <w:tcPr>
            <w:tcW w:w="967"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47"/>
              <w:jc w:val="both"/>
              <w:rPr>
                <w:rFonts w:ascii="Tahoma" w:hAnsi="Tahoma" w:cs="Tahoma"/>
              </w:rPr>
            </w:pPr>
            <w:r>
              <w:rPr>
                <w:rFonts w:cs="Tahoma" w:ascii="Tahoma" w:hAnsi="Tahoma"/>
              </w:rPr>
              <w:t xml:space="preserve"> </w:t>
            </w:r>
            <w:r>
              <w:rPr>
                <w:rFonts w:cs="Tahoma" w:ascii="Tahoma" w:hAnsi="Tahoma"/>
              </w:rPr>
              <w:t>4</w:t>
            </w:r>
          </w:p>
          <w:p>
            <w:pPr>
              <w:pStyle w:val="Normal"/>
              <w:spacing w:lineRule="auto" w:line="247"/>
              <w:ind w:left="5"/>
              <w:jc w:val="both"/>
              <w:rPr>
                <w:rFonts w:ascii="Tahoma" w:hAnsi="Tahoma" w:cs="Tahoma"/>
              </w:rPr>
            </w:pPr>
            <w:r>
              <w:rPr>
                <w:rFonts w:cs="Tahoma" w:ascii="Tahoma" w:hAnsi="Tahoma"/>
              </w:rPr>
            </w:r>
          </w:p>
        </w:tc>
      </w:tr>
      <w:tr>
        <w:trPr>
          <w:trHeight w:val="986" w:hRule="atLeast"/>
        </w:trPr>
        <w:tc>
          <w:tcPr>
            <w:tcW w:w="502"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45"/>
              <w:jc w:val="both"/>
              <w:rPr>
                <w:rFonts w:ascii="Tahoma" w:hAnsi="Tahoma" w:cs="Tahoma"/>
              </w:rPr>
            </w:pPr>
            <w:r>
              <w:rPr>
                <w:rFonts w:cs="Tahoma" w:ascii="Tahoma" w:hAnsi="Tahoma"/>
              </w:rPr>
              <w:t>4</w:t>
            </w:r>
          </w:p>
          <w:p>
            <w:pPr>
              <w:pStyle w:val="Normal"/>
              <w:spacing w:lineRule="auto" w:line="247"/>
              <w:jc w:val="both"/>
              <w:rPr>
                <w:rFonts w:ascii="Tahoma" w:hAnsi="Tahoma" w:cs="Tahoma"/>
              </w:rPr>
            </w:pPr>
            <w:r>
              <w:rPr>
                <w:rFonts w:cs="Tahoma" w:ascii="Tahoma" w:hAnsi="Tahoma"/>
              </w:rPr>
            </w:r>
          </w:p>
        </w:tc>
        <w:tc>
          <w:tcPr>
            <w:tcW w:w="7874"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jc w:val="both"/>
              <w:rPr>
                <w:rFonts w:ascii="Tahoma" w:hAnsi="Tahoma" w:cs="Tahoma"/>
              </w:rPr>
            </w:pPr>
            <w:r>
              <w:rPr>
                <w:rFonts w:cs="Tahoma" w:ascii="Tahoma" w:hAnsi="Tahoma"/>
              </w:rPr>
              <w:t xml:space="preserve"> </w:t>
            </w:r>
            <w:r>
              <w:rPr>
                <w:rFonts w:cs="Tahoma" w:ascii="Tahoma" w:hAnsi="Tahoma"/>
              </w:rPr>
              <w:t>Nowoczesne rozwiązania techniczno-organizacyjne wpływające na poprawę warunków bezpieczeństwa i higieny pracy (w szczególności urządzenia</w:t>
            </w:r>
          </w:p>
          <w:p>
            <w:pPr>
              <w:pStyle w:val="Normal"/>
              <w:spacing w:lineRule="auto" w:line="228"/>
              <w:jc w:val="both"/>
              <w:rPr>
                <w:rFonts w:ascii="Tahoma" w:hAnsi="Tahoma" w:cs="Tahoma"/>
              </w:rPr>
            </w:pPr>
            <w:r>
              <w:rPr>
                <w:rFonts w:cs="Tahoma" w:ascii="Tahoma" w:hAnsi="Tahoma"/>
              </w:rPr>
              <w:t>wentylacyjno-klimatyzacyjne, urządzenia zabezpieczające, środki ochrony indywidualnej)</w:t>
            </w:r>
          </w:p>
        </w:tc>
        <w:tc>
          <w:tcPr>
            <w:tcW w:w="967"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47"/>
              <w:jc w:val="both"/>
              <w:rPr>
                <w:rFonts w:ascii="Tahoma" w:hAnsi="Tahoma" w:cs="Tahoma"/>
              </w:rPr>
            </w:pPr>
            <w:r>
              <w:rPr>
                <w:rFonts w:cs="Tahoma" w:ascii="Tahoma" w:hAnsi="Tahoma"/>
              </w:rPr>
              <w:t xml:space="preserve"> </w:t>
            </w:r>
            <w:r>
              <w:rPr>
                <w:rFonts w:cs="Tahoma" w:ascii="Tahoma" w:hAnsi="Tahoma"/>
              </w:rPr>
              <w:t>2</w:t>
            </w:r>
          </w:p>
          <w:p>
            <w:pPr>
              <w:pStyle w:val="Normal"/>
              <w:spacing w:lineRule="auto" w:line="247"/>
              <w:ind w:left="5"/>
              <w:jc w:val="both"/>
              <w:rPr>
                <w:rFonts w:ascii="Tahoma" w:hAnsi="Tahoma" w:cs="Tahoma"/>
              </w:rPr>
            </w:pPr>
            <w:r>
              <w:rPr>
                <w:rFonts w:cs="Tahoma" w:ascii="Tahoma" w:hAnsi="Tahoma"/>
              </w:rPr>
            </w:r>
          </w:p>
        </w:tc>
      </w:tr>
      <w:tr>
        <w:trPr>
          <w:trHeight w:val="600" w:hRule="atLeast"/>
        </w:trPr>
        <w:tc>
          <w:tcPr>
            <w:tcW w:w="502"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45"/>
              <w:jc w:val="both"/>
              <w:rPr>
                <w:rFonts w:ascii="Tahoma" w:hAnsi="Tahoma" w:cs="Tahoma"/>
              </w:rPr>
            </w:pPr>
            <w:r>
              <w:rPr>
                <w:rFonts w:cs="Tahoma" w:ascii="Tahoma" w:hAnsi="Tahoma"/>
              </w:rPr>
              <w:t>5</w:t>
            </w:r>
          </w:p>
          <w:p>
            <w:pPr>
              <w:pStyle w:val="Normal"/>
              <w:spacing w:lineRule="auto" w:line="247"/>
              <w:jc w:val="both"/>
              <w:rPr>
                <w:rFonts w:ascii="Tahoma" w:hAnsi="Tahoma" w:cs="Tahoma"/>
              </w:rPr>
            </w:pPr>
            <w:r>
              <w:rPr>
                <w:rFonts w:cs="Tahoma" w:ascii="Tahoma" w:hAnsi="Tahoma"/>
              </w:rPr>
            </w:r>
          </w:p>
        </w:tc>
        <w:tc>
          <w:tcPr>
            <w:tcW w:w="7874"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jc w:val="both"/>
              <w:rPr>
                <w:rFonts w:ascii="Tahoma" w:hAnsi="Tahoma" w:cs="Tahoma"/>
              </w:rPr>
            </w:pPr>
            <w:r>
              <w:rPr>
                <w:rFonts w:cs="Tahoma" w:ascii="Tahoma" w:hAnsi="Tahoma"/>
              </w:rPr>
              <w:t xml:space="preserve"> </w:t>
            </w:r>
            <w:r>
              <w:rPr>
                <w:rFonts w:cs="Tahoma" w:ascii="Tahoma" w:hAnsi="Tahoma"/>
              </w:rPr>
              <w:t>Ćwiczenia dotyczące uwzględniania wymagań bezpieczeństwa i higieny pracy oraz ergonomii w projektowaniu</w:t>
            </w:r>
          </w:p>
        </w:tc>
        <w:tc>
          <w:tcPr>
            <w:tcW w:w="967"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47"/>
              <w:jc w:val="both"/>
              <w:rPr>
                <w:rFonts w:ascii="Tahoma" w:hAnsi="Tahoma" w:cs="Tahoma"/>
              </w:rPr>
            </w:pPr>
            <w:r>
              <w:rPr>
                <w:rFonts w:cs="Tahoma" w:ascii="Tahoma" w:hAnsi="Tahoma"/>
              </w:rPr>
              <w:t xml:space="preserve"> </w:t>
            </w:r>
            <w:r>
              <w:rPr>
                <w:rFonts w:cs="Tahoma" w:ascii="Tahoma" w:hAnsi="Tahoma"/>
              </w:rPr>
              <w:t>3</w:t>
            </w:r>
          </w:p>
          <w:p>
            <w:pPr>
              <w:pStyle w:val="Normal"/>
              <w:spacing w:lineRule="auto" w:line="247"/>
              <w:ind w:left="5"/>
              <w:jc w:val="both"/>
              <w:rPr>
                <w:rFonts w:ascii="Tahoma" w:hAnsi="Tahoma" w:cs="Tahoma"/>
              </w:rPr>
            </w:pPr>
            <w:r>
              <w:rPr>
                <w:rFonts w:cs="Tahoma" w:ascii="Tahoma" w:hAnsi="Tahoma"/>
              </w:rPr>
            </w:r>
          </w:p>
        </w:tc>
      </w:tr>
      <w:tr>
        <w:trPr>
          <w:trHeight w:val="598" w:hRule="atLeast"/>
        </w:trPr>
        <w:tc>
          <w:tcPr>
            <w:tcW w:w="502"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45"/>
              <w:jc w:val="both"/>
              <w:rPr>
                <w:rFonts w:ascii="Tahoma" w:hAnsi="Tahoma" w:cs="Tahoma"/>
              </w:rPr>
            </w:pPr>
            <w:r>
              <w:rPr>
                <w:rFonts w:cs="Tahoma" w:ascii="Tahoma" w:hAnsi="Tahoma"/>
              </w:rPr>
              <w:t>6</w:t>
            </w:r>
          </w:p>
          <w:p>
            <w:pPr>
              <w:pStyle w:val="Normal"/>
              <w:spacing w:lineRule="auto" w:line="247"/>
              <w:jc w:val="both"/>
              <w:rPr>
                <w:rFonts w:ascii="Tahoma" w:hAnsi="Tahoma" w:cs="Tahoma"/>
              </w:rPr>
            </w:pPr>
            <w:r>
              <w:rPr>
                <w:rFonts w:cs="Tahoma" w:ascii="Tahoma" w:hAnsi="Tahoma"/>
              </w:rPr>
            </w:r>
          </w:p>
        </w:tc>
        <w:tc>
          <w:tcPr>
            <w:tcW w:w="7874"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jc w:val="both"/>
              <w:rPr>
                <w:rFonts w:ascii="Tahoma" w:hAnsi="Tahoma" w:cs="Tahoma"/>
              </w:rPr>
            </w:pPr>
            <w:r>
              <w:rPr>
                <w:rFonts w:cs="Tahoma" w:ascii="Tahoma" w:hAnsi="Tahoma"/>
              </w:rPr>
              <w:t xml:space="preserve"> </w:t>
            </w:r>
            <w:r>
              <w:rPr>
                <w:rFonts w:cs="Tahoma" w:ascii="Tahoma" w:hAnsi="Tahoma"/>
              </w:rPr>
              <w:t>Zasady postępowania w razie wypadku w czasie pracy i w sytuacjach zagrożeń (np. pożaru, awarii), w tym zasady udzielania pierwszej pomocy w razie wypadku</w:t>
            </w:r>
          </w:p>
        </w:tc>
        <w:tc>
          <w:tcPr>
            <w:tcW w:w="967"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47"/>
              <w:jc w:val="both"/>
              <w:rPr>
                <w:rFonts w:ascii="Tahoma" w:hAnsi="Tahoma" w:cs="Tahoma"/>
              </w:rPr>
            </w:pPr>
            <w:r>
              <w:rPr>
                <w:rFonts w:cs="Tahoma" w:ascii="Tahoma" w:hAnsi="Tahoma"/>
              </w:rPr>
              <w:t xml:space="preserve"> </w:t>
            </w:r>
            <w:r>
              <w:rPr>
                <w:rFonts w:cs="Tahoma" w:ascii="Tahoma" w:hAnsi="Tahoma"/>
              </w:rPr>
              <w:t>1</w:t>
            </w:r>
          </w:p>
          <w:p>
            <w:pPr>
              <w:pStyle w:val="Normal"/>
              <w:spacing w:lineRule="auto" w:line="247"/>
              <w:ind w:left="5"/>
              <w:jc w:val="both"/>
              <w:rPr>
                <w:rFonts w:ascii="Tahoma" w:hAnsi="Tahoma" w:cs="Tahoma"/>
              </w:rPr>
            </w:pPr>
            <w:r>
              <w:rPr>
                <w:rFonts w:cs="Tahoma" w:ascii="Tahoma" w:hAnsi="Tahoma"/>
              </w:rPr>
            </w:r>
          </w:p>
        </w:tc>
      </w:tr>
      <w:tr>
        <w:trPr>
          <w:trHeight w:val="404" w:hRule="atLeast"/>
        </w:trPr>
        <w:tc>
          <w:tcPr>
            <w:tcW w:w="502"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jc w:val="both"/>
              <w:rPr>
                <w:rFonts w:ascii="Tahoma" w:hAnsi="Tahoma" w:cs="Tahoma"/>
              </w:rPr>
            </w:pPr>
            <w:r>
              <w:rPr>
                <w:rFonts w:cs="Tahoma" w:ascii="Tahoma" w:hAnsi="Tahoma"/>
              </w:rPr>
            </w:r>
          </w:p>
          <w:p>
            <w:pPr>
              <w:pStyle w:val="Normal"/>
              <w:spacing w:lineRule="auto" w:line="247"/>
              <w:jc w:val="both"/>
              <w:rPr>
                <w:rFonts w:ascii="Tahoma" w:hAnsi="Tahoma" w:cs="Tahoma"/>
              </w:rPr>
            </w:pPr>
            <w:r>
              <w:rPr>
                <w:rFonts w:cs="Tahoma" w:ascii="Tahoma" w:hAnsi="Tahoma"/>
              </w:rPr>
            </w:r>
          </w:p>
        </w:tc>
        <w:tc>
          <w:tcPr>
            <w:tcW w:w="7874"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jc w:val="both"/>
              <w:rPr>
                <w:rFonts w:ascii="Tahoma" w:hAnsi="Tahoma" w:cs="Tahoma"/>
              </w:rPr>
            </w:pPr>
            <w:r>
              <w:rPr>
                <w:rFonts w:cs="Tahoma" w:ascii="Tahoma" w:hAnsi="Tahoma"/>
              </w:rPr>
              <w:t xml:space="preserve"> </w:t>
            </w:r>
            <w:r>
              <w:rPr>
                <w:rFonts w:cs="Tahoma" w:ascii="Tahoma" w:hAnsi="Tahoma"/>
              </w:rPr>
              <w:t>Razem:</w:t>
            </w:r>
          </w:p>
          <w:p>
            <w:pPr>
              <w:pStyle w:val="Normal"/>
              <w:spacing w:lineRule="auto" w:line="247"/>
              <w:jc w:val="both"/>
              <w:rPr>
                <w:rFonts w:ascii="Tahoma" w:hAnsi="Tahoma" w:cs="Tahoma"/>
              </w:rPr>
            </w:pPr>
            <w:r>
              <w:rPr>
                <w:rFonts w:cs="Tahoma" w:ascii="Tahoma" w:hAnsi="Tahoma"/>
              </w:rPr>
            </w:r>
          </w:p>
        </w:tc>
        <w:tc>
          <w:tcPr>
            <w:tcW w:w="967"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left="8"/>
              <w:jc w:val="both"/>
              <w:rPr>
                <w:rFonts w:ascii="Tahoma" w:hAnsi="Tahoma" w:cs="Tahoma"/>
              </w:rPr>
            </w:pPr>
            <w:r>
              <w:rPr>
                <w:rFonts w:cs="Tahoma" w:ascii="Tahoma" w:hAnsi="Tahoma"/>
              </w:rPr>
              <w:t xml:space="preserve"> </w:t>
            </w:r>
            <w:r>
              <w:rPr>
                <w:rFonts w:cs="Tahoma" w:ascii="Tahoma" w:hAnsi="Tahoma"/>
              </w:rPr>
              <w:t>minimum 16</w:t>
            </w:r>
          </w:p>
          <w:p>
            <w:pPr>
              <w:pStyle w:val="Normal"/>
              <w:spacing w:lineRule="auto" w:line="247"/>
              <w:ind w:left="5"/>
              <w:jc w:val="both"/>
              <w:rPr>
                <w:rFonts w:ascii="Tahoma" w:hAnsi="Tahoma" w:cs="Tahoma"/>
              </w:rPr>
            </w:pPr>
            <w:r>
              <w:rPr>
                <w:rFonts w:cs="Tahoma" w:ascii="Tahoma" w:hAnsi="Tahoma"/>
              </w:rPr>
            </w:r>
          </w:p>
        </w:tc>
      </w:tr>
    </w:tbl>
    <w:p>
      <w:pPr>
        <w:pStyle w:val="Normal"/>
        <w:spacing w:lineRule="auto" w:line="228" w:before="0" w:after="1"/>
        <w:ind w:left="-5" w:right="9199"/>
        <w:jc w:val="both"/>
        <w:rPr>
          <w:rFonts w:ascii="Tahoma" w:hAnsi="Tahoma" w:cs="Tahoma"/>
        </w:rPr>
      </w:pPr>
      <w:r>
        <w:rPr>
          <w:rFonts w:cs="Tahoma" w:ascii="Tahoma" w:hAnsi="Tahoma"/>
        </w:rPr>
      </w:r>
    </w:p>
    <w:p>
      <w:pPr>
        <w:pStyle w:val="Normal"/>
        <w:ind w:left="-15"/>
        <w:jc w:val="both"/>
        <w:rPr>
          <w:rFonts w:ascii="Tahoma" w:hAnsi="Tahoma" w:cs="Tahoma"/>
        </w:rPr>
      </w:pPr>
      <w:r>
        <w:rPr>
          <w:rFonts w:cs="Tahoma" w:ascii="Tahoma" w:hAnsi="Tahoma"/>
        </w:rPr>
        <w:t xml:space="preserve">*) Szczegółowy program szkolenia powinien być opracowany odrębnie dla każdej z grup pracowników inżynieryjno-technicznych (projektantów, konstruktorów, technologów). </w:t>
      </w:r>
    </w:p>
    <w:p>
      <w:pPr>
        <w:pStyle w:val="Normal"/>
        <w:spacing w:before="0" w:after="233"/>
        <w:jc w:val="both"/>
        <w:rPr>
          <w:rFonts w:ascii="Tahoma" w:hAnsi="Tahoma" w:cs="Tahoma"/>
        </w:rPr>
      </w:pPr>
      <w:r>
        <w:rPr>
          <w:rFonts w:cs="Tahoma" w:ascii="Tahoma" w:hAnsi="Tahoma"/>
        </w:rPr>
        <w:t xml:space="preserve">**) W godzinach lekcyjnych trwających 45 minut. </w:t>
      </w:r>
    </w:p>
    <w:p>
      <w:pPr>
        <w:pStyle w:val="Heading1"/>
        <w:numPr>
          <w:ilvl w:val="0"/>
          <w:numId w:val="2"/>
        </w:numPr>
        <w:ind w:hanging="720" w:left="1080"/>
        <w:jc w:val="both"/>
        <w:rPr>
          <w:rFonts w:ascii="Tahoma" w:hAnsi="Tahoma" w:cs="Tahoma"/>
        </w:rPr>
      </w:pPr>
      <w:bookmarkStart w:id="143" w:name="__RefHeading___Toc3456_3795274975"/>
      <w:bookmarkStart w:id="144" w:name="_Toc487448001"/>
      <w:bookmarkStart w:id="145" w:name="_Toc487460588"/>
      <w:bookmarkStart w:id="146" w:name="_Toc487526634"/>
      <w:bookmarkStart w:id="147" w:name="_Toc95286066"/>
      <w:bookmarkStart w:id="148" w:name="_Toc487202393"/>
      <w:bookmarkEnd w:id="143"/>
      <w:bookmarkEnd w:id="148"/>
      <w:r>
        <w:rPr>
          <w:rFonts w:cs="Tahoma" w:ascii="Tahoma" w:hAnsi="Tahoma"/>
        </w:rPr>
        <w:t>Szczegółowy program szkolenia okresowego pracowników inżynieryjno-technicznych.</w:t>
      </w:r>
      <w:bookmarkEnd w:id="144"/>
      <w:bookmarkEnd w:id="145"/>
      <w:bookmarkEnd w:id="146"/>
      <w:bookmarkEnd w:id="147"/>
    </w:p>
    <w:p>
      <w:pPr>
        <w:pStyle w:val="Normal"/>
        <w:jc w:val="both"/>
        <w:rPr>
          <w:rFonts w:ascii="Tahoma" w:hAnsi="Tahoma" w:cs="Tahoma"/>
        </w:rPr>
      </w:pPr>
      <w:r>
        <w:rPr>
          <w:rFonts w:cs="Tahoma" w:ascii="Tahoma" w:hAnsi="Tahoma"/>
        </w:rPr>
      </w:r>
    </w:p>
    <w:tbl>
      <w:tblPr>
        <w:tblW w:w="9320" w:type="dxa"/>
        <w:jc w:val="left"/>
        <w:tblInd w:w="-26" w:type="dxa"/>
        <w:tblLayout w:type="fixed"/>
        <w:tblCellMar>
          <w:top w:w="22" w:type="dxa"/>
          <w:left w:w="71" w:type="dxa"/>
          <w:bottom w:w="0" w:type="dxa"/>
          <w:right w:w="71" w:type="dxa"/>
        </w:tblCellMar>
        <w:tblLook w:val="0000" w:noHBand="0" w:noVBand="0" w:firstColumn="0" w:lastRow="0" w:lastColumn="0" w:firstRow="0"/>
      </w:tblPr>
      <w:tblGrid>
        <w:gridCol w:w="466"/>
        <w:gridCol w:w="7702"/>
        <w:gridCol w:w="413"/>
        <w:gridCol w:w="698"/>
        <w:gridCol w:w="40"/>
      </w:tblGrid>
      <w:tr>
        <w:trPr>
          <w:trHeight w:val="572" w:hRule="atLeast"/>
        </w:trPr>
        <w:tc>
          <w:tcPr>
            <w:tcW w:w="466" w:type="dxa"/>
            <w:tcBorders>
              <w:top w:val="single" w:sz="8" w:space="0" w:color="000000"/>
              <w:left w:val="single" w:sz="8" w:space="0" w:color="000000"/>
              <w:bottom w:val="single" w:sz="8" w:space="0" w:color="000000"/>
              <w:right w:val="single" w:sz="8" w:space="0" w:color="000000"/>
            </w:tcBorders>
            <w:shd w:color="auto" w:fill="D9D9D9" w:val="clear"/>
            <w:vAlign w:val="center"/>
          </w:tcPr>
          <w:p>
            <w:pPr>
              <w:pStyle w:val="Normal"/>
              <w:jc w:val="both"/>
              <w:rPr>
                <w:rFonts w:ascii="Tahoma" w:hAnsi="Tahoma" w:cs="Tahoma"/>
              </w:rPr>
            </w:pPr>
            <w:r>
              <w:rPr>
                <w:rFonts w:cs="Tahoma" w:ascii="Tahoma" w:hAnsi="Tahoma"/>
              </w:rPr>
              <w:t>Lp.</w:t>
            </w:r>
          </w:p>
        </w:tc>
        <w:tc>
          <w:tcPr>
            <w:tcW w:w="7702" w:type="dxa"/>
            <w:tcBorders>
              <w:top w:val="single" w:sz="8" w:space="0" w:color="000000"/>
              <w:left w:val="single" w:sz="8" w:space="0" w:color="000000"/>
              <w:bottom w:val="single" w:sz="8" w:space="0" w:color="000000"/>
              <w:right w:val="single" w:sz="8" w:space="0" w:color="000000"/>
            </w:tcBorders>
            <w:shd w:color="auto" w:fill="D9D9D9" w:val="clear"/>
            <w:vAlign w:val="center"/>
          </w:tcPr>
          <w:p>
            <w:pPr>
              <w:pStyle w:val="Normal"/>
              <w:jc w:val="both"/>
              <w:rPr>
                <w:rFonts w:ascii="Tahoma" w:hAnsi="Tahoma" w:cs="Tahoma"/>
              </w:rPr>
            </w:pPr>
            <w:r>
              <w:rPr>
                <w:rFonts w:cs="Tahoma" w:ascii="Tahoma" w:hAnsi="Tahoma"/>
              </w:rPr>
              <w:t>Temat szkolenia</w:t>
            </w:r>
          </w:p>
        </w:tc>
        <w:tc>
          <w:tcPr>
            <w:tcW w:w="1111" w:type="dxa"/>
            <w:gridSpan w:val="2"/>
            <w:tcBorders>
              <w:top w:val="single" w:sz="8" w:space="0" w:color="000000"/>
              <w:left w:val="single" w:sz="8" w:space="0" w:color="000000"/>
              <w:bottom w:val="single" w:sz="8" w:space="0" w:color="000000"/>
              <w:right w:val="single" w:sz="8" w:space="0" w:color="000000"/>
            </w:tcBorders>
            <w:shd w:color="auto" w:fill="D9D9D9" w:val="clear"/>
          </w:tcPr>
          <w:p>
            <w:pPr>
              <w:pStyle w:val="Normal"/>
              <w:jc w:val="both"/>
              <w:rPr>
                <w:rFonts w:ascii="Tahoma" w:hAnsi="Tahoma" w:cs="Tahoma"/>
              </w:rPr>
            </w:pPr>
            <w:r>
              <w:rPr>
                <w:rFonts w:cs="Tahoma" w:ascii="Tahoma" w:hAnsi="Tahoma"/>
              </w:rPr>
              <w:t>Liczba godzin</w:t>
            </w:r>
            <w:r>
              <w:rPr>
                <w:rFonts w:cs="Tahoma" w:ascii="Tahoma" w:hAnsi="Tahoma"/>
                <w:vertAlign w:val="superscript"/>
              </w:rPr>
              <w:t>*</w:t>
            </w:r>
          </w:p>
        </w:tc>
        <w:tc>
          <w:tcPr>
            <w:tcW w:w="40" w:type="dxa"/>
            <w:tcBorders/>
            <w:tcMar>
              <w:top w:w="0" w:type="dxa"/>
              <w:left w:w="10" w:type="dxa"/>
              <w:right w:w="10" w:type="dxa"/>
            </w:tcMar>
          </w:tcPr>
          <w:p>
            <w:pPr>
              <w:pStyle w:val="Normal"/>
              <w:rPr/>
            </w:pPr>
            <w:r>
              <w:rPr/>
            </w:r>
          </w:p>
        </w:tc>
      </w:tr>
      <w:tr>
        <w:trPr>
          <w:trHeight w:val="4792" w:hRule="atLeast"/>
        </w:trPr>
        <w:tc>
          <w:tcPr>
            <w:tcW w:w="466"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both"/>
              <w:rPr>
                <w:rFonts w:ascii="Tahoma" w:hAnsi="Tahoma" w:cs="Tahoma"/>
              </w:rPr>
            </w:pPr>
            <w:r>
              <w:rPr>
                <w:rFonts w:cs="Tahoma" w:ascii="Tahoma" w:hAnsi="Tahoma"/>
              </w:rPr>
              <w:t>1.</w:t>
            </w:r>
          </w:p>
        </w:tc>
        <w:tc>
          <w:tcPr>
            <w:tcW w:w="7702"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both"/>
              <w:rPr>
                <w:rFonts w:ascii="Tahoma" w:hAnsi="Tahoma" w:cs="Tahoma"/>
              </w:rPr>
            </w:pPr>
            <w:r>
              <w:rPr>
                <w:rFonts w:cs="Tahoma" w:ascii="Tahoma" w:hAnsi="Tahoma"/>
                <w:b/>
              </w:rPr>
              <w:t>Regulacje prawne z zakresu bezpieczeństwa i higieny pracy:</w:t>
            </w:r>
          </w:p>
          <w:p>
            <w:pPr>
              <w:pStyle w:val="Normal"/>
              <w:numPr>
                <w:ilvl w:val="0"/>
                <w:numId w:val="91"/>
              </w:numPr>
              <w:suppressAutoHyphens w:val="true"/>
              <w:spacing w:before="0" w:after="160"/>
              <w:jc w:val="both"/>
              <w:textAlignment w:val="baseline"/>
              <w:rPr>
                <w:rFonts w:ascii="Tahoma" w:hAnsi="Tahoma" w:cs="Tahoma"/>
              </w:rPr>
            </w:pPr>
            <w:r>
              <w:rPr>
                <w:rFonts w:cs="Tahoma" w:ascii="Tahoma" w:hAnsi="Tahoma"/>
              </w:rPr>
              <w:t>aktualne przepisy (z uwzględnieniem zmian), w tym dotyczące:</w:t>
            </w:r>
          </w:p>
          <w:p>
            <w:pPr>
              <w:pStyle w:val="ListParagraph"/>
              <w:numPr>
                <w:ilvl w:val="0"/>
                <w:numId w:val="92"/>
              </w:numPr>
              <w:suppressAutoHyphens w:val="true"/>
              <w:spacing w:before="0" w:after="160"/>
              <w:contextualSpacing w:val="false"/>
              <w:jc w:val="both"/>
              <w:textAlignment w:val="baseline"/>
              <w:rPr>
                <w:rFonts w:ascii="Tahoma" w:hAnsi="Tahoma" w:cs="Tahoma"/>
              </w:rPr>
            </w:pPr>
            <w:r>
              <w:rPr>
                <w:rFonts w:cs="Tahoma" w:ascii="Tahoma" w:hAnsi="Tahoma"/>
              </w:rPr>
              <w:t>praw i obowiązków pracodawców i pracowników w zakresie bezpieczeństwa i higieny pracy oraz odpowiedzialności za naruszenie przepisów lub zasad bhp,</w:t>
            </w:r>
          </w:p>
          <w:p>
            <w:pPr>
              <w:pStyle w:val="ListParagraph"/>
              <w:numPr>
                <w:ilvl w:val="0"/>
                <w:numId w:val="92"/>
              </w:numPr>
              <w:suppressAutoHyphens w:val="true"/>
              <w:spacing w:before="0" w:after="160"/>
              <w:contextualSpacing w:val="false"/>
              <w:jc w:val="both"/>
              <w:textAlignment w:val="baseline"/>
              <w:rPr>
                <w:rFonts w:ascii="Tahoma" w:hAnsi="Tahoma" w:cs="Tahoma"/>
              </w:rPr>
            </w:pPr>
            <w:r>
              <w:rPr>
                <w:rFonts w:cs="Tahoma" w:ascii="Tahoma" w:hAnsi="Tahoma"/>
              </w:rPr>
              <w:t>odpowiedzialności projektantów, konstruktorów i technologów związanej z  wykonywanym zawodem,</w:t>
            </w:r>
          </w:p>
          <w:p>
            <w:pPr>
              <w:pStyle w:val="ListParagraph"/>
              <w:numPr>
                <w:ilvl w:val="0"/>
                <w:numId w:val="92"/>
              </w:numPr>
              <w:suppressAutoHyphens w:val="true"/>
              <w:spacing w:before="0" w:after="160"/>
              <w:contextualSpacing w:val="false"/>
              <w:jc w:val="both"/>
              <w:textAlignment w:val="baseline"/>
              <w:rPr>
                <w:rFonts w:ascii="Tahoma" w:hAnsi="Tahoma" w:cs="Tahoma"/>
              </w:rPr>
            </w:pPr>
            <w:r>
              <w:rPr>
                <w:rFonts w:cs="Tahoma" w:ascii="Tahoma" w:hAnsi="Tahoma"/>
              </w:rPr>
              <w:t>wymagań bezpieczeństwa i higieny pracy dla budynków i pomieszczeń zakładów pracy (w tym pomieszczeń higienicznosanitarnych),</w:t>
            </w:r>
          </w:p>
          <w:p>
            <w:pPr>
              <w:pStyle w:val="ListParagraph"/>
              <w:numPr>
                <w:ilvl w:val="0"/>
                <w:numId w:val="92"/>
              </w:numPr>
              <w:suppressAutoHyphens w:val="true"/>
              <w:spacing w:before="0" w:after="160"/>
              <w:contextualSpacing w:val="false"/>
              <w:jc w:val="both"/>
              <w:textAlignment w:val="baseline"/>
              <w:rPr>
                <w:rFonts w:ascii="Tahoma" w:hAnsi="Tahoma" w:cs="Tahoma"/>
              </w:rPr>
            </w:pPr>
            <w:r>
              <w:rPr>
                <w:rFonts w:cs="Tahoma" w:ascii="Tahoma" w:hAnsi="Tahoma"/>
              </w:rPr>
              <w:t>wymagań bezpieczeństwa i higieny pracy oraz ergonomii dla maszyn i innych urządzeń technicznych,</w:t>
            </w:r>
          </w:p>
          <w:p>
            <w:pPr>
              <w:pStyle w:val="ListParagraph"/>
              <w:numPr>
                <w:ilvl w:val="0"/>
                <w:numId w:val="92"/>
              </w:numPr>
              <w:suppressAutoHyphens w:val="true"/>
              <w:spacing w:before="0" w:after="160"/>
              <w:contextualSpacing w:val="false"/>
              <w:jc w:val="both"/>
              <w:textAlignment w:val="baseline"/>
              <w:rPr>
                <w:rFonts w:ascii="Tahoma" w:hAnsi="Tahoma" w:cs="Tahoma"/>
              </w:rPr>
            </w:pPr>
            <w:r>
              <w:rPr>
                <w:rFonts w:cs="Tahoma" w:ascii="Tahoma" w:hAnsi="Tahoma"/>
              </w:rPr>
              <w:t>systemu oceny zgodności wyrobów z wymaganiami bezpieczeństwa i higieny pracy,</w:t>
            </w:r>
          </w:p>
          <w:p>
            <w:pPr>
              <w:pStyle w:val="ListParagraph"/>
              <w:numPr>
                <w:ilvl w:val="0"/>
                <w:numId w:val="92"/>
              </w:numPr>
              <w:suppressAutoHyphens w:val="true"/>
              <w:spacing w:before="0" w:after="160"/>
              <w:contextualSpacing w:val="false"/>
              <w:jc w:val="both"/>
              <w:textAlignment w:val="baseline"/>
              <w:rPr>
                <w:rFonts w:ascii="Tahoma" w:hAnsi="Tahoma" w:cs="Tahoma"/>
              </w:rPr>
            </w:pPr>
            <w:r>
              <w:rPr>
                <w:rFonts w:cs="Tahoma" w:ascii="Tahoma" w:hAnsi="Tahoma"/>
              </w:rPr>
              <w:t>nadzoru i kontroli warunków pracy;</w:t>
            </w:r>
          </w:p>
          <w:p>
            <w:pPr>
              <w:pStyle w:val="Normal"/>
              <w:numPr>
                <w:ilvl w:val="0"/>
                <w:numId w:val="91"/>
              </w:numPr>
              <w:suppressAutoHyphens w:val="true"/>
              <w:spacing w:before="0" w:after="160"/>
              <w:jc w:val="both"/>
              <w:textAlignment w:val="baseline"/>
              <w:rPr>
                <w:rFonts w:ascii="Tahoma" w:hAnsi="Tahoma" w:cs="Tahoma"/>
              </w:rPr>
            </w:pPr>
            <w:r>
              <w:rPr>
                <w:rFonts w:cs="Tahoma" w:ascii="Tahoma" w:hAnsi="Tahoma"/>
              </w:rPr>
              <w:t>problemy związane z interpretacją niektórych przepisów.</w:t>
            </w:r>
          </w:p>
        </w:tc>
        <w:tc>
          <w:tcPr>
            <w:tcW w:w="1111" w:type="dxa"/>
            <w:gridSpan w:val="2"/>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both"/>
              <w:rPr>
                <w:rFonts w:ascii="Tahoma" w:hAnsi="Tahoma" w:cs="Tahoma"/>
              </w:rPr>
            </w:pPr>
            <w:r>
              <w:rPr>
                <w:rFonts w:cs="Tahoma" w:ascii="Tahoma" w:hAnsi="Tahoma"/>
              </w:rPr>
              <w:t>3</w:t>
            </w:r>
          </w:p>
        </w:tc>
        <w:tc>
          <w:tcPr>
            <w:tcW w:w="40" w:type="dxa"/>
            <w:tcBorders/>
            <w:tcMar>
              <w:top w:w="0" w:type="dxa"/>
              <w:left w:w="10" w:type="dxa"/>
              <w:right w:w="10" w:type="dxa"/>
            </w:tcMar>
          </w:tcPr>
          <w:p>
            <w:pPr>
              <w:pStyle w:val="Normal"/>
              <w:rPr/>
            </w:pPr>
            <w:r>
              <w:rPr/>
            </w:r>
          </w:p>
        </w:tc>
      </w:tr>
      <w:tr>
        <w:trPr>
          <w:trHeight w:val="7454" w:hRule="atLeast"/>
        </w:trPr>
        <w:tc>
          <w:tcPr>
            <w:tcW w:w="466" w:type="dxa"/>
            <w:tcBorders>
              <w:top w:val="single" w:sz="8" w:space="0" w:color="000000"/>
              <w:left w:val="single" w:sz="8" w:space="0" w:color="000000"/>
              <w:bottom w:val="single" w:sz="8" w:space="0" w:color="000000"/>
              <w:right w:val="single" w:sz="8" w:space="0" w:color="000000"/>
            </w:tcBorders>
            <w:shd w:color="auto" w:fill="auto" w:val="clear"/>
            <w:tcMar>
              <w:top w:w="296" w:type="dxa"/>
              <w:left w:w="0" w:type="dxa"/>
              <w:right w:w="7" w:type="dxa"/>
            </w:tcMar>
            <w:vAlign w:val="center"/>
          </w:tcPr>
          <w:p>
            <w:pPr>
              <w:pStyle w:val="Normal"/>
              <w:jc w:val="both"/>
              <w:rPr>
                <w:rFonts w:ascii="Tahoma" w:hAnsi="Tahoma" w:cs="Tahoma"/>
              </w:rPr>
            </w:pPr>
            <w:r>
              <w:rPr>
                <w:rFonts w:cs="Tahoma" w:ascii="Tahoma" w:hAnsi="Tahoma"/>
              </w:rPr>
              <w:t>2.</w:t>
            </w:r>
          </w:p>
        </w:tc>
        <w:tc>
          <w:tcPr>
            <w:tcW w:w="8115" w:type="dxa"/>
            <w:gridSpan w:val="2"/>
            <w:tcBorders>
              <w:top w:val="single" w:sz="8" w:space="0" w:color="000000"/>
              <w:bottom w:val="single" w:sz="8" w:space="0" w:color="000000"/>
              <w:right w:val="single" w:sz="8" w:space="0" w:color="000000"/>
            </w:tcBorders>
            <w:shd w:color="auto" w:fill="auto" w:val="clear"/>
            <w:tcMar>
              <w:top w:w="296" w:type="dxa"/>
              <w:left w:w="0" w:type="dxa"/>
              <w:right w:w="7" w:type="dxa"/>
            </w:tcMar>
          </w:tcPr>
          <w:p>
            <w:pPr>
              <w:pStyle w:val="Normal"/>
              <w:jc w:val="both"/>
              <w:rPr>
                <w:rFonts w:ascii="Tahoma" w:hAnsi="Tahoma" w:cs="Tahoma"/>
              </w:rPr>
            </w:pPr>
            <w:r>
              <w:rPr>
                <w:rFonts w:cs="Tahoma" w:ascii="Tahoma" w:hAnsi="Tahoma"/>
                <w:b/>
              </w:rPr>
              <w:t>Metody identyfikacji, analizy i oceny zagrożeń czynnikami szkodliwymi dla zdrowia, uciążliwymi i niebezpiecznymi występującymi w procesach pracy oraz oceny ryzyka związanego z tymi zagrożeniami:</w:t>
            </w:r>
          </w:p>
          <w:p>
            <w:pPr>
              <w:pStyle w:val="ListParagraph"/>
              <w:numPr>
                <w:ilvl w:val="0"/>
                <w:numId w:val="93"/>
              </w:numPr>
              <w:suppressAutoHyphens w:val="true"/>
              <w:spacing w:before="0" w:after="160"/>
              <w:contextualSpacing w:val="false"/>
              <w:jc w:val="both"/>
              <w:textAlignment w:val="baseline"/>
              <w:rPr>
                <w:rFonts w:ascii="Tahoma" w:hAnsi="Tahoma" w:cs="Tahoma"/>
              </w:rPr>
            </w:pPr>
            <w:r>
              <w:rPr>
                <w:rFonts w:cs="Tahoma" w:ascii="Tahoma" w:hAnsi="Tahoma"/>
              </w:rPr>
              <w:t>identyfikacja, analiza i ocena zagrożeń czynnikami szkodliwymi dla zdrowia, uciążliwymi i niebezpiecznymi.</w:t>
            </w:r>
          </w:p>
          <w:p>
            <w:pPr>
              <w:pStyle w:val="ListParagraph"/>
              <w:numPr>
                <w:ilvl w:val="0"/>
                <w:numId w:val="93"/>
              </w:numPr>
              <w:suppressAutoHyphens w:val="true"/>
              <w:spacing w:before="0" w:after="160"/>
              <w:contextualSpacing w:val="false"/>
              <w:jc w:val="both"/>
              <w:textAlignment w:val="baseline"/>
              <w:rPr>
                <w:rFonts w:ascii="Tahoma" w:hAnsi="Tahoma" w:cs="Tahoma"/>
              </w:rPr>
            </w:pPr>
            <w:r>
              <w:rPr>
                <w:rFonts w:cs="Tahoma" w:ascii="Tahoma" w:hAnsi="Tahoma"/>
              </w:rPr>
              <w:t>oświetlenie – czynnik szkodliwy środowiska pracy: natężenie oświetlenia, równomierność oświetlenia, adaptacja wzroku, czynniki decydujące o natężeniu oświetlenia przy pracy. Oświetlenie światłem naturalnym i elektrycznym – ocena jakości oświetlenia i ryzyka z tym związanego,</w:t>
            </w:r>
          </w:p>
          <w:p>
            <w:pPr>
              <w:pStyle w:val="ListParagraph"/>
              <w:numPr>
                <w:ilvl w:val="0"/>
                <w:numId w:val="93"/>
              </w:numPr>
              <w:suppressAutoHyphens w:val="true"/>
              <w:spacing w:before="0" w:after="160"/>
              <w:contextualSpacing w:val="false"/>
              <w:jc w:val="both"/>
              <w:textAlignment w:val="baseline"/>
              <w:rPr>
                <w:rFonts w:ascii="Tahoma" w:hAnsi="Tahoma" w:cs="Tahoma"/>
              </w:rPr>
            </w:pPr>
            <w:r>
              <w:rPr>
                <w:rFonts w:cs="Tahoma" w:ascii="Tahoma" w:hAnsi="Tahoma"/>
              </w:rPr>
              <w:t>hałas: uciążliwe i szkodliwe oddziaływanie hałasu na narząd słuchu i na cały organizm, ocena ryzyka związanego z narażeniem na hałas,</w:t>
            </w:r>
          </w:p>
          <w:p>
            <w:pPr>
              <w:pStyle w:val="ListParagraph"/>
              <w:numPr>
                <w:ilvl w:val="0"/>
                <w:numId w:val="93"/>
              </w:numPr>
              <w:suppressAutoHyphens w:val="true"/>
              <w:spacing w:before="0" w:after="160"/>
              <w:contextualSpacing w:val="false"/>
              <w:jc w:val="both"/>
              <w:textAlignment w:val="baseline"/>
              <w:rPr>
                <w:rFonts w:ascii="Tahoma" w:hAnsi="Tahoma" w:cs="Tahoma"/>
              </w:rPr>
            </w:pPr>
            <w:r>
              <w:rPr>
                <w:rFonts w:cs="Tahoma" w:ascii="Tahoma" w:hAnsi="Tahoma"/>
              </w:rPr>
              <w:t>źródła drgań w przemyśle: drgania oddziałujące na organizm człowieka przez kończyny górne oraz o ogólnym oddziaływaniu  na organizm człowieka; zaburzenia w organizmie człowieka spowodowane oddziaływaniem drgań, ocena ryzyka związanego z narażeniem na drgania mechaniczne,</w:t>
            </w:r>
          </w:p>
          <w:p>
            <w:pPr>
              <w:pStyle w:val="ListParagraph"/>
              <w:numPr>
                <w:ilvl w:val="0"/>
                <w:numId w:val="93"/>
              </w:numPr>
              <w:suppressAutoHyphens w:val="true"/>
              <w:spacing w:before="0" w:after="160"/>
              <w:contextualSpacing w:val="false"/>
              <w:jc w:val="both"/>
              <w:textAlignment w:val="baseline"/>
              <w:rPr>
                <w:rFonts w:ascii="Tahoma" w:hAnsi="Tahoma" w:cs="Tahoma"/>
              </w:rPr>
            </w:pPr>
            <w:r>
              <w:rPr>
                <w:rFonts w:cs="Tahoma" w:ascii="Tahoma" w:hAnsi="Tahoma"/>
              </w:rPr>
              <w:t>oddziaływanie pyłu na organizm człowieka: pyły o  działaniu rakotwórczym, przykłady prac, przy których pracujący mogą być narażeni na działanie pyłów rakotwórczych, ocena narażenia na pyły przemysłowe i związanego z tym ryzyka zawodowego,</w:t>
            </w:r>
          </w:p>
          <w:p>
            <w:pPr>
              <w:pStyle w:val="ListParagraph"/>
              <w:numPr>
                <w:ilvl w:val="0"/>
                <w:numId w:val="93"/>
              </w:numPr>
              <w:suppressAutoHyphens w:val="true"/>
              <w:spacing w:before="0" w:after="160"/>
              <w:contextualSpacing w:val="false"/>
              <w:jc w:val="both"/>
              <w:textAlignment w:val="baseline"/>
              <w:rPr>
                <w:rFonts w:ascii="Tahoma" w:hAnsi="Tahoma" w:cs="Tahoma"/>
              </w:rPr>
            </w:pPr>
            <w:r>
              <w:rPr>
                <w:rFonts w:cs="Tahoma" w:ascii="Tahoma" w:hAnsi="Tahoma"/>
              </w:rPr>
              <w:t>sposoby wchłaniania czynników chemicznych przez organizm człowieka oraz ich oddziaływania na człowieka. Ocena narażenia zawodowego na czynniki chemiczne i związanego z tym ryzyka zawodowego z uwzględnieniem substancji o oddziaływaniu kancerogennym,</w:t>
            </w:r>
          </w:p>
          <w:p>
            <w:pPr>
              <w:pStyle w:val="ListParagraph"/>
              <w:numPr>
                <w:ilvl w:val="0"/>
                <w:numId w:val="93"/>
              </w:numPr>
              <w:suppressAutoHyphens w:val="true"/>
              <w:spacing w:before="0" w:after="160"/>
              <w:contextualSpacing w:val="false"/>
              <w:jc w:val="both"/>
              <w:textAlignment w:val="baseline"/>
              <w:rPr>
                <w:rFonts w:ascii="Tahoma" w:hAnsi="Tahoma" w:cs="Tahoma"/>
              </w:rPr>
            </w:pPr>
            <w:r>
              <w:rPr>
                <w:rFonts w:cs="Tahoma" w:ascii="Tahoma" w:hAnsi="Tahoma"/>
              </w:rPr>
              <w:t>czynniki biologiczne powodujące zagrożenia dla zdrowia ludzi: grupy ryzyka zachorowania na choroby zakaźne, grupy ryzyka w kontaktach człowiek – człowiek, możliwość kontaktu oraz inne kryteria stosowane do oceny stopnia szkodliwości;</w:t>
            </w:r>
          </w:p>
          <w:p>
            <w:pPr>
              <w:pStyle w:val="ListParagraph"/>
              <w:numPr>
                <w:ilvl w:val="0"/>
                <w:numId w:val="94"/>
              </w:numPr>
              <w:suppressAutoHyphens w:val="true"/>
              <w:spacing w:before="0" w:after="160"/>
              <w:contextualSpacing w:val="false"/>
              <w:jc w:val="both"/>
              <w:textAlignment w:val="baseline"/>
              <w:rPr>
                <w:rFonts w:ascii="Tahoma" w:hAnsi="Tahoma" w:cs="Tahoma"/>
              </w:rPr>
            </w:pPr>
            <w:r>
              <w:rPr>
                <w:rFonts w:cs="Tahoma" w:ascii="Tahoma" w:hAnsi="Tahoma"/>
              </w:rPr>
              <w:t>pomiary i badania czynników szkodliwych dla zdrowia;</w:t>
            </w:r>
          </w:p>
          <w:p>
            <w:pPr>
              <w:pStyle w:val="ListParagraph"/>
              <w:numPr>
                <w:ilvl w:val="0"/>
                <w:numId w:val="94"/>
              </w:numPr>
              <w:suppressAutoHyphens w:val="true"/>
              <w:spacing w:before="0" w:after="160"/>
              <w:contextualSpacing w:val="false"/>
              <w:jc w:val="both"/>
              <w:textAlignment w:val="baseline"/>
              <w:rPr>
                <w:rFonts w:ascii="Tahoma" w:hAnsi="Tahoma" w:cs="Tahoma"/>
              </w:rPr>
            </w:pPr>
            <w:r>
              <w:rPr>
                <w:rFonts w:cs="Tahoma" w:ascii="Tahoma" w:hAnsi="Tahoma"/>
              </w:rPr>
              <w:t>ocena ryzyka zawodowego związanego z zagrożeniami występującymi w procesie pracy.</w:t>
            </w:r>
          </w:p>
        </w:tc>
        <w:tc>
          <w:tcPr>
            <w:tcW w:w="698" w:type="dxa"/>
            <w:tcBorders>
              <w:top w:val="single" w:sz="8" w:space="0" w:color="000000"/>
              <w:left w:val="single" w:sz="8" w:space="0" w:color="000000"/>
              <w:bottom w:val="single" w:sz="8" w:space="0" w:color="000000"/>
              <w:right w:val="single" w:sz="8" w:space="0" w:color="000000"/>
            </w:tcBorders>
            <w:shd w:color="auto" w:fill="auto" w:val="clear"/>
            <w:tcMar>
              <w:top w:w="296" w:type="dxa"/>
              <w:left w:w="0" w:type="dxa"/>
              <w:right w:w="7" w:type="dxa"/>
            </w:tcMar>
            <w:vAlign w:val="center"/>
          </w:tcPr>
          <w:p>
            <w:pPr>
              <w:pStyle w:val="Normal"/>
              <w:jc w:val="both"/>
              <w:rPr>
                <w:rFonts w:ascii="Tahoma" w:hAnsi="Tahoma" w:cs="Tahoma"/>
              </w:rPr>
            </w:pPr>
            <w:r>
              <w:rPr>
                <w:rFonts w:cs="Tahoma" w:ascii="Tahoma" w:hAnsi="Tahoma"/>
              </w:rPr>
              <w:t>3</w:t>
            </w:r>
          </w:p>
        </w:tc>
        <w:tc>
          <w:tcPr>
            <w:tcW w:w="40" w:type="dxa"/>
            <w:tcBorders/>
            <w:shd w:color="auto" w:fill="auto" w:val="clear"/>
            <w:tcMar>
              <w:top w:w="0" w:type="dxa"/>
              <w:left w:w="10" w:type="dxa"/>
              <w:right w:w="10" w:type="dxa"/>
            </w:tcMar>
          </w:tcPr>
          <w:p>
            <w:pPr>
              <w:pStyle w:val="Normal"/>
              <w:jc w:val="both"/>
              <w:rPr>
                <w:rFonts w:ascii="Tahoma" w:hAnsi="Tahoma" w:cs="Tahoma"/>
              </w:rPr>
            </w:pPr>
            <w:r>
              <w:rPr>
                <w:rFonts w:cs="Tahoma" w:ascii="Tahoma" w:hAnsi="Tahoma"/>
              </w:rPr>
            </w:r>
          </w:p>
        </w:tc>
      </w:tr>
    </w:tbl>
    <w:p>
      <w:pPr>
        <w:pStyle w:val="Normal"/>
        <w:jc w:val="both"/>
        <w:rPr>
          <w:rFonts w:ascii="Tahoma" w:hAnsi="Tahoma" w:cs="Tahoma"/>
        </w:rPr>
      </w:pPr>
      <w:r>
        <w:rPr>
          <w:rFonts w:cs="Tahoma" w:ascii="Tahoma" w:hAnsi="Tahoma"/>
        </w:rPr>
      </w:r>
    </w:p>
    <w:p>
      <w:pPr>
        <w:pStyle w:val="Normal"/>
        <w:jc w:val="both"/>
        <w:rPr>
          <w:rFonts w:ascii="Tahoma" w:hAnsi="Tahoma" w:cs="Tahoma"/>
        </w:rPr>
      </w:pPr>
      <w:r>
        <w:rPr>
          <w:rFonts w:cs="Tahoma" w:ascii="Tahoma" w:hAnsi="Tahoma"/>
        </w:rPr>
      </w:r>
    </w:p>
    <w:tbl>
      <w:tblPr>
        <w:tblW w:w="9280" w:type="dxa"/>
        <w:jc w:val="left"/>
        <w:tblInd w:w="-26" w:type="dxa"/>
        <w:tblLayout w:type="fixed"/>
        <w:tblCellMar>
          <w:top w:w="0" w:type="dxa"/>
          <w:left w:w="71" w:type="dxa"/>
          <w:bottom w:w="0" w:type="dxa"/>
          <w:right w:w="10" w:type="dxa"/>
        </w:tblCellMar>
        <w:tblLook w:val="0000" w:noHBand="0" w:noVBand="0" w:firstColumn="0" w:lastRow="0" w:lastColumn="0" w:firstRow="0"/>
      </w:tblPr>
      <w:tblGrid>
        <w:gridCol w:w="466"/>
        <w:gridCol w:w="7704"/>
        <w:gridCol w:w="1110"/>
      </w:tblGrid>
      <w:tr>
        <w:trPr>
          <w:trHeight w:val="663" w:hRule="atLeast"/>
        </w:trPr>
        <w:tc>
          <w:tcPr>
            <w:tcW w:w="466"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both"/>
              <w:rPr>
                <w:rFonts w:ascii="Tahoma" w:hAnsi="Tahoma" w:cs="Tahoma"/>
              </w:rPr>
            </w:pPr>
            <w:r>
              <w:rPr>
                <w:rFonts w:cs="Tahoma" w:ascii="Tahoma" w:hAnsi="Tahoma"/>
              </w:rPr>
              <w:t>3.</w:t>
            </w:r>
          </w:p>
        </w:tc>
        <w:tc>
          <w:tcPr>
            <w:tcW w:w="7704"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both"/>
              <w:rPr>
                <w:rFonts w:ascii="Tahoma" w:hAnsi="Tahoma" w:cs="Tahoma"/>
              </w:rPr>
            </w:pPr>
            <w:r>
              <w:rPr>
                <w:rFonts w:cs="Tahoma" w:ascii="Tahoma" w:hAnsi="Tahoma"/>
                <w:b/>
              </w:rPr>
              <w:t>Kształtowanie warunków pracy zgodnie z wymaganiami bezpieczeństwa pracy i  ergonomii, w tym w zakresie metod likwidacji lub ograniczenia oddziaływania na pracowników czynników szkodliwych dla zdrowia, uciążliwych i niebezpiecznych (m.in. przez odpowiednie rozwiązania projektowe, technologiczne i organizacyjne):</w:t>
            </w:r>
          </w:p>
          <w:p>
            <w:pPr>
              <w:pStyle w:val="ListParagraph"/>
              <w:numPr>
                <w:ilvl w:val="0"/>
                <w:numId w:val="95"/>
              </w:numPr>
              <w:suppressAutoHyphens w:val="true"/>
              <w:spacing w:before="0" w:after="160"/>
              <w:contextualSpacing w:val="false"/>
              <w:jc w:val="both"/>
              <w:textAlignment w:val="baseline"/>
              <w:rPr>
                <w:rFonts w:ascii="Tahoma" w:hAnsi="Tahoma" w:cs="Tahoma"/>
              </w:rPr>
            </w:pPr>
            <w:r>
              <w:rPr>
                <w:rFonts w:cs="Tahoma" w:ascii="Tahoma" w:hAnsi="Tahoma"/>
              </w:rPr>
              <w:t>zarządzanie bezpieczeństwem i higieną pracy:</w:t>
            </w:r>
          </w:p>
          <w:p>
            <w:pPr>
              <w:pStyle w:val="ListParagraph"/>
              <w:numPr>
                <w:ilvl w:val="0"/>
                <w:numId w:val="96"/>
              </w:numPr>
              <w:suppressAutoHyphens w:val="true"/>
              <w:spacing w:before="0" w:after="160"/>
              <w:contextualSpacing w:val="false"/>
              <w:jc w:val="both"/>
              <w:textAlignment w:val="baseline"/>
              <w:rPr>
                <w:rFonts w:ascii="Tahoma" w:hAnsi="Tahoma" w:cs="Tahoma"/>
              </w:rPr>
            </w:pPr>
            <w:r>
              <w:rPr>
                <w:rFonts w:cs="Tahoma" w:ascii="Tahoma" w:hAnsi="Tahoma"/>
              </w:rPr>
              <w:t>wstęp,</w:t>
            </w:r>
          </w:p>
          <w:p>
            <w:pPr>
              <w:pStyle w:val="ListParagraph"/>
              <w:numPr>
                <w:ilvl w:val="0"/>
                <w:numId w:val="96"/>
              </w:numPr>
              <w:suppressAutoHyphens w:val="true"/>
              <w:spacing w:before="0" w:after="160"/>
              <w:contextualSpacing w:val="false"/>
              <w:jc w:val="both"/>
              <w:textAlignment w:val="baseline"/>
              <w:rPr>
                <w:rFonts w:ascii="Tahoma" w:hAnsi="Tahoma" w:cs="Tahoma"/>
              </w:rPr>
            </w:pPr>
            <w:r>
              <w:rPr>
                <w:rFonts w:cs="Tahoma" w:ascii="Tahoma" w:hAnsi="Tahoma"/>
              </w:rPr>
              <w:t>cele zarządzania bezpieczeństwem,</w:t>
            </w:r>
          </w:p>
          <w:p>
            <w:pPr>
              <w:pStyle w:val="ListParagraph"/>
              <w:numPr>
                <w:ilvl w:val="0"/>
                <w:numId w:val="96"/>
              </w:numPr>
              <w:suppressAutoHyphens w:val="true"/>
              <w:spacing w:before="0" w:after="160"/>
              <w:contextualSpacing w:val="false"/>
              <w:jc w:val="both"/>
              <w:textAlignment w:val="baseline"/>
              <w:rPr>
                <w:rFonts w:ascii="Tahoma" w:hAnsi="Tahoma" w:cs="Tahoma"/>
              </w:rPr>
            </w:pPr>
            <w:r>
              <w:rPr>
                <w:rFonts w:cs="Tahoma" w:ascii="Tahoma" w:hAnsi="Tahoma"/>
              </w:rPr>
              <w:t>dlaczego warto wdrażać system zarządzania bezpieczeństwem,</w:t>
            </w:r>
          </w:p>
          <w:p>
            <w:pPr>
              <w:pStyle w:val="ListParagraph"/>
              <w:numPr>
                <w:ilvl w:val="0"/>
                <w:numId w:val="96"/>
              </w:numPr>
              <w:suppressAutoHyphens w:val="true"/>
              <w:spacing w:before="0" w:after="160"/>
              <w:contextualSpacing w:val="false"/>
              <w:jc w:val="both"/>
              <w:textAlignment w:val="baseline"/>
              <w:rPr>
                <w:rFonts w:ascii="Tahoma" w:hAnsi="Tahoma" w:cs="Tahoma"/>
              </w:rPr>
            </w:pPr>
            <w:r>
              <w:rPr>
                <w:rFonts w:cs="Tahoma" w:ascii="Tahoma" w:hAnsi="Tahoma"/>
              </w:rPr>
              <w:t>jak powinien wyglądać skuteczny system zarządzania bhp,</w:t>
            </w:r>
          </w:p>
          <w:p>
            <w:pPr>
              <w:pStyle w:val="ListParagraph"/>
              <w:numPr>
                <w:ilvl w:val="0"/>
                <w:numId w:val="96"/>
              </w:numPr>
              <w:suppressAutoHyphens w:val="true"/>
              <w:spacing w:before="0" w:after="160"/>
              <w:contextualSpacing w:val="false"/>
              <w:jc w:val="both"/>
              <w:textAlignment w:val="baseline"/>
              <w:rPr>
                <w:rFonts w:ascii="Tahoma" w:hAnsi="Tahoma" w:cs="Tahoma"/>
              </w:rPr>
            </w:pPr>
            <w:r>
              <w:rPr>
                <w:rFonts w:cs="Tahoma" w:ascii="Tahoma" w:hAnsi="Tahoma"/>
              </w:rPr>
              <w:t>kiedy system zarządzania bhp jest skuteczny;</w:t>
            </w:r>
          </w:p>
          <w:p>
            <w:pPr>
              <w:pStyle w:val="ListParagraph"/>
              <w:numPr>
                <w:ilvl w:val="0"/>
                <w:numId w:val="95"/>
              </w:numPr>
              <w:suppressAutoHyphens w:val="true"/>
              <w:spacing w:before="0" w:after="160"/>
              <w:contextualSpacing w:val="false"/>
              <w:jc w:val="both"/>
              <w:textAlignment w:val="baseline"/>
              <w:rPr>
                <w:rFonts w:ascii="Tahoma" w:hAnsi="Tahoma" w:cs="Tahoma"/>
              </w:rPr>
            </w:pPr>
            <w:r>
              <w:rPr>
                <w:rFonts w:cs="Tahoma" w:ascii="Tahoma" w:hAnsi="Tahoma"/>
              </w:rPr>
              <w:t>metody kształtowania bezpiecznych i higienicznych warunków pracy:</w:t>
            </w:r>
          </w:p>
          <w:p>
            <w:pPr>
              <w:pStyle w:val="ListParagraph"/>
              <w:numPr>
                <w:ilvl w:val="0"/>
                <w:numId w:val="97"/>
              </w:numPr>
              <w:suppressAutoHyphens w:val="true"/>
              <w:spacing w:before="0" w:after="160"/>
              <w:contextualSpacing w:val="false"/>
              <w:jc w:val="both"/>
              <w:textAlignment w:val="baseline"/>
              <w:rPr>
                <w:rFonts w:ascii="Tahoma" w:hAnsi="Tahoma" w:cs="Tahoma"/>
              </w:rPr>
            </w:pPr>
            <w:r>
              <w:rPr>
                <w:rFonts w:cs="Tahoma" w:ascii="Tahoma" w:hAnsi="Tahoma"/>
              </w:rPr>
              <w:t>techniczne metody ograniczania wybranych zagrożeń;</w:t>
            </w:r>
          </w:p>
          <w:p>
            <w:pPr>
              <w:pStyle w:val="ListParagraph"/>
              <w:numPr>
                <w:ilvl w:val="0"/>
                <w:numId w:val="97"/>
              </w:numPr>
              <w:suppressAutoHyphens w:val="true"/>
              <w:spacing w:before="0" w:after="160"/>
              <w:contextualSpacing w:val="false"/>
              <w:jc w:val="both"/>
              <w:textAlignment w:val="baseline"/>
              <w:rPr>
                <w:rFonts w:ascii="Tahoma" w:hAnsi="Tahoma" w:cs="Tahoma"/>
              </w:rPr>
            </w:pPr>
            <w:r>
              <w:rPr>
                <w:rFonts w:cs="Tahoma" w:ascii="Tahoma" w:hAnsi="Tahoma"/>
              </w:rPr>
              <w:t>techniczne metody ograniczania zapylenia:</w:t>
            </w:r>
          </w:p>
          <w:p>
            <w:pPr>
              <w:pStyle w:val="Normal"/>
              <w:numPr>
                <w:ilvl w:val="0"/>
                <w:numId w:val="98"/>
              </w:numPr>
              <w:suppressAutoHyphens w:val="true"/>
              <w:spacing w:before="0" w:after="160"/>
              <w:jc w:val="both"/>
              <w:textAlignment w:val="baseline"/>
              <w:rPr>
                <w:rFonts w:ascii="Tahoma" w:hAnsi="Tahoma" w:cs="Tahoma"/>
              </w:rPr>
            </w:pPr>
            <w:r>
              <w:rPr>
                <w:rFonts w:cs="Tahoma" w:ascii="Tahoma" w:hAnsi="Tahoma"/>
              </w:rPr>
              <w:t>rozprzestrzenianie się pyłu w ośrodku gazowym,</w:t>
            </w:r>
          </w:p>
          <w:p>
            <w:pPr>
              <w:pStyle w:val="Normal"/>
              <w:numPr>
                <w:ilvl w:val="0"/>
                <w:numId w:val="98"/>
              </w:numPr>
              <w:suppressAutoHyphens w:val="true"/>
              <w:spacing w:before="0" w:after="160"/>
              <w:jc w:val="both"/>
              <w:textAlignment w:val="baseline"/>
              <w:rPr>
                <w:rFonts w:ascii="Tahoma" w:hAnsi="Tahoma" w:cs="Tahoma"/>
              </w:rPr>
            </w:pPr>
            <w:r>
              <w:rPr>
                <w:rFonts w:cs="Tahoma" w:ascii="Tahoma" w:hAnsi="Tahoma"/>
              </w:rPr>
              <w:t>zastosowanie odciągów miejscowych,</w:t>
            </w:r>
          </w:p>
          <w:p>
            <w:pPr>
              <w:pStyle w:val="Normal"/>
              <w:numPr>
                <w:ilvl w:val="0"/>
                <w:numId w:val="98"/>
              </w:numPr>
              <w:suppressAutoHyphens w:val="true"/>
              <w:spacing w:before="0" w:after="160"/>
              <w:jc w:val="both"/>
              <w:textAlignment w:val="baseline"/>
              <w:rPr>
                <w:rFonts w:ascii="Tahoma" w:hAnsi="Tahoma" w:cs="Tahoma"/>
              </w:rPr>
            </w:pPr>
            <w:r>
              <w:rPr>
                <w:rFonts w:cs="Tahoma" w:ascii="Tahoma" w:hAnsi="Tahoma"/>
              </w:rPr>
              <w:t>separacja pyłów grubych,</w:t>
            </w:r>
          </w:p>
          <w:p>
            <w:pPr>
              <w:pStyle w:val="Normal"/>
              <w:numPr>
                <w:ilvl w:val="0"/>
                <w:numId w:val="98"/>
              </w:numPr>
              <w:suppressAutoHyphens w:val="true"/>
              <w:spacing w:before="0" w:after="160"/>
              <w:jc w:val="both"/>
              <w:textAlignment w:val="baseline"/>
              <w:rPr>
                <w:rFonts w:ascii="Tahoma" w:hAnsi="Tahoma" w:cs="Tahoma"/>
              </w:rPr>
            </w:pPr>
            <w:r>
              <w:rPr>
                <w:rFonts w:cs="Tahoma" w:ascii="Tahoma" w:hAnsi="Tahoma"/>
              </w:rPr>
              <w:t>urządzenia odpylające,</w:t>
            </w:r>
          </w:p>
          <w:p>
            <w:pPr>
              <w:pStyle w:val="Normal"/>
              <w:numPr>
                <w:ilvl w:val="0"/>
                <w:numId w:val="98"/>
              </w:numPr>
              <w:suppressAutoHyphens w:val="true"/>
              <w:spacing w:before="0" w:after="160"/>
              <w:jc w:val="both"/>
              <w:textAlignment w:val="baseline"/>
              <w:rPr>
                <w:rFonts w:ascii="Tahoma" w:hAnsi="Tahoma" w:cs="Tahoma"/>
              </w:rPr>
            </w:pPr>
            <w:r>
              <w:rPr>
                <w:rFonts w:cs="Tahoma" w:ascii="Tahoma" w:hAnsi="Tahoma"/>
              </w:rPr>
              <w:t>przykłady rozwiązań technicznych;</w:t>
            </w:r>
          </w:p>
          <w:p>
            <w:pPr>
              <w:pStyle w:val="ListParagraph"/>
              <w:numPr>
                <w:ilvl w:val="0"/>
                <w:numId w:val="99"/>
              </w:numPr>
              <w:suppressAutoHyphens w:val="true"/>
              <w:spacing w:before="0" w:after="160"/>
              <w:contextualSpacing w:val="false"/>
              <w:jc w:val="both"/>
              <w:textAlignment w:val="baseline"/>
              <w:rPr>
                <w:rFonts w:ascii="Tahoma" w:hAnsi="Tahoma" w:cs="Tahoma"/>
              </w:rPr>
            </w:pPr>
            <w:r>
              <w:rPr>
                <w:rFonts w:cs="Tahoma" w:ascii="Tahoma" w:hAnsi="Tahoma"/>
              </w:rPr>
              <w:t>techniczne metody ograniczania drgań mechanicznych (wibracji):</w:t>
            </w:r>
          </w:p>
          <w:p>
            <w:pPr>
              <w:pStyle w:val="Normal"/>
              <w:numPr>
                <w:ilvl w:val="0"/>
                <w:numId w:val="98"/>
              </w:numPr>
              <w:suppressAutoHyphens w:val="true"/>
              <w:spacing w:before="0" w:after="160"/>
              <w:jc w:val="both"/>
              <w:textAlignment w:val="baseline"/>
              <w:rPr>
                <w:rFonts w:ascii="Tahoma" w:hAnsi="Tahoma" w:cs="Tahoma"/>
              </w:rPr>
            </w:pPr>
            <w:r>
              <w:rPr>
                <w:rFonts w:cs="Tahoma" w:ascii="Tahoma" w:hAnsi="Tahoma"/>
              </w:rPr>
              <w:t>przyczyny powstawania drgań mechanicznych,</w:t>
            </w:r>
          </w:p>
          <w:p>
            <w:pPr>
              <w:pStyle w:val="Normal"/>
              <w:numPr>
                <w:ilvl w:val="0"/>
                <w:numId w:val="98"/>
              </w:numPr>
              <w:suppressAutoHyphens w:val="true"/>
              <w:spacing w:before="0" w:after="160"/>
              <w:jc w:val="both"/>
              <w:textAlignment w:val="baseline"/>
              <w:rPr>
                <w:rFonts w:ascii="Tahoma" w:hAnsi="Tahoma" w:cs="Tahoma"/>
              </w:rPr>
            </w:pPr>
            <w:r>
              <w:rPr>
                <w:rFonts w:cs="Tahoma" w:ascii="Tahoma" w:hAnsi="Tahoma"/>
              </w:rPr>
              <w:t>eliminowanie źródeł drgań,</w:t>
            </w:r>
          </w:p>
          <w:p>
            <w:pPr>
              <w:pStyle w:val="Normal"/>
              <w:numPr>
                <w:ilvl w:val="0"/>
                <w:numId w:val="98"/>
              </w:numPr>
              <w:suppressAutoHyphens w:val="true"/>
              <w:spacing w:before="0" w:after="160"/>
              <w:jc w:val="both"/>
              <w:textAlignment w:val="baseline"/>
              <w:rPr>
                <w:rFonts w:ascii="Tahoma" w:hAnsi="Tahoma" w:cs="Tahoma"/>
              </w:rPr>
            </w:pPr>
            <w:r>
              <w:rPr>
                <w:rFonts w:cs="Tahoma" w:ascii="Tahoma" w:hAnsi="Tahoma"/>
              </w:rPr>
              <w:t>tłumienie drgań,</w:t>
            </w:r>
          </w:p>
          <w:p>
            <w:pPr>
              <w:pStyle w:val="Normal"/>
              <w:numPr>
                <w:ilvl w:val="0"/>
                <w:numId w:val="98"/>
              </w:numPr>
              <w:suppressAutoHyphens w:val="true"/>
              <w:spacing w:before="0" w:after="160"/>
              <w:jc w:val="both"/>
              <w:textAlignment w:val="baseline"/>
              <w:rPr>
                <w:rFonts w:ascii="Tahoma" w:hAnsi="Tahoma" w:cs="Tahoma"/>
              </w:rPr>
            </w:pPr>
            <w:r>
              <w:rPr>
                <w:rFonts w:cs="Tahoma" w:ascii="Tahoma" w:hAnsi="Tahoma"/>
              </w:rPr>
              <w:t>wibroizolacja maszyn i urządzeń,</w:t>
            </w:r>
          </w:p>
          <w:p>
            <w:pPr>
              <w:pStyle w:val="Normal"/>
              <w:numPr>
                <w:ilvl w:val="0"/>
                <w:numId w:val="98"/>
              </w:numPr>
              <w:suppressAutoHyphens w:val="true"/>
              <w:spacing w:before="0" w:after="160"/>
              <w:jc w:val="both"/>
              <w:textAlignment w:val="baseline"/>
              <w:rPr>
                <w:rFonts w:ascii="Tahoma" w:hAnsi="Tahoma" w:cs="Tahoma"/>
              </w:rPr>
            </w:pPr>
            <w:r>
              <w:rPr>
                <w:rFonts w:cs="Tahoma" w:ascii="Tahoma" w:hAnsi="Tahoma"/>
              </w:rPr>
              <w:t>aktywne układy wibroizolacji,</w:t>
            </w:r>
          </w:p>
          <w:p>
            <w:pPr>
              <w:pStyle w:val="Normal"/>
              <w:numPr>
                <w:ilvl w:val="0"/>
                <w:numId w:val="98"/>
              </w:numPr>
              <w:suppressAutoHyphens w:val="true"/>
              <w:spacing w:before="0" w:after="160"/>
              <w:jc w:val="both"/>
              <w:textAlignment w:val="baseline"/>
              <w:rPr>
                <w:rFonts w:ascii="Tahoma" w:hAnsi="Tahoma" w:cs="Tahoma"/>
              </w:rPr>
            </w:pPr>
            <w:r>
              <w:rPr>
                <w:rFonts w:cs="Tahoma" w:ascii="Tahoma" w:hAnsi="Tahoma"/>
              </w:rPr>
              <w:t>przykłady rozwiązań technicznych;</w:t>
            </w:r>
          </w:p>
          <w:p>
            <w:pPr>
              <w:pStyle w:val="ListParagraph"/>
              <w:numPr>
                <w:ilvl w:val="0"/>
                <w:numId w:val="100"/>
              </w:numPr>
              <w:suppressAutoHyphens w:val="true"/>
              <w:spacing w:before="0" w:after="160"/>
              <w:contextualSpacing w:val="false"/>
              <w:jc w:val="both"/>
              <w:textAlignment w:val="baseline"/>
              <w:rPr>
                <w:rFonts w:ascii="Tahoma" w:hAnsi="Tahoma" w:cs="Tahoma"/>
              </w:rPr>
            </w:pPr>
            <w:r>
              <w:rPr>
                <w:rFonts w:cs="Tahoma" w:ascii="Tahoma" w:hAnsi="Tahoma"/>
              </w:rPr>
              <w:t>techniczne metody ograniczania drgań akustycznych (hałasu):</w:t>
            </w:r>
          </w:p>
          <w:p>
            <w:pPr>
              <w:pStyle w:val="ListParagraph"/>
              <w:numPr>
                <w:ilvl w:val="0"/>
                <w:numId w:val="101"/>
              </w:numPr>
              <w:suppressAutoHyphens w:val="true"/>
              <w:spacing w:before="0" w:after="160"/>
              <w:contextualSpacing w:val="false"/>
              <w:jc w:val="both"/>
              <w:textAlignment w:val="baseline"/>
              <w:rPr>
                <w:rFonts w:ascii="Tahoma" w:hAnsi="Tahoma" w:cs="Tahoma"/>
              </w:rPr>
            </w:pPr>
            <w:r>
              <w:rPr>
                <w:rFonts w:cs="Tahoma" w:ascii="Tahoma" w:hAnsi="Tahoma"/>
              </w:rPr>
              <w:t>aerodynamiczne i hydrodynamiczne źródła hałasu,</w:t>
            </w:r>
          </w:p>
          <w:p>
            <w:pPr>
              <w:pStyle w:val="ListParagraph"/>
              <w:numPr>
                <w:ilvl w:val="0"/>
                <w:numId w:val="101"/>
              </w:numPr>
              <w:suppressAutoHyphens w:val="true"/>
              <w:spacing w:before="0" w:after="160"/>
              <w:contextualSpacing w:val="false"/>
              <w:jc w:val="both"/>
              <w:textAlignment w:val="baseline"/>
              <w:rPr>
                <w:rFonts w:ascii="Tahoma" w:hAnsi="Tahoma" w:cs="Tahoma"/>
              </w:rPr>
            </w:pPr>
            <w:r>
              <w:rPr>
                <w:rFonts w:cs="Tahoma" w:ascii="Tahoma" w:hAnsi="Tahoma"/>
              </w:rPr>
              <w:t>uderzeniowe źródła dźwięku,</w:t>
            </w:r>
          </w:p>
          <w:p>
            <w:pPr>
              <w:pStyle w:val="ListParagraph"/>
              <w:numPr>
                <w:ilvl w:val="0"/>
                <w:numId w:val="101"/>
              </w:numPr>
              <w:suppressAutoHyphens w:val="true"/>
              <w:spacing w:before="0" w:after="160"/>
              <w:contextualSpacing w:val="false"/>
              <w:jc w:val="both"/>
              <w:textAlignment w:val="baseline"/>
              <w:rPr>
                <w:rFonts w:ascii="Tahoma" w:hAnsi="Tahoma" w:cs="Tahoma"/>
              </w:rPr>
            </w:pPr>
            <w:r>
              <w:rPr>
                <w:rFonts w:cs="Tahoma" w:ascii="Tahoma" w:hAnsi="Tahoma"/>
              </w:rPr>
              <w:t>źródła hałasu wybranych elementów maszyn,</w:t>
            </w:r>
          </w:p>
          <w:p>
            <w:pPr>
              <w:pStyle w:val="ListParagraph"/>
              <w:numPr>
                <w:ilvl w:val="0"/>
                <w:numId w:val="101"/>
              </w:numPr>
              <w:suppressAutoHyphens w:val="true"/>
              <w:spacing w:before="0" w:after="160"/>
              <w:contextualSpacing w:val="false"/>
              <w:jc w:val="both"/>
              <w:textAlignment w:val="baseline"/>
              <w:rPr>
                <w:rFonts w:ascii="Tahoma" w:hAnsi="Tahoma" w:cs="Tahoma"/>
              </w:rPr>
            </w:pPr>
            <w:r>
              <w:rPr>
                <w:rFonts w:cs="Tahoma" w:ascii="Tahoma" w:hAnsi="Tahoma"/>
              </w:rPr>
              <w:t>metody obniżenia poziomu hałasu (tłumiki, bierne metody ochrony środowiska przed hałasem, obudowy dźwiękochłonno-izolacyjne, ekrany akustyczne),</w:t>
            </w:r>
          </w:p>
          <w:p>
            <w:pPr>
              <w:pStyle w:val="ListParagraph"/>
              <w:numPr>
                <w:ilvl w:val="0"/>
                <w:numId w:val="101"/>
              </w:numPr>
              <w:suppressAutoHyphens w:val="true"/>
              <w:spacing w:before="0" w:after="160"/>
              <w:contextualSpacing w:val="false"/>
              <w:jc w:val="both"/>
              <w:textAlignment w:val="baseline"/>
              <w:rPr>
                <w:rFonts w:ascii="Tahoma" w:hAnsi="Tahoma" w:cs="Tahoma"/>
              </w:rPr>
            </w:pPr>
            <w:r>
              <w:rPr>
                <w:rFonts w:cs="Tahoma" w:ascii="Tahoma" w:hAnsi="Tahoma"/>
              </w:rPr>
              <w:t>przykłady rozwiązań technicznych;</w:t>
            </w:r>
          </w:p>
          <w:p>
            <w:pPr>
              <w:pStyle w:val="Normal"/>
              <w:jc w:val="both"/>
              <w:rPr>
                <w:rFonts w:ascii="Tahoma" w:hAnsi="Tahoma" w:cs="Tahoma"/>
              </w:rPr>
            </w:pPr>
            <w:r>
              <w:rPr>
                <w:rFonts w:cs="Tahoma" w:ascii="Tahoma" w:hAnsi="Tahoma"/>
              </w:rPr>
              <w:t xml:space="preserve"> </w:t>
            </w:r>
            <w:r>
              <w:rPr>
                <w:rFonts w:cs="Tahoma" w:ascii="Tahoma" w:hAnsi="Tahoma"/>
              </w:rPr>
              <w:t>c)  zasady uwzględniania wymagań ergonomii w projektowaniu stanowisk pracy.</w:t>
            </w:r>
          </w:p>
        </w:tc>
        <w:tc>
          <w:tcPr>
            <w:tcW w:w="1110"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both"/>
              <w:rPr>
                <w:rFonts w:ascii="Tahoma" w:hAnsi="Tahoma" w:cs="Tahoma"/>
              </w:rPr>
            </w:pPr>
            <w:r>
              <w:rPr>
                <w:rFonts w:cs="Tahoma" w:ascii="Tahoma" w:hAnsi="Tahoma"/>
              </w:rPr>
              <w:t>4</w:t>
            </w:r>
          </w:p>
        </w:tc>
      </w:tr>
    </w:tbl>
    <w:p>
      <w:pPr>
        <w:pStyle w:val="Normal"/>
        <w:jc w:val="both"/>
        <w:rPr>
          <w:rFonts w:ascii="Tahoma" w:hAnsi="Tahoma" w:cs="Tahoma"/>
        </w:rPr>
      </w:pPr>
      <w:r>
        <w:rPr>
          <w:rFonts w:cs="Tahoma" w:ascii="Tahoma" w:hAnsi="Tahoma"/>
        </w:rPr>
      </w:r>
    </w:p>
    <w:tbl>
      <w:tblPr>
        <w:tblW w:w="9280" w:type="dxa"/>
        <w:jc w:val="left"/>
        <w:tblInd w:w="-27" w:type="dxa"/>
        <w:tblLayout w:type="fixed"/>
        <w:tblCellMar>
          <w:top w:w="23" w:type="dxa"/>
          <w:left w:w="71" w:type="dxa"/>
          <w:bottom w:w="0" w:type="dxa"/>
          <w:right w:w="39" w:type="dxa"/>
        </w:tblCellMar>
        <w:tblLook w:val="0000" w:noHBand="0" w:noVBand="0" w:firstColumn="0" w:lastRow="0" w:lastColumn="0" w:firstRow="0"/>
      </w:tblPr>
      <w:tblGrid>
        <w:gridCol w:w="467"/>
        <w:gridCol w:w="7703"/>
        <w:gridCol w:w="1110"/>
      </w:tblGrid>
      <w:tr>
        <w:trPr>
          <w:trHeight w:val="6620" w:hRule="atLeast"/>
        </w:trPr>
        <w:tc>
          <w:tcPr>
            <w:tcW w:w="467"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both"/>
              <w:rPr>
                <w:rFonts w:ascii="Tahoma" w:hAnsi="Tahoma" w:cs="Tahoma"/>
              </w:rPr>
            </w:pPr>
            <w:r>
              <w:rPr>
                <w:rFonts w:cs="Tahoma" w:ascii="Tahoma" w:hAnsi="Tahoma"/>
              </w:rPr>
              <w:t>4.</w:t>
            </w:r>
          </w:p>
        </w:tc>
        <w:tc>
          <w:tcPr>
            <w:tcW w:w="7703" w:type="dxa"/>
            <w:tcBorders>
              <w:top w:val="single" w:sz="8" w:space="0" w:color="000000"/>
              <w:left w:val="single" w:sz="8" w:space="0" w:color="000000"/>
              <w:bottom w:val="single" w:sz="8" w:space="0" w:color="000000"/>
              <w:right w:val="single" w:sz="8" w:space="0" w:color="000000"/>
            </w:tcBorders>
            <w:shd w:color="auto" w:fill="auto" w:val="clear"/>
          </w:tcPr>
          <w:p>
            <w:pPr>
              <w:pStyle w:val="Normal"/>
              <w:jc w:val="both"/>
              <w:rPr>
                <w:rFonts w:ascii="Tahoma" w:hAnsi="Tahoma" w:cs="Tahoma"/>
              </w:rPr>
            </w:pPr>
            <w:r>
              <w:rPr>
                <w:rFonts w:cs="Tahoma" w:ascii="Tahoma" w:hAnsi="Tahoma"/>
                <w:b/>
              </w:rPr>
              <w:t>Nowoczesne rozwiązania techniczno-organizacyjne wpływające na poprawę warunków bezpieczeństwa i higieny pracy (w szczególności urządzenia wentylacyjno-klimatyzacyjne, urządzenia zabezpieczające, środki ochrony indywidualnej):</w:t>
            </w:r>
          </w:p>
          <w:p>
            <w:pPr>
              <w:pStyle w:val="ListParagraph"/>
              <w:numPr>
                <w:ilvl w:val="0"/>
                <w:numId w:val="102"/>
              </w:numPr>
              <w:suppressAutoHyphens w:val="true"/>
              <w:spacing w:before="0" w:after="160"/>
              <w:contextualSpacing w:val="false"/>
              <w:jc w:val="both"/>
              <w:textAlignment w:val="baseline"/>
              <w:rPr>
                <w:rFonts w:ascii="Tahoma" w:hAnsi="Tahoma" w:cs="Tahoma"/>
              </w:rPr>
            </w:pPr>
            <w:r>
              <w:rPr>
                <w:rFonts w:cs="Tahoma" w:ascii="Tahoma" w:hAnsi="Tahoma"/>
              </w:rPr>
              <w:t>w zakresie budynków i pomieszczeń pracy:</w:t>
            </w:r>
          </w:p>
          <w:p>
            <w:pPr>
              <w:pStyle w:val="Normal"/>
              <w:jc w:val="both"/>
              <w:rPr>
                <w:rFonts w:ascii="Tahoma" w:hAnsi="Tahoma" w:cs="Tahoma"/>
              </w:rPr>
            </w:pPr>
            <w:r>
              <w:rPr>
                <w:rFonts w:cs="Tahoma" w:ascii="Tahoma" w:hAnsi="Tahoma"/>
              </w:rPr>
              <w:t xml:space="preserve">− </w:t>
            </w:r>
            <w:r>
              <w:rPr>
                <w:rFonts w:cs="Tahoma" w:ascii="Tahoma" w:hAnsi="Tahoma"/>
              </w:rPr>
              <w:t>wentylacja i klimatyzacja,</w:t>
            </w:r>
          </w:p>
          <w:p>
            <w:pPr>
              <w:pStyle w:val="Normal"/>
              <w:jc w:val="both"/>
              <w:rPr>
                <w:rFonts w:ascii="Tahoma" w:hAnsi="Tahoma" w:cs="Tahoma"/>
              </w:rPr>
            </w:pPr>
            <w:r>
              <w:rPr>
                <w:rFonts w:cs="Tahoma" w:ascii="Tahoma" w:hAnsi="Tahoma"/>
              </w:rPr>
              <w:t xml:space="preserve">− </w:t>
            </w:r>
            <w:r>
              <w:rPr>
                <w:rFonts w:cs="Tahoma" w:ascii="Tahoma" w:hAnsi="Tahoma"/>
              </w:rPr>
              <w:t>temperatura powietrza,</w:t>
            </w:r>
          </w:p>
          <w:p>
            <w:pPr>
              <w:pStyle w:val="Normal"/>
              <w:jc w:val="both"/>
              <w:rPr>
                <w:rFonts w:ascii="Tahoma" w:hAnsi="Tahoma" w:cs="Tahoma"/>
              </w:rPr>
            </w:pPr>
            <w:r>
              <w:rPr>
                <w:rFonts w:cs="Tahoma" w:ascii="Tahoma" w:hAnsi="Tahoma"/>
              </w:rPr>
              <w:t xml:space="preserve">− </w:t>
            </w:r>
            <w:r>
              <w:rPr>
                <w:rFonts w:cs="Tahoma" w:ascii="Tahoma" w:hAnsi="Tahoma"/>
              </w:rPr>
              <w:t>oświetlenie stanowisk pracy;</w:t>
            </w:r>
          </w:p>
          <w:p>
            <w:pPr>
              <w:pStyle w:val="ListParagraph"/>
              <w:numPr>
                <w:ilvl w:val="0"/>
                <w:numId w:val="102"/>
              </w:numPr>
              <w:suppressAutoHyphens w:val="true"/>
              <w:spacing w:before="0" w:after="160"/>
              <w:contextualSpacing w:val="false"/>
              <w:jc w:val="both"/>
              <w:textAlignment w:val="baseline"/>
              <w:rPr>
                <w:rFonts w:ascii="Tahoma" w:hAnsi="Tahoma" w:cs="Tahoma"/>
              </w:rPr>
            </w:pPr>
            <w:r>
              <w:rPr>
                <w:rFonts w:cs="Tahoma" w:ascii="Tahoma" w:hAnsi="Tahoma"/>
              </w:rPr>
              <w:t>techniczne metody ograniczania zagrożeń – w zakresie dotyczącym maszyn i  urządzeń technicznych:</w:t>
            </w:r>
          </w:p>
          <w:p>
            <w:pPr>
              <w:pStyle w:val="Normal"/>
              <w:jc w:val="both"/>
              <w:rPr>
                <w:rFonts w:ascii="Tahoma" w:hAnsi="Tahoma" w:cs="Tahoma"/>
              </w:rPr>
            </w:pPr>
            <w:r>
              <w:rPr>
                <w:rFonts w:cs="Tahoma" w:ascii="Tahoma" w:hAnsi="Tahoma"/>
              </w:rPr>
              <w:t xml:space="preserve">− </w:t>
            </w:r>
            <w:r>
              <w:rPr>
                <w:rFonts w:cs="Tahoma" w:ascii="Tahoma" w:hAnsi="Tahoma"/>
              </w:rPr>
              <w:t>zasadnicze wymagania bezpieczeństwa dla maszyn,</w:t>
            </w:r>
          </w:p>
          <w:p>
            <w:pPr>
              <w:pStyle w:val="Normal"/>
              <w:jc w:val="both"/>
              <w:rPr>
                <w:rFonts w:ascii="Tahoma" w:hAnsi="Tahoma" w:cs="Tahoma"/>
              </w:rPr>
            </w:pPr>
            <w:r>
              <w:rPr>
                <w:rFonts w:cs="Tahoma" w:ascii="Tahoma" w:hAnsi="Tahoma"/>
              </w:rPr>
              <w:t xml:space="preserve">− </w:t>
            </w:r>
            <w:r>
              <w:rPr>
                <w:rFonts w:cs="Tahoma" w:ascii="Tahoma" w:hAnsi="Tahoma"/>
              </w:rPr>
              <w:t>minimalne wymagania bezpieczeństwa dla maszyn;</w:t>
            </w:r>
          </w:p>
          <w:p>
            <w:pPr>
              <w:pStyle w:val="ListParagraph"/>
              <w:numPr>
                <w:ilvl w:val="0"/>
                <w:numId w:val="102"/>
              </w:numPr>
              <w:suppressAutoHyphens w:val="true"/>
              <w:spacing w:before="0" w:after="160"/>
              <w:contextualSpacing w:val="false"/>
              <w:jc w:val="both"/>
              <w:textAlignment w:val="baseline"/>
              <w:rPr>
                <w:rFonts w:ascii="Tahoma" w:hAnsi="Tahoma" w:cs="Tahoma"/>
              </w:rPr>
            </w:pPr>
            <w:r>
              <w:rPr>
                <w:rFonts w:cs="Tahoma" w:ascii="Tahoma" w:hAnsi="Tahoma"/>
              </w:rPr>
              <w:t>wymagania bezpieczeństwa w procesach produkcyjnych;</w:t>
            </w:r>
          </w:p>
          <w:p>
            <w:pPr>
              <w:pStyle w:val="ListParagraph"/>
              <w:numPr>
                <w:ilvl w:val="0"/>
                <w:numId w:val="102"/>
              </w:numPr>
              <w:suppressAutoHyphens w:val="true"/>
              <w:spacing w:before="0" w:after="160"/>
              <w:contextualSpacing w:val="false"/>
              <w:jc w:val="both"/>
              <w:textAlignment w:val="baseline"/>
              <w:rPr>
                <w:rFonts w:ascii="Tahoma" w:hAnsi="Tahoma" w:cs="Tahoma"/>
              </w:rPr>
            </w:pPr>
            <w:r>
              <w:rPr>
                <w:rFonts w:cs="Tahoma" w:ascii="Tahoma" w:hAnsi="Tahoma"/>
              </w:rPr>
              <w:t>wybór procesów technologicznych ze względu na powstawanie czynników niebezpiecznych i szkodliwych;</w:t>
            </w:r>
          </w:p>
          <w:p>
            <w:pPr>
              <w:pStyle w:val="ListParagraph"/>
              <w:numPr>
                <w:ilvl w:val="0"/>
                <w:numId w:val="102"/>
              </w:numPr>
              <w:suppressAutoHyphens w:val="true"/>
              <w:spacing w:before="0" w:after="160"/>
              <w:contextualSpacing w:val="false"/>
              <w:jc w:val="both"/>
              <w:textAlignment w:val="baseline"/>
              <w:rPr>
                <w:rFonts w:ascii="Tahoma" w:hAnsi="Tahoma" w:cs="Tahoma"/>
              </w:rPr>
            </w:pPr>
            <w:r>
              <w:rPr>
                <w:rFonts w:cs="Tahoma" w:ascii="Tahoma" w:hAnsi="Tahoma"/>
              </w:rPr>
              <w:t>stosowanie mechanizacji i automatyzacji oraz zdalnego sterowania;</w:t>
            </w:r>
          </w:p>
          <w:p>
            <w:pPr>
              <w:pStyle w:val="ListParagraph"/>
              <w:numPr>
                <w:ilvl w:val="0"/>
                <w:numId w:val="102"/>
              </w:numPr>
              <w:suppressAutoHyphens w:val="true"/>
              <w:spacing w:before="0" w:after="160"/>
              <w:contextualSpacing w:val="false"/>
              <w:jc w:val="both"/>
              <w:textAlignment w:val="baseline"/>
              <w:rPr>
                <w:rFonts w:ascii="Tahoma" w:hAnsi="Tahoma" w:cs="Tahoma"/>
              </w:rPr>
            </w:pPr>
            <w:r>
              <w:rPr>
                <w:rFonts w:cs="Tahoma" w:ascii="Tahoma" w:hAnsi="Tahoma"/>
              </w:rPr>
              <w:t>usuwanie i unieszkodliwianie odpadów produkcyjnych będących źródłem czynników niebezpiecznych i szkodliwych;</w:t>
            </w:r>
          </w:p>
          <w:p>
            <w:pPr>
              <w:pStyle w:val="ListParagraph"/>
              <w:numPr>
                <w:ilvl w:val="0"/>
                <w:numId w:val="102"/>
              </w:numPr>
              <w:suppressAutoHyphens w:val="true"/>
              <w:spacing w:before="0" w:after="160"/>
              <w:contextualSpacing w:val="false"/>
              <w:jc w:val="both"/>
              <w:textAlignment w:val="baseline"/>
              <w:rPr>
                <w:rFonts w:ascii="Tahoma" w:hAnsi="Tahoma" w:cs="Tahoma"/>
              </w:rPr>
            </w:pPr>
            <w:r>
              <w:rPr>
                <w:rFonts w:cs="Tahoma" w:ascii="Tahoma" w:hAnsi="Tahoma"/>
              </w:rPr>
              <w:t>rodzaje zagrożeń w procesie pracy a możliwości stosowania środków ochron:</w:t>
            </w:r>
          </w:p>
          <w:p>
            <w:pPr>
              <w:pStyle w:val="Normal"/>
              <w:jc w:val="both"/>
              <w:rPr>
                <w:rFonts w:ascii="Tahoma" w:hAnsi="Tahoma" w:cs="Tahoma"/>
              </w:rPr>
            </w:pPr>
            <w:r>
              <w:rPr>
                <w:rFonts w:cs="Tahoma" w:ascii="Tahoma" w:hAnsi="Tahoma"/>
              </w:rPr>
              <w:t xml:space="preserve">− </w:t>
            </w:r>
            <w:r>
              <w:rPr>
                <w:rFonts w:cs="Tahoma" w:ascii="Tahoma" w:hAnsi="Tahoma"/>
              </w:rPr>
              <w:t>zbiorowych,</w:t>
            </w:r>
          </w:p>
          <w:p>
            <w:pPr>
              <w:pStyle w:val="Normal"/>
              <w:jc w:val="both"/>
              <w:rPr>
                <w:rFonts w:ascii="Tahoma" w:hAnsi="Tahoma" w:cs="Tahoma"/>
              </w:rPr>
            </w:pPr>
            <w:r>
              <w:rPr>
                <w:rFonts w:cs="Tahoma" w:ascii="Tahoma" w:hAnsi="Tahoma"/>
              </w:rPr>
              <w:t xml:space="preserve">− </w:t>
            </w:r>
            <w:r>
              <w:rPr>
                <w:rFonts w:cs="Tahoma" w:ascii="Tahoma" w:hAnsi="Tahoma"/>
              </w:rPr>
              <w:t>indywidualnych,</w:t>
            </w:r>
          </w:p>
          <w:p>
            <w:pPr>
              <w:pStyle w:val="Normal"/>
              <w:jc w:val="both"/>
              <w:rPr>
                <w:rFonts w:ascii="Tahoma" w:hAnsi="Tahoma" w:cs="Tahoma"/>
              </w:rPr>
            </w:pPr>
            <w:r>
              <w:rPr>
                <w:rFonts w:cs="Tahoma" w:ascii="Tahoma" w:hAnsi="Tahoma"/>
              </w:rPr>
              <w:t xml:space="preserve">− </w:t>
            </w:r>
            <w:r>
              <w:rPr>
                <w:rFonts w:cs="Tahoma" w:ascii="Tahoma" w:hAnsi="Tahoma"/>
              </w:rPr>
              <w:t>odzieży roboczej i ochronnej.</w:t>
            </w:r>
          </w:p>
        </w:tc>
        <w:tc>
          <w:tcPr>
            <w:tcW w:w="1110"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both"/>
              <w:rPr>
                <w:rFonts w:ascii="Tahoma" w:hAnsi="Tahoma" w:cs="Tahoma"/>
              </w:rPr>
            </w:pPr>
            <w:r>
              <w:rPr>
                <w:rFonts w:cs="Tahoma" w:ascii="Tahoma" w:hAnsi="Tahoma"/>
              </w:rPr>
              <w:t>2</w:t>
            </w:r>
          </w:p>
        </w:tc>
      </w:tr>
      <w:tr>
        <w:trPr>
          <w:trHeight w:val="2665" w:hRule="atLeast"/>
        </w:trPr>
        <w:tc>
          <w:tcPr>
            <w:tcW w:w="467"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both"/>
              <w:rPr>
                <w:rFonts w:ascii="Tahoma" w:hAnsi="Tahoma" w:cs="Tahoma"/>
              </w:rPr>
            </w:pPr>
            <w:r>
              <w:rPr>
                <w:rFonts w:cs="Tahoma" w:ascii="Tahoma" w:hAnsi="Tahoma"/>
              </w:rPr>
              <w:t>5.</w:t>
            </w:r>
          </w:p>
        </w:tc>
        <w:tc>
          <w:tcPr>
            <w:tcW w:w="7703" w:type="dxa"/>
            <w:tcBorders>
              <w:top w:val="single" w:sz="8" w:space="0" w:color="000000"/>
              <w:left w:val="single" w:sz="8" w:space="0" w:color="000000"/>
              <w:bottom w:val="single" w:sz="8" w:space="0" w:color="000000"/>
              <w:right w:val="single" w:sz="8" w:space="0" w:color="000000"/>
            </w:tcBorders>
            <w:shd w:color="auto" w:fill="auto" w:val="clear"/>
          </w:tcPr>
          <w:p>
            <w:pPr>
              <w:pStyle w:val="Normal"/>
              <w:jc w:val="both"/>
              <w:rPr>
                <w:rFonts w:ascii="Tahoma" w:hAnsi="Tahoma" w:cs="Tahoma"/>
              </w:rPr>
            </w:pPr>
            <w:r>
              <w:rPr>
                <w:rFonts w:cs="Tahoma" w:ascii="Tahoma" w:hAnsi="Tahoma"/>
                <w:b/>
              </w:rPr>
              <w:t>Ćwiczenia dotyczące uwzględniania wymagań bezpieczeństwa i higieny pracy oraz ergonomii w projektowaniu:</w:t>
            </w:r>
          </w:p>
          <w:p>
            <w:pPr>
              <w:pStyle w:val="ListParagraph"/>
              <w:numPr>
                <w:ilvl w:val="0"/>
                <w:numId w:val="103"/>
              </w:numPr>
              <w:suppressAutoHyphens w:val="true"/>
              <w:spacing w:before="0" w:after="160"/>
              <w:contextualSpacing w:val="false"/>
              <w:jc w:val="both"/>
              <w:textAlignment w:val="baseline"/>
              <w:rPr>
                <w:rFonts w:ascii="Tahoma" w:hAnsi="Tahoma" w:cs="Tahoma"/>
              </w:rPr>
            </w:pPr>
            <w:r>
              <w:rPr>
                <w:rFonts w:cs="Tahoma" w:ascii="Tahoma" w:hAnsi="Tahoma"/>
              </w:rPr>
              <w:t>zasady projektowania stałych stanowisk pracy:</w:t>
            </w:r>
          </w:p>
          <w:p>
            <w:pPr>
              <w:pStyle w:val="Normal"/>
              <w:jc w:val="both"/>
              <w:rPr>
                <w:rFonts w:ascii="Tahoma" w:hAnsi="Tahoma" w:cs="Tahoma"/>
              </w:rPr>
            </w:pPr>
            <w:r>
              <w:rPr>
                <w:rFonts w:cs="Tahoma" w:ascii="Tahoma" w:hAnsi="Tahoma"/>
              </w:rPr>
              <w:t xml:space="preserve">− </w:t>
            </w:r>
            <w:r>
              <w:rPr>
                <w:rFonts w:cs="Tahoma" w:ascii="Tahoma" w:hAnsi="Tahoma"/>
              </w:rPr>
              <w:t>spełnienie wymagań w zakresie wolnej powierzchni stanowiska pracy,</w:t>
            </w:r>
          </w:p>
          <w:p>
            <w:pPr>
              <w:pStyle w:val="Normal"/>
              <w:jc w:val="both"/>
              <w:rPr>
                <w:rFonts w:ascii="Tahoma" w:hAnsi="Tahoma" w:cs="Tahoma"/>
              </w:rPr>
            </w:pPr>
            <w:r>
              <w:rPr>
                <w:rFonts w:cs="Tahoma" w:ascii="Tahoma" w:hAnsi="Tahoma"/>
              </w:rPr>
              <w:t xml:space="preserve">− </w:t>
            </w:r>
            <w:r>
              <w:rPr>
                <w:rFonts w:cs="Tahoma" w:ascii="Tahoma" w:hAnsi="Tahoma"/>
              </w:rPr>
              <w:t>spełnienie wymagań w zakresie wolnej objętości powietrza;</w:t>
            </w:r>
          </w:p>
          <w:p>
            <w:pPr>
              <w:pStyle w:val="ListParagraph"/>
              <w:numPr>
                <w:ilvl w:val="0"/>
                <w:numId w:val="103"/>
              </w:numPr>
              <w:suppressAutoHyphens w:val="true"/>
              <w:spacing w:before="0" w:after="160"/>
              <w:contextualSpacing w:val="false"/>
              <w:jc w:val="both"/>
              <w:textAlignment w:val="baseline"/>
              <w:rPr>
                <w:rFonts w:ascii="Tahoma" w:hAnsi="Tahoma" w:cs="Tahoma"/>
              </w:rPr>
            </w:pPr>
            <w:r>
              <w:rPr>
                <w:rFonts w:cs="Tahoma" w:ascii="Tahoma" w:hAnsi="Tahoma"/>
              </w:rPr>
              <w:t>bezpieczeństwo przy maszynach i na liniach technologicznych;</w:t>
            </w:r>
          </w:p>
          <w:p>
            <w:pPr>
              <w:pStyle w:val="ListParagraph"/>
              <w:numPr>
                <w:ilvl w:val="0"/>
                <w:numId w:val="103"/>
              </w:numPr>
              <w:suppressAutoHyphens w:val="true"/>
              <w:spacing w:before="0" w:after="160"/>
              <w:contextualSpacing w:val="false"/>
              <w:jc w:val="both"/>
              <w:textAlignment w:val="baseline"/>
              <w:rPr>
                <w:rFonts w:ascii="Tahoma" w:hAnsi="Tahoma" w:cs="Tahoma"/>
              </w:rPr>
            </w:pPr>
            <w:r>
              <w:rPr>
                <w:rFonts w:cs="Tahoma" w:ascii="Tahoma" w:hAnsi="Tahoma"/>
              </w:rPr>
              <w:t>sposób prowadzenia instruktażu stanowiskowego.</w:t>
            </w:r>
          </w:p>
        </w:tc>
        <w:tc>
          <w:tcPr>
            <w:tcW w:w="1110"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both"/>
              <w:rPr>
                <w:rFonts w:ascii="Tahoma" w:hAnsi="Tahoma" w:cs="Tahoma"/>
              </w:rPr>
            </w:pPr>
            <w:r>
              <w:rPr>
                <w:rFonts w:cs="Tahoma" w:ascii="Tahoma" w:hAnsi="Tahoma"/>
              </w:rPr>
              <w:t>3</w:t>
            </w:r>
          </w:p>
        </w:tc>
      </w:tr>
      <w:tr>
        <w:trPr>
          <w:trHeight w:val="8897" w:hRule="atLeast"/>
        </w:trPr>
        <w:tc>
          <w:tcPr>
            <w:tcW w:w="467"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both"/>
              <w:rPr>
                <w:rFonts w:ascii="Tahoma" w:hAnsi="Tahoma" w:cs="Tahoma"/>
              </w:rPr>
            </w:pPr>
            <w:r>
              <w:rPr>
                <w:rFonts w:cs="Tahoma" w:ascii="Tahoma" w:hAnsi="Tahoma"/>
              </w:rPr>
              <w:t>6.</w:t>
            </w:r>
          </w:p>
        </w:tc>
        <w:tc>
          <w:tcPr>
            <w:tcW w:w="7703" w:type="dxa"/>
            <w:tcBorders>
              <w:top w:val="single" w:sz="8" w:space="0" w:color="000000"/>
              <w:left w:val="single" w:sz="8" w:space="0" w:color="000000"/>
              <w:bottom w:val="single" w:sz="8" w:space="0" w:color="000000"/>
              <w:right w:val="single" w:sz="8" w:space="0" w:color="000000"/>
            </w:tcBorders>
            <w:shd w:color="auto" w:fill="auto" w:val="clear"/>
          </w:tcPr>
          <w:p>
            <w:pPr>
              <w:pStyle w:val="Normal"/>
              <w:jc w:val="both"/>
              <w:rPr>
                <w:rFonts w:ascii="Tahoma" w:hAnsi="Tahoma" w:cs="Tahoma"/>
              </w:rPr>
            </w:pPr>
            <w:r>
              <w:rPr>
                <w:rFonts w:cs="Tahoma" w:ascii="Tahoma" w:hAnsi="Tahoma"/>
                <w:b/>
              </w:rPr>
              <w:t>Zasady postępowania w razie wypadku w czasie pracy i w sytuacjach zagrożeń (np. pożaru, awarii), w tym zasady udzielania pierwszej pomocy w razie wypadku:</w:t>
            </w:r>
          </w:p>
          <w:p>
            <w:pPr>
              <w:pStyle w:val="Normal"/>
              <w:numPr>
                <w:ilvl w:val="0"/>
                <w:numId w:val="104"/>
              </w:numPr>
              <w:suppressAutoHyphens w:val="true"/>
              <w:spacing w:before="0" w:after="160"/>
              <w:jc w:val="both"/>
              <w:textAlignment w:val="baseline"/>
              <w:rPr>
                <w:rFonts w:ascii="Tahoma" w:hAnsi="Tahoma" w:cs="Tahoma"/>
              </w:rPr>
            </w:pPr>
            <w:r>
              <w:rPr>
                <w:rFonts w:cs="Tahoma" w:ascii="Tahoma" w:hAnsi="Tahoma"/>
              </w:rPr>
              <w:t>problemy ochrony przeciwpożarowej:</w:t>
            </w:r>
          </w:p>
          <w:p>
            <w:pPr>
              <w:pStyle w:val="ListParagraph"/>
              <w:numPr>
                <w:ilvl w:val="0"/>
                <w:numId w:val="105"/>
              </w:numPr>
              <w:suppressAutoHyphens w:val="true"/>
              <w:spacing w:before="0" w:after="160"/>
              <w:contextualSpacing w:val="false"/>
              <w:jc w:val="both"/>
              <w:textAlignment w:val="baseline"/>
              <w:rPr>
                <w:rFonts w:ascii="Tahoma" w:hAnsi="Tahoma" w:cs="Tahoma"/>
              </w:rPr>
            </w:pPr>
            <w:r>
              <w:rPr>
                <w:rFonts w:cs="Tahoma" w:ascii="Tahoma" w:hAnsi="Tahoma"/>
              </w:rPr>
              <w:t>kompleksowość zarządzania ochroną przeciwpożarową w firmie,</w:t>
            </w:r>
          </w:p>
          <w:p>
            <w:pPr>
              <w:pStyle w:val="ListParagraph"/>
              <w:numPr>
                <w:ilvl w:val="0"/>
                <w:numId w:val="105"/>
              </w:numPr>
              <w:suppressAutoHyphens w:val="true"/>
              <w:spacing w:before="0" w:after="160"/>
              <w:contextualSpacing w:val="false"/>
              <w:jc w:val="both"/>
              <w:textAlignment w:val="baseline"/>
              <w:rPr>
                <w:rFonts w:ascii="Tahoma" w:hAnsi="Tahoma" w:cs="Tahoma"/>
              </w:rPr>
            </w:pPr>
            <w:r>
              <w:rPr>
                <w:rFonts w:cs="Tahoma" w:ascii="Tahoma" w:hAnsi="Tahoma"/>
              </w:rPr>
              <w:t>techniczne systemy zabezpieczeń przeciwpożarowych,</w:t>
            </w:r>
          </w:p>
          <w:p>
            <w:pPr>
              <w:pStyle w:val="ListParagraph"/>
              <w:numPr>
                <w:ilvl w:val="0"/>
                <w:numId w:val="105"/>
              </w:numPr>
              <w:suppressAutoHyphens w:val="true"/>
              <w:spacing w:before="0" w:after="160"/>
              <w:contextualSpacing w:val="false"/>
              <w:jc w:val="both"/>
              <w:textAlignment w:val="baseline"/>
              <w:rPr>
                <w:rFonts w:ascii="Tahoma" w:hAnsi="Tahoma" w:cs="Tahoma"/>
              </w:rPr>
            </w:pPr>
            <w:r>
              <w:rPr>
                <w:rFonts w:cs="Tahoma" w:ascii="Tahoma" w:hAnsi="Tahoma"/>
              </w:rPr>
              <w:t>ewakuacja,</w:t>
            </w:r>
          </w:p>
          <w:p>
            <w:pPr>
              <w:pStyle w:val="ListParagraph"/>
              <w:numPr>
                <w:ilvl w:val="0"/>
                <w:numId w:val="105"/>
              </w:numPr>
              <w:suppressAutoHyphens w:val="true"/>
              <w:spacing w:before="0" w:after="160"/>
              <w:contextualSpacing w:val="false"/>
              <w:jc w:val="both"/>
              <w:textAlignment w:val="baseline"/>
              <w:rPr>
                <w:rFonts w:ascii="Tahoma" w:hAnsi="Tahoma" w:cs="Tahoma"/>
              </w:rPr>
            </w:pPr>
            <w:r>
              <w:rPr>
                <w:rFonts w:cs="Tahoma" w:ascii="Tahoma" w:hAnsi="Tahoma"/>
              </w:rPr>
              <w:t>zasady zachowania się w sytuacji pożaru lub innego zagrożenia,</w:t>
            </w:r>
          </w:p>
          <w:p>
            <w:pPr>
              <w:pStyle w:val="ListParagraph"/>
              <w:numPr>
                <w:ilvl w:val="0"/>
                <w:numId w:val="105"/>
              </w:numPr>
              <w:suppressAutoHyphens w:val="true"/>
              <w:spacing w:before="0" w:after="160"/>
              <w:contextualSpacing w:val="false"/>
              <w:jc w:val="both"/>
              <w:textAlignment w:val="baseline"/>
              <w:rPr>
                <w:rFonts w:ascii="Tahoma" w:hAnsi="Tahoma" w:cs="Tahoma"/>
              </w:rPr>
            </w:pPr>
            <w:r>
              <w:rPr>
                <w:rFonts w:cs="Tahoma" w:ascii="Tahoma" w:hAnsi="Tahoma"/>
              </w:rPr>
              <w:t>rodzaje i typy gaśnic, zasady ich rozmieszczania, − redukcja odpadów niebezpiecznych u źródła;</w:t>
            </w:r>
          </w:p>
          <w:p>
            <w:pPr>
              <w:pStyle w:val="ListParagraph"/>
              <w:numPr>
                <w:ilvl w:val="0"/>
                <w:numId w:val="105"/>
              </w:numPr>
              <w:suppressAutoHyphens w:val="true"/>
              <w:spacing w:before="0" w:after="160"/>
              <w:contextualSpacing w:val="false"/>
              <w:jc w:val="both"/>
              <w:textAlignment w:val="baseline"/>
              <w:rPr>
                <w:rFonts w:ascii="Tahoma" w:hAnsi="Tahoma" w:cs="Tahoma"/>
              </w:rPr>
            </w:pPr>
            <w:r>
              <w:rPr>
                <w:rFonts w:cs="Tahoma" w:ascii="Tahoma" w:hAnsi="Tahoma"/>
              </w:rPr>
              <w:t>zapoznanie z instrukcjami bezpieczeństwa pożarowego występującymi w  </w:t>
            </w:r>
            <w:r>
              <w:rPr>
                <w:rFonts w:cs="Tahoma" w:ascii="Tahoma" w:hAnsi="Tahoma"/>
                <w:color w:val="FF0000"/>
              </w:rPr>
              <w:t>ZZZZ</w:t>
            </w:r>
          </w:p>
          <w:p>
            <w:pPr>
              <w:pStyle w:val="Normal"/>
              <w:numPr>
                <w:ilvl w:val="0"/>
                <w:numId w:val="104"/>
              </w:numPr>
              <w:suppressAutoHyphens w:val="true"/>
              <w:spacing w:before="0" w:after="160"/>
              <w:jc w:val="both"/>
              <w:textAlignment w:val="baseline"/>
              <w:rPr>
                <w:rFonts w:ascii="Tahoma" w:hAnsi="Tahoma" w:cs="Tahoma"/>
              </w:rPr>
            </w:pPr>
            <w:r>
              <w:rPr>
                <w:rFonts w:cs="Tahoma" w:ascii="Tahoma" w:hAnsi="Tahoma"/>
              </w:rPr>
              <w:t>Zasady udzielania pierwszej pomocy w razie wypadku:</w:t>
            </w:r>
          </w:p>
          <w:p>
            <w:pPr>
              <w:pStyle w:val="ListParagraph"/>
              <w:numPr>
                <w:ilvl w:val="0"/>
                <w:numId w:val="106"/>
              </w:numPr>
              <w:suppressAutoHyphens w:val="true"/>
              <w:spacing w:before="0" w:after="160"/>
              <w:contextualSpacing w:val="false"/>
              <w:jc w:val="both"/>
              <w:textAlignment w:val="baseline"/>
              <w:rPr>
                <w:rFonts w:ascii="Tahoma" w:hAnsi="Tahoma" w:cs="Tahoma"/>
              </w:rPr>
            </w:pPr>
            <w:r>
              <w:rPr>
                <w:rFonts w:cs="Tahoma" w:ascii="Tahoma" w:hAnsi="Tahoma"/>
              </w:rPr>
              <w:t>podstawy prawne ratownictwa w wypadkach przy pracy,</w:t>
            </w:r>
          </w:p>
          <w:p>
            <w:pPr>
              <w:pStyle w:val="ListParagraph"/>
              <w:numPr>
                <w:ilvl w:val="0"/>
                <w:numId w:val="106"/>
              </w:numPr>
              <w:suppressAutoHyphens w:val="true"/>
              <w:spacing w:before="0" w:after="160"/>
              <w:contextualSpacing w:val="false"/>
              <w:jc w:val="both"/>
              <w:textAlignment w:val="baseline"/>
              <w:rPr>
                <w:rFonts w:ascii="Tahoma" w:hAnsi="Tahoma" w:cs="Tahoma"/>
              </w:rPr>
            </w:pPr>
            <w:r>
              <w:rPr>
                <w:rFonts w:cs="Tahoma" w:ascii="Tahoma" w:hAnsi="Tahoma"/>
              </w:rPr>
              <w:t>wzywanie pomocy na miejsce wypadku,</w:t>
            </w:r>
          </w:p>
          <w:p>
            <w:pPr>
              <w:pStyle w:val="ListParagraph"/>
              <w:numPr>
                <w:ilvl w:val="0"/>
                <w:numId w:val="106"/>
              </w:numPr>
              <w:suppressAutoHyphens w:val="true"/>
              <w:spacing w:before="0" w:after="160"/>
              <w:contextualSpacing w:val="false"/>
              <w:jc w:val="both"/>
              <w:textAlignment w:val="baseline"/>
              <w:rPr>
                <w:rFonts w:ascii="Tahoma" w:hAnsi="Tahoma" w:cs="Tahoma"/>
              </w:rPr>
            </w:pPr>
            <w:r>
              <w:rPr>
                <w:rFonts w:cs="Tahoma" w:ascii="Tahoma" w:hAnsi="Tahoma"/>
              </w:rPr>
              <w:t>zasady zabezpieczania miejsca wypadku i ewakuacji, poszkodowanych,</w:t>
            </w:r>
          </w:p>
          <w:p>
            <w:pPr>
              <w:pStyle w:val="ListParagraph"/>
              <w:numPr>
                <w:ilvl w:val="0"/>
                <w:numId w:val="106"/>
              </w:numPr>
              <w:suppressAutoHyphens w:val="true"/>
              <w:spacing w:before="0" w:after="160"/>
              <w:contextualSpacing w:val="false"/>
              <w:jc w:val="both"/>
              <w:textAlignment w:val="baseline"/>
              <w:rPr>
                <w:rFonts w:ascii="Tahoma" w:hAnsi="Tahoma" w:cs="Tahoma"/>
              </w:rPr>
            </w:pPr>
            <w:r>
              <w:rPr>
                <w:rFonts w:cs="Tahoma" w:ascii="Tahoma" w:hAnsi="Tahoma"/>
              </w:rPr>
              <w:t>diagnostyka objawów życiowych ofiar wypadku,</w:t>
            </w:r>
          </w:p>
          <w:p>
            <w:pPr>
              <w:pStyle w:val="ListParagraph"/>
              <w:numPr>
                <w:ilvl w:val="0"/>
                <w:numId w:val="106"/>
              </w:numPr>
              <w:suppressAutoHyphens w:val="true"/>
              <w:spacing w:before="0" w:after="160"/>
              <w:contextualSpacing w:val="false"/>
              <w:jc w:val="both"/>
              <w:textAlignment w:val="baseline"/>
              <w:rPr>
                <w:rFonts w:ascii="Tahoma" w:hAnsi="Tahoma" w:cs="Tahoma"/>
              </w:rPr>
            </w:pPr>
            <w:r>
              <w:rPr>
                <w:rFonts w:cs="Tahoma" w:ascii="Tahoma" w:hAnsi="Tahoma"/>
              </w:rPr>
              <w:t>postępowanie w razie zranień głowy, szyi, kończyn, klatki, piersiowej i brzucha,</w:t>
            </w:r>
          </w:p>
          <w:p>
            <w:pPr>
              <w:pStyle w:val="ListParagraph"/>
              <w:numPr>
                <w:ilvl w:val="0"/>
                <w:numId w:val="106"/>
              </w:numPr>
              <w:suppressAutoHyphens w:val="true"/>
              <w:spacing w:before="0" w:after="160"/>
              <w:contextualSpacing w:val="false"/>
              <w:jc w:val="both"/>
              <w:textAlignment w:val="baseline"/>
              <w:rPr>
                <w:rFonts w:ascii="Tahoma" w:hAnsi="Tahoma" w:cs="Tahoma"/>
              </w:rPr>
            </w:pPr>
            <w:r>
              <w:rPr>
                <w:rFonts w:cs="Tahoma" w:ascii="Tahoma" w:hAnsi="Tahoma"/>
              </w:rPr>
              <w:t>problemy związane z urazem wielonarządowym,</w:t>
            </w:r>
          </w:p>
          <w:p>
            <w:pPr>
              <w:pStyle w:val="ListParagraph"/>
              <w:numPr>
                <w:ilvl w:val="0"/>
                <w:numId w:val="106"/>
              </w:numPr>
              <w:suppressAutoHyphens w:val="true"/>
              <w:spacing w:before="0" w:after="160"/>
              <w:contextualSpacing w:val="false"/>
              <w:jc w:val="both"/>
              <w:textAlignment w:val="baseline"/>
              <w:rPr>
                <w:rFonts w:ascii="Tahoma" w:hAnsi="Tahoma" w:cs="Tahoma"/>
              </w:rPr>
            </w:pPr>
            <w:r>
              <w:rPr>
                <w:rFonts w:cs="Tahoma" w:ascii="Tahoma" w:hAnsi="Tahoma"/>
              </w:rPr>
              <w:t>zapobieganie wstrząsowi pourazowemu,</w:t>
            </w:r>
          </w:p>
          <w:p>
            <w:pPr>
              <w:pStyle w:val="ListParagraph"/>
              <w:numPr>
                <w:ilvl w:val="0"/>
                <w:numId w:val="106"/>
              </w:numPr>
              <w:suppressAutoHyphens w:val="true"/>
              <w:spacing w:before="0" w:after="160"/>
              <w:contextualSpacing w:val="false"/>
              <w:jc w:val="both"/>
              <w:textAlignment w:val="baseline"/>
              <w:rPr>
                <w:rFonts w:ascii="Tahoma" w:hAnsi="Tahoma" w:cs="Tahoma"/>
              </w:rPr>
            </w:pPr>
            <w:r>
              <w:rPr>
                <w:rFonts w:cs="Tahoma" w:ascii="Tahoma" w:hAnsi="Tahoma"/>
              </w:rPr>
              <w:t>zabezpieczanie złamań i zwichnięć,</w:t>
            </w:r>
          </w:p>
          <w:p>
            <w:pPr>
              <w:pStyle w:val="ListParagraph"/>
              <w:numPr>
                <w:ilvl w:val="0"/>
                <w:numId w:val="106"/>
              </w:numPr>
              <w:suppressAutoHyphens w:val="true"/>
              <w:spacing w:before="0" w:after="160"/>
              <w:contextualSpacing w:val="false"/>
              <w:jc w:val="both"/>
              <w:textAlignment w:val="baseline"/>
              <w:rPr>
                <w:rFonts w:ascii="Tahoma" w:hAnsi="Tahoma" w:cs="Tahoma"/>
              </w:rPr>
            </w:pPr>
            <w:r>
              <w:rPr>
                <w:rFonts w:cs="Tahoma" w:ascii="Tahoma" w:hAnsi="Tahoma"/>
              </w:rPr>
              <w:t>opatrywanie oparzeń termicznych i chemicznych,</w:t>
            </w:r>
          </w:p>
          <w:p>
            <w:pPr>
              <w:pStyle w:val="ListParagraph"/>
              <w:numPr>
                <w:ilvl w:val="0"/>
                <w:numId w:val="106"/>
              </w:numPr>
              <w:suppressAutoHyphens w:val="true"/>
              <w:spacing w:before="0" w:after="160"/>
              <w:contextualSpacing w:val="false"/>
              <w:jc w:val="both"/>
              <w:textAlignment w:val="baseline"/>
              <w:rPr>
                <w:rFonts w:ascii="Tahoma" w:hAnsi="Tahoma" w:cs="Tahoma"/>
              </w:rPr>
            </w:pPr>
            <w:r>
              <w:rPr>
                <w:rFonts w:cs="Tahoma" w:ascii="Tahoma" w:hAnsi="Tahoma"/>
              </w:rPr>
              <w:t>postępowanie z odmrożeniami i wychłodzeniem,</w:t>
            </w:r>
          </w:p>
          <w:p>
            <w:pPr>
              <w:pStyle w:val="ListParagraph"/>
              <w:numPr>
                <w:ilvl w:val="0"/>
                <w:numId w:val="106"/>
              </w:numPr>
              <w:suppressAutoHyphens w:val="true"/>
              <w:spacing w:before="0" w:after="160"/>
              <w:contextualSpacing w:val="false"/>
              <w:jc w:val="both"/>
              <w:textAlignment w:val="baseline"/>
              <w:rPr>
                <w:rFonts w:ascii="Tahoma" w:hAnsi="Tahoma" w:cs="Tahoma"/>
              </w:rPr>
            </w:pPr>
            <w:r>
              <w:rPr>
                <w:rFonts w:cs="Tahoma" w:ascii="Tahoma" w:hAnsi="Tahoma"/>
              </w:rPr>
              <w:t>zasady postępowania z osobą porażoną prądem,</w:t>
            </w:r>
          </w:p>
          <w:p>
            <w:pPr>
              <w:pStyle w:val="ListParagraph"/>
              <w:numPr>
                <w:ilvl w:val="0"/>
                <w:numId w:val="106"/>
              </w:numPr>
              <w:suppressAutoHyphens w:val="true"/>
              <w:spacing w:before="0" w:after="160"/>
              <w:contextualSpacing w:val="false"/>
              <w:jc w:val="both"/>
              <w:textAlignment w:val="baseline"/>
              <w:rPr>
                <w:rFonts w:ascii="Tahoma" w:hAnsi="Tahoma" w:cs="Tahoma"/>
              </w:rPr>
            </w:pPr>
            <w:r>
              <w:rPr>
                <w:rFonts w:cs="Tahoma" w:ascii="Tahoma" w:hAnsi="Tahoma"/>
              </w:rPr>
              <w:t>postępowanie w razie nagłych zatruć oraz niespodziewanych, pogorszeń stanów w chorobach wewnętrznych.</w:t>
            </w:r>
          </w:p>
        </w:tc>
        <w:tc>
          <w:tcPr>
            <w:tcW w:w="1110"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both"/>
              <w:rPr>
                <w:rFonts w:ascii="Tahoma" w:hAnsi="Tahoma" w:cs="Tahoma"/>
              </w:rPr>
            </w:pPr>
            <w:r>
              <w:rPr>
                <w:rFonts w:cs="Tahoma" w:ascii="Tahoma" w:hAnsi="Tahoma"/>
              </w:rPr>
              <w:t>1</w:t>
            </w:r>
          </w:p>
        </w:tc>
      </w:tr>
      <w:tr>
        <w:trPr>
          <w:trHeight w:val="296" w:hRule="atLeast"/>
        </w:trPr>
        <w:tc>
          <w:tcPr>
            <w:tcW w:w="467" w:type="dxa"/>
            <w:tcBorders>
              <w:top w:val="single" w:sz="8" w:space="0" w:color="000000"/>
              <w:left w:val="single" w:sz="8" w:space="0" w:color="000000"/>
              <w:bottom w:val="single" w:sz="8" w:space="0" w:color="000000"/>
              <w:right w:val="single" w:sz="8" w:space="0" w:color="000000"/>
            </w:tcBorders>
            <w:shd w:color="auto" w:fill="auto" w:val="clear"/>
          </w:tcPr>
          <w:p>
            <w:pPr>
              <w:pStyle w:val="Normal"/>
              <w:jc w:val="both"/>
              <w:rPr>
                <w:rFonts w:ascii="Tahoma" w:hAnsi="Tahoma" w:cs="Tahoma"/>
              </w:rPr>
            </w:pPr>
            <w:r>
              <w:rPr>
                <w:rFonts w:cs="Tahoma" w:ascii="Tahoma" w:hAnsi="Tahoma"/>
              </w:rPr>
              <w:t>7.</w:t>
            </w:r>
          </w:p>
        </w:tc>
        <w:tc>
          <w:tcPr>
            <w:tcW w:w="7703" w:type="dxa"/>
            <w:tcBorders>
              <w:top w:val="single" w:sz="8" w:space="0" w:color="000000"/>
              <w:left w:val="single" w:sz="8" w:space="0" w:color="000000"/>
              <w:bottom w:val="single" w:sz="8" w:space="0" w:color="000000"/>
              <w:right w:val="single" w:sz="8" w:space="0" w:color="000000"/>
            </w:tcBorders>
            <w:shd w:color="auto" w:fill="auto" w:val="clear"/>
          </w:tcPr>
          <w:p>
            <w:pPr>
              <w:pStyle w:val="Normal"/>
              <w:jc w:val="both"/>
              <w:rPr>
                <w:rFonts w:ascii="Tahoma" w:hAnsi="Tahoma" w:cs="Tahoma"/>
              </w:rPr>
            </w:pPr>
            <w:r>
              <w:rPr>
                <w:rFonts w:cs="Tahoma" w:ascii="Tahoma" w:hAnsi="Tahoma"/>
              </w:rPr>
              <w:t>Egzamin pisemny – 30 min</w:t>
            </w:r>
          </w:p>
        </w:tc>
        <w:tc>
          <w:tcPr>
            <w:tcW w:w="1110" w:type="dxa"/>
            <w:tcBorders>
              <w:top w:val="single" w:sz="8" w:space="0" w:color="000000"/>
              <w:left w:val="single" w:sz="8" w:space="0" w:color="000000"/>
              <w:bottom w:val="single" w:sz="8" w:space="0" w:color="000000"/>
              <w:right w:val="single" w:sz="8" w:space="0" w:color="000000"/>
            </w:tcBorders>
            <w:shd w:color="auto" w:fill="auto" w:val="clear"/>
          </w:tcPr>
          <w:p>
            <w:pPr>
              <w:pStyle w:val="Normal"/>
              <w:jc w:val="both"/>
              <w:rPr>
                <w:rFonts w:ascii="Tahoma" w:hAnsi="Tahoma" w:cs="Tahoma"/>
              </w:rPr>
            </w:pPr>
            <w:r>
              <w:rPr>
                <w:rFonts w:cs="Tahoma" w:ascii="Tahoma" w:hAnsi="Tahoma"/>
              </w:rPr>
              <w:t>0,5</w:t>
            </w:r>
          </w:p>
        </w:tc>
      </w:tr>
      <w:tr>
        <w:trPr>
          <w:trHeight w:val="575" w:hRule="atLeast"/>
        </w:trPr>
        <w:tc>
          <w:tcPr>
            <w:tcW w:w="8170" w:type="dxa"/>
            <w:gridSpan w:val="2"/>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both"/>
              <w:rPr>
                <w:rFonts w:ascii="Tahoma" w:hAnsi="Tahoma" w:cs="Tahoma"/>
              </w:rPr>
            </w:pPr>
            <w:r>
              <w:rPr>
                <w:rFonts w:cs="Tahoma" w:ascii="Tahoma" w:hAnsi="Tahoma"/>
              </w:rPr>
              <w:t>Razem</w:t>
            </w:r>
          </w:p>
        </w:tc>
        <w:tc>
          <w:tcPr>
            <w:tcW w:w="1110" w:type="dxa"/>
            <w:tcBorders>
              <w:top w:val="single" w:sz="8" w:space="0" w:color="000000"/>
              <w:left w:val="single" w:sz="8" w:space="0" w:color="000000"/>
              <w:bottom w:val="single" w:sz="8" w:space="0" w:color="000000"/>
              <w:right w:val="single" w:sz="8" w:space="0" w:color="000000"/>
            </w:tcBorders>
            <w:shd w:color="auto" w:fill="auto" w:val="clear"/>
          </w:tcPr>
          <w:p>
            <w:pPr>
              <w:pStyle w:val="Normal"/>
              <w:jc w:val="both"/>
              <w:rPr>
                <w:rFonts w:ascii="Tahoma" w:hAnsi="Tahoma" w:cs="Tahoma"/>
              </w:rPr>
            </w:pPr>
            <w:r>
              <w:rPr>
                <w:rFonts w:cs="Tahoma" w:ascii="Tahoma" w:hAnsi="Tahoma"/>
              </w:rPr>
              <w:t>16,5 godz.</w:t>
            </w:r>
          </w:p>
        </w:tc>
      </w:tr>
    </w:tbl>
    <w:p>
      <w:pPr>
        <w:pStyle w:val="Normal"/>
        <w:jc w:val="both"/>
        <w:rPr>
          <w:rFonts w:ascii="Tahoma" w:hAnsi="Tahoma" w:cs="Tahoma"/>
        </w:rPr>
      </w:pPr>
      <w:r>
        <w:rPr>
          <w:rFonts w:cs="Tahoma" w:ascii="Tahoma" w:hAnsi="Tahoma"/>
        </w:rPr>
        <w:t>*)1 godzina szkolenia = 45 minut</w:t>
      </w:r>
    </w:p>
    <w:p>
      <w:pPr>
        <w:pStyle w:val="Normal"/>
        <w:jc w:val="both"/>
        <w:rPr>
          <w:rFonts w:ascii="Tahoma" w:hAnsi="Tahoma" w:cs="Tahoma"/>
        </w:rPr>
      </w:pPr>
      <w:r>
        <w:rPr>
          <w:rFonts w:cs="Tahoma" w:ascii="Tahoma" w:hAnsi="Tahoma"/>
        </w:rPr>
      </w:r>
    </w:p>
    <w:p>
      <w:pPr>
        <w:pStyle w:val="Heading1"/>
        <w:numPr>
          <w:ilvl w:val="0"/>
          <w:numId w:val="2"/>
        </w:numPr>
        <w:ind w:hanging="720" w:left="1080"/>
        <w:jc w:val="both"/>
        <w:rPr>
          <w:rFonts w:ascii="Tahoma" w:hAnsi="Tahoma" w:cs="Tahoma"/>
        </w:rPr>
      </w:pPr>
      <w:bookmarkStart w:id="149" w:name="__RefHeading___Toc3458_3795274975"/>
      <w:bookmarkStart w:id="150" w:name="_Toc487448002"/>
      <w:bookmarkStart w:id="151" w:name="_Toc487460589"/>
      <w:bookmarkStart w:id="152" w:name="_Toc487526635"/>
      <w:bookmarkStart w:id="153" w:name="_Toc95286067"/>
      <w:bookmarkEnd w:id="149"/>
      <w:r>
        <w:rPr>
          <w:rFonts w:cs="Tahoma" w:ascii="Tahoma" w:hAnsi="Tahoma"/>
        </w:rPr>
        <w:t>Ramowy program szkolenia okresowego pracowników administracyjno-biurowych</w:t>
      </w:r>
      <w:bookmarkEnd w:id="150"/>
      <w:bookmarkEnd w:id="151"/>
      <w:bookmarkEnd w:id="152"/>
      <w:bookmarkEnd w:id="153"/>
    </w:p>
    <w:p>
      <w:pPr>
        <w:pStyle w:val="Normal"/>
        <w:jc w:val="both"/>
        <w:rPr>
          <w:rFonts w:ascii="Tahoma" w:hAnsi="Tahoma" w:cs="Tahoma"/>
        </w:rPr>
      </w:pPr>
      <w:r>
        <w:rPr>
          <w:rFonts w:cs="Tahoma" w:ascii="Tahoma" w:hAnsi="Tahoma"/>
        </w:rPr>
      </w:r>
    </w:p>
    <w:p>
      <w:pPr>
        <w:pStyle w:val="ListParagraph"/>
        <w:numPr>
          <w:ilvl w:val="0"/>
          <w:numId w:val="107"/>
        </w:numPr>
        <w:suppressAutoHyphens w:val="true"/>
        <w:spacing w:before="0" w:after="160"/>
        <w:contextualSpacing w:val="false"/>
        <w:jc w:val="both"/>
        <w:textAlignment w:val="baseline"/>
        <w:rPr>
          <w:rFonts w:ascii="Tahoma" w:hAnsi="Tahoma" w:cs="Tahoma"/>
          <w:b/>
        </w:rPr>
      </w:pPr>
      <w:r>
        <w:rPr>
          <w:rFonts w:cs="Tahoma" w:ascii="Tahoma" w:hAnsi="Tahoma"/>
          <w:b/>
        </w:rPr>
        <w:t>Cel szkolenia</w:t>
      </w:r>
    </w:p>
    <w:p>
      <w:pPr>
        <w:pStyle w:val="Normal"/>
        <w:jc w:val="both"/>
        <w:rPr>
          <w:rFonts w:ascii="Tahoma" w:hAnsi="Tahoma" w:cs="Tahoma"/>
        </w:rPr>
      </w:pPr>
      <w:r>
        <w:rPr>
          <w:rFonts w:cs="Tahoma" w:ascii="Tahoma" w:hAnsi="Tahoma"/>
        </w:rPr>
        <w:t>Celem szkolenia jest aktualizacja i uzupełnienie wiedzy i umiejętności w szczególności z zakresu:</w:t>
      </w:r>
    </w:p>
    <w:p>
      <w:pPr>
        <w:pStyle w:val="ListParagraph"/>
        <w:numPr>
          <w:ilvl w:val="0"/>
          <w:numId w:val="108"/>
        </w:numPr>
        <w:suppressAutoHyphens w:val="true"/>
        <w:spacing w:before="0" w:after="160"/>
        <w:contextualSpacing w:val="false"/>
        <w:jc w:val="both"/>
        <w:textAlignment w:val="baseline"/>
        <w:rPr>
          <w:rFonts w:ascii="Tahoma" w:hAnsi="Tahoma" w:cs="Tahoma"/>
        </w:rPr>
      </w:pPr>
      <w:r>
        <w:rPr>
          <w:rFonts w:cs="Tahoma" w:ascii="Tahoma" w:hAnsi="Tahoma"/>
        </w:rPr>
        <w:t>oceny zagrożeń związanych z wykonywaną pracą,</w:t>
      </w:r>
    </w:p>
    <w:p>
      <w:pPr>
        <w:pStyle w:val="ListParagraph"/>
        <w:numPr>
          <w:ilvl w:val="0"/>
          <w:numId w:val="108"/>
        </w:numPr>
        <w:suppressAutoHyphens w:val="true"/>
        <w:spacing w:before="0" w:after="160"/>
        <w:contextualSpacing w:val="false"/>
        <w:jc w:val="both"/>
        <w:textAlignment w:val="baseline"/>
        <w:rPr>
          <w:rFonts w:ascii="Tahoma" w:hAnsi="Tahoma" w:cs="Tahoma"/>
        </w:rPr>
      </w:pPr>
      <w:r>
        <w:rPr>
          <w:rFonts w:cs="Tahoma" w:ascii="Tahoma" w:hAnsi="Tahoma"/>
        </w:rPr>
        <w:t>metod ochrony przed zagrożeniami dla zdrowia i bezpieczeństwa pracowników,</w:t>
      </w:r>
    </w:p>
    <w:p>
      <w:pPr>
        <w:pStyle w:val="ListParagraph"/>
        <w:numPr>
          <w:ilvl w:val="0"/>
          <w:numId w:val="108"/>
        </w:numPr>
        <w:suppressAutoHyphens w:val="true"/>
        <w:spacing w:before="0" w:after="160"/>
        <w:contextualSpacing w:val="false"/>
        <w:jc w:val="both"/>
        <w:textAlignment w:val="baseline"/>
        <w:rPr>
          <w:rFonts w:ascii="Tahoma" w:hAnsi="Tahoma" w:cs="Tahoma"/>
        </w:rPr>
      </w:pPr>
      <w:r>
        <w:rPr>
          <w:rFonts w:cs="Tahoma" w:ascii="Tahoma" w:hAnsi="Tahoma"/>
        </w:rPr>
        <w:t>kształtowania warunków pracy w sposób zgodny z przepisami i zasadami bezpieczeństwa i  higieny pracy,</w:t>
      </w:r>
    </w:p>
    <w:p>
      <w:pPr>
        <w:pStyle w:val="ListParagraph"/>
        <w:numPr>
          <w:ilvl w:val="0"/>
          <w:numId w:val="108"/>
        </w:numPr>
        <w:suppressAutoHyphens w:val="true"/>
        <w:spacing w:before="0" w:after="160"/>
        <w:contextualSpacing w:val="false"/>
        <w:jc w:val="both"/>
        <w:textAlignment w:val="baseline"/>
        <w:rPr>
          <w:rFonts w:ascii="Tahoma" w:hAnsi="Tahoma" w:cs="Tahoma"/>
        </w:rPr>
      </w:pPr>
      <w:r>
        <w:rPr>
          <w:rFonts w:cs="Tahoma" w:ascii="Tahoma" w:hAnsi="Tahoma"/>
        </w:rPr>
        <w:t>postępowania w razie wypadku oraz w sytuacjach awaryjnych.</w:t>
      </w:r>
    </w:p>
    <w:p>
      <w:pPr>
        <w:pStyle w:val="ListParagraph"/>
        <w:numPr>
          <w:ilvl w:val="0"/>
          <w:numId w:val="107"/>
        </w:numPr>
        <w:suppressAutoHyphens w:val="true"/>
        <w:spacing w:before="0" w:after="160"/>
        <w:contextualSpacing w:val="false"/>
        <w:jc w:val="both"/>
        <w:textAlignment w:val="baseline"/>
        <w:rPr>
          <w:rFonts w:ascii="Tahoma" w:hAnsi="Tahoma" w:cs="Tahoma"/>
          <w:b/>
        </w:rPr>
      </w:pPr>
      <w:r>
        <w:rPr>
          <w:rFonts w:cs="Tahoma" w:ascii="Tahoma" w:hAnsi="Tahoma"/>
          <w:b/>
        </w:rPr>
        <w:t>Uczestnicy szkolenia</w:t>
      </w:r>
    </w:p>
    <w:p>
      <w:pPr>
        <w:pStyle w:val="Normal"/>
        <w:jc w:val="both"/>
        <w:rPr>
          <w:rFonts w:ascii="Tahoma" w:hAnsi="Tahoma" w:cs="Tahoma"/>
        </w:rPr>
      </w:pPr>
      <w:r>
        <w:rPr>
          <w:rFonts w:cs="Tahoma" w:ascii="Tahoma" w:hAnsi="Tahoma"/>
        </w:rPr>
        <w:t>Szkolenie jest przeznaczone dla pracowników administracyjno-biurowych, w tym zatrudnionych przy obsłudze monitorów ekranowych, a także pracowników placówek służby zdrowia, szkół i innych placówek oświatowych, jednostek naukowo-badawczych i innych pracowników, których charakter pracy wiąże się z narażeniem na czynniki szkodliwe dla zdrowia, uciążliwe lub niebezpieczne albo z  odpowiedzialnością w zakresie bezpieczeństwa i higieny pracy.</w:t>
      </w:r>
    </w:p>
    <w:p>
      <w:pPr>
        <w:pStyle w:val="ListParagraph"/>
        <w:numPr>
          <w:ilvl w:val="0"/>
          <w:numId w:val="107"/>
        </w:numPr>
        <w:suppressAutoHyphens w:val="true"/>
        <w:spacing w:before="0" w:after="160"/>
        <w:contextualSpacing w:val="false"/>
        <w:jc w:val="both"/>
        <w:textAlignment w:val="baseline"/>
        <w:rPr>
          <w:rFonts w:ascii="Tahoma" w:hAnsi="Tahoma" w:cs="Tahoma"/>
          <w:b/>
        </w:rPr>
      </w:pPr>
      <w:r>
        <w:rPr>
          <w:rFonts w:cs="Tahoma" w:ascii="Tahoma" w:hAnsi="Tahoma"/>
          <w:b/>
        </w:rPr>
        <w:t>Sposób organizacji szkolenia</w:t>
      </w:r>
    </w:p>
    <w:p>
      <w:pPr>
        <w:pStyle w:val="Normal"/>
        <w:jc w:val="both"/>
        <w:rPr>
          <w:rFonts w:ascii="Tahoma" w:hAnsi="Tahoma" w:cs="Tahoma"/>
        </w:rPr>
      </w:pPr>
      <w:r>
        <w:rPr>
          <w:rFonts w:cs="Tahoma" w:ascii="Tahoma" w:hAnsi="Tahoma"/>
        </w:rPr>
        <w:t>Szkolenie powinno być zorganizowane w formie seminarium lub kursu albo samokształcenia kierowanego - na podstawie szczegółowego programu opracowanego przez organizatora szkolenia.</w:t>
      </w:r>
    </w:p>
    <w:p>
      <w:pPr>
        <w:pStyle w:val="Normal"/>
        <w:jc w:val="both"/>
        <w:rPr>
          <w:rFonts w:ascii="Tahoma" w:hAnsi="Tahoma" w:cs="Tahoma"/>
        </w:rPr>
      </w:pPr>
      <w:r>
        <w:rPr>
          <w:rFonts w:cs="Tahoma" w:ascii="Tahoma" w:hAnsi="Tahoma"/>
        </w:rPr>
        <w:t>Podczas szkolenia konieczne jest stosowanie odpowiednich środków dydaktycznych, w szczególności filmów, tablic, folii do wyświetlania informacji.</w:t>
      </w:r>
    </w:p>
    <w:p>
      <w:pPr>
        <w:pStyle w:val="Normal"/>
        <w:jc w:val="both"/>
        <w:rPr>
          <w:rFonts w:ascii="Tahoma" w:hAnsi="Tahoma" w:cs="Tahoma"/>
        </w:rPr>
      </w:pPr>
      <w:r>
        <w:rPr>
          <w:rFonts w:cs="Tahoma" w:ascii="Tahoma" w:hAnsi="Tahoma"/>
        </w:rPr>
        <w:t>Uczestnicy szkolenia organizowanego w formie samokształcenia kierowanego powinni otrzymać odpowiednie materiały umożliwiające przyswojenie wiadomości i umiejętności</w:t>
      </w:r>
    </w:p>
    <w:p>
      <w:pPr>
        <w:pStyle w:val="Normal"/>
        <w:jc w:val="both"/>
        <w:rPr>
          <w:rFonts w:ascii="Tahoma" w:hAnsi="Tahoma" w:cs="Tahoma"/>
        </w:rPr>
      </w:pPr>
      <w:r>
        <w:rPr>
          <w:rFonts w:cs="Tahoma" w:ascii="Tahoma" w:hAnsi="Tahoma"/>
        </w:rPr>
        <w:t>objętych programem szkolenia (np. skrypty, przepisy, zestawy pytań kontrolnych).</w:t>
      </w:r>
    </w:p>
    <w:p>
      <w:pPr>
        <w:pStyle w:val="ListParagraph"/>
        <w:numPr>
          <w:ilvl w:val="0"/>
          <w:numId w:val="107"/>
        </w:numPr>
        <w:suppressAutoHyphens w:val="true"/>
        <w:spacing w:before="0" w:after="160"/>
        <w:contextualSpacing w:val="false"/>
        <w:jc w:val="both"/>
        <w:textAlignment w:val="baseline"/>
        <w:rPr>
          <w:rFonts w:ascii="Tahoma" w:hAnsi="Tahoma" w:cs="Tahoma"/>
          <w:b/>
        </w:rPr>
      </w:pPr>
      <w:r>
        <w:rPr>
          <w:rFonts w:cs="Tahoma" w:ascii="Tahoma" w:hAnsi="Tahoma"/>
          <w:b/>
        </w:rPr>
        <w:t>Ramowy program szkolenia</w:t>
      </w:r>
    </w:p>
    <w:tbl>
      <w:tblPr>
        <w:tblW w:w="9343" w:type="dxa"/>
        <w:jc w:val="left"/>
        <w:tblInd w:w="-8" w:type="dxa"/>
        <w:tblLayout w:type="fixed"/>
        <w:tblCellMar>
          <w:top w:w="26" w:type="dxa"/>
          <w:left w:w="72" w:type="dxa"/>
          <w:bottom w:w="0" w:type="dxa"/>
          <w:right w:w="78" w:type="dxa"/>
        </w:tblCellMar>
        <w:tblLook w:val="0000" w:noHBand="0" w:noVBand="0" w:firstColumn="0" w:lastRow="0" w:lastColumn="0" w:firstRow="0"/>
      </w:tblPr>
      <w:tblGrid>
        <w:gridCol w:w="749"/>
        <w:gridCol w:w="7393"/>
        <w:gridCol w:w="1201"/>
      </w:tblGrid>
      <w:tr>
        <w:trPr>
          <w:trHeight w:val="600"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t>Lp.</w:t>
            </w:r>
          </w:p>
        </w:tc>
        <w:tc>
          <w:tcPr>
            <w:tcW w:w="739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t>Temat szkolenia</w:t>
            </w:r>
          </w:p>
        </w:tc>
        <w:tc>
          <w:tcPr>
            <w:tcW w:w="120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t>Liczba godzin*)</w:t>
            </w:r>
          </w:p>
        </w:tc>
      </w:tr>
      <w:tr>
        <w:trPr>
          <w:trHeight w:val="39"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t>1</w:t>
            </w:r>
          </w:p>
        </w:tc>
        <w:tc>
          <w:tcPr>
            <w:tcW w:w="739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t>2</w:t>
            </w:r>
          </w:p>
        </w:tc>
        <w:tc>
          <w:tcPr>
            <w:tcW w:w="120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t>3</w:t>
            </w:r>
          </w:p>
        </w:tc>
      </w:tr>
      <w:tr>
        <w:trPr>
          <w:trHeight w:val="2954"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t>1</w:t>
            </w:r>
          </w:p>
        </w:tc>
        <w:tc>
          <w:tcPr>
            <w:tcW w:w="7393"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Wybrane regulacje prawne z zakresu prawa pracy dotyczące bezpieczeństwa i higieny pracy, z uwzględnieniem:</w:t>
            </w:r>
          </w:p>
          <w:p>
            <w:pPr>
              <w:pStyle w:val="ListParagraph"/>
              <w:numPr>
                <w:ilvl w:val="0"/>
                <w:numId w:val="109"/>
              </w:numPr>
              <w:suppressAutoHyphens w:val="true"/>
              <w:spacing w:before="0" w:after="160"/>
              <w:contextualSpacing w:val="false"/>
              <w:jc w:val="both"/>
              <w:textAlignment w:val="baseline"/>
              <w:rPr>
                <w:rFonts w:ascii="Tahoma" w:hAnsi="Tahoma" w:cs="Tahoma"/>
              </w:rPr>
            </w:pPr>
            <w:r>
              <w:rPr>
                <w:rFonts w:cs="Tahoma" w:ascii="Tahoma" w:hAnsi="Tahoma"/>
              </w:rPr>
              <w:t>praw i obowiązków pracowników i pracodawców w zakresie     bezpieczeństwa i higieny pracy oraz odpowiedzialności za     naruszenie przepisów i zasad bhp,</w:t>
            </w:r>
          </w:p>
          <w:p>
            <w:pPr>
              <w:pStyle w:val="ListParagraph"/>
              <w:numPr>
                <w:ilvl w:val="0"/>
                <w:numId w:val="109"/>
              </w:numPr>
              <w:suppressAutoHyphens w:val="true"/>
              <w:spacing w:before="0" w:after="160"/>
              <w:contextualSpacing w:val="false"/>
              <w:jc w:val="both"/>
              <w:textAlignment w:val="baseline"/>
              <w:rPr>
                <w:rFonts w:ascii="Tahoma" w:hAnsi="Tahoma" w:cs="Tahoma"/>
              </w:rPr>
            </w:pPr>
            <w:r>
              <w:rPr>
                <w:rFonts w:cs="Tahoma" w:ascii="Tahoma" w:hAnsi="Tahoma"/>
              </w:rPr>
              <w:t>ochrony pracy kobiet i młodocianych,</w:t>
            </w:r>
          </w:p>
          <w:p>
            <w:pPr>
              <w:pStyle w:val="ListParagraph"/>
              <w:numPr>
                <w:ilvl w:val="0"/>
                <w:numId w:val="109"/>
              </w:numPr>
              <w:suppressAutoHyphens w:val="true"/>
              <w:spacing w:before="0" w:after="160"/>
              <w:contextualSpacing w:val="false"/>
              <w:jc w:val="both"/>
              <w:textAlignment w:val="baseline"/>
              <w:rPr>
                <w:rFonts w:ascii="Tahoma" w:hAnsi="Tahoma" w:cs="Tahoma"/>
              </w:rPr>
            </w:pPr>
            <w:r>
              <w:rPr>
                <w:rFonts w:cs="Tahoma" w:ascii="Tahoma" w:hAnsi="Tahoma"/>
              </w:rPr>
              <w:t>wypadków przy pracy i chorób zawodowych oraz świadczeń z nimi     związanych,</w:t>
            </w:r>
          </w:p>
          <w:p>
            <w:pPr>
              <w:pStyle w:val="ListParagraph"/>
              <w:numPr>
                <w:ilvl w:val="0"/>
                <w:numId w:val="109"/>
              </w:numPr>
              <w:suppressAutoHyphens w:val="true"/>
              <w:spacing w:before="0" w:after="160"/>
              <w:contextualSpacing w:val="false"/>
              <w:jc w:val="both"/>
              <w:textAlignment w:val="baseline"/>
              <w:rPr>
                <w:rFonts w:ascii="Tahoma" w:hAnsi="Tahoma" w:cs="Tahoma"/>
              </w:rPr>
            </w:pPr>
            <w:r>
              <w:rPr>
                <w:rFonts w:cs="Tahoma" w:ascii="Tahoma" w:hAnsi="Tahoma"/>
              </w:rPr>
              <w:t>profilaktycznej ochrony zdrowia pracowników</w:t>
            </w:r>
          </w:p>
        </w:tc>
        <w:tc>
          <w:tcPr>
            <w:tcW w:w="120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t>2</w:t>
            </w:r>
          </w:p>
        </w:tc>
      </w:tr>
      <w:tr>
        <w:trPr>
          <w:trHeight w:val="649"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t>2</w:t>
            </w:r>
          </w:p>
        </w:tc>
        <w:tc>
          <w:tcPr>
            <w:tcW w:w="7393"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Postęp w zakresie oceny zagrożeń czynnikami występującymi w procesach pracy oraz w zakresie metod ochrony przed zagrożeniami dla zdrowia i życia pracowników</w:t>
            </w:r>
          </w:p>
        </w:tc>
        <w:tc>
          <w:tcPr>
            <w:tcW w:w="120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t>2</w:t>
            </w:r>
          </w:p>
        </w:tc>
      </w:tr>
      <w:tr>
        <w:trPr>
          <w:trHeight w:val="792"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t>3</w:t>
            </w:r>
          </w:p>
        </w:tc>
        <w:tc>
          <w:tcPr>
            <w:tcW w:w="7393"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Problemy związane z organizacją stanowisk pracy biurowej, z uwzględnieniem zasad ergonomii, w tym stanowisk wyposażonych w monitory ekranowe i inne urządzenia biurowe</w:t>
            </w:r>
          </w:p>
        </w:tc>
        <w:tc>
          <w:tcPr>
            <w:tcW w:w="120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t>2</w:t>
            </w:r>
          </w:p>
        </w:tc>
      </w:tr>
      <w:tr>
        <w:trPr>
          <w:trHeight w:val="336"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t>4</w:t>
            </w:r>
          </w:p>
        </w:tc>
        <w:tc>
          <w:tcPr>
            <w:tcW w:w="7393"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Postępowanie w razie wypadków i w sytuacjach zagrożeń (np. pożaru, awarii), w tym zasady udzielania pierwszej pomocy w razie wypadku</w:t>
            </w:r>
          </w:p>
        </w:tc>
        <w:tc>
          <w:tcPr>
            <w:tcW w:w="120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jc w:val="both"/>
              <w:rPr>
                <w:rFonts w:ascii="Tahoma" w:hAnsi="Tahoma" w:cs="Tahoma"/>
              </w:rPr>
            </w:pPr>
            <w:r>
              <w:rPr>
                <w:rFonts w:cs="Tahoma" w:ascii="Tahoma" w:hAnsi="Tahoma"/>
              </w:rPr>
              <w:t>2</w:t>
            </w:r>
          </w:p>
        </w:tc>
      </w:tr>
      <w:tr>
        <w:trPr>
          <w:trHeight w:val="406"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r>
          </w:p>
        </w:tc>
        <w:tc>
          <w:tcPr>
            <w:tcW w:w="7393"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Razem:</w:t>
            </w:r>
          </w:p>
        </w:tc>
        <w:tc>
          <w:tcPr>
            <w:tcW w:w="1201"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minimum 8</w:t>
            </w:r>
          </w:p>
        </w:tc>
      </w:tr>
    </w:tbl>
    <w:p>
      <w:pPr>
        <w:pStyle w:val="Normal"/>
        <w:jc w:val="both"/>
        <w:rPr>
          <w:rFonts w:ascii="Tahoma" w:hAnsi="Tahoma" w:cs="Tahoma"/>
        </w:rPr>
      </w:pPr>
      <w:r>
        <w:rPr>
          <w:rFonts w:cs="Tahoma" w:ascii="Tahoma" w:hAnsi="Tahoma"/>
        </w:rPr>
        <w:t xml:space="preserve"> </w:t>
      </w:r>
      <w:r>
        <w:rPr>
          <w:rFonts w:cs="Tahoma" w:ascii="Tahoma" w:hAnsi="Tahoma"/>
        </w:rPr>
        <w:t xml:space="preserve">*) </w:t>
        <w:tab/>
        <w:t xml:space="preserve">W godzinach lekcyjnych trwających 45 minut. </w:t>
      </w:r>
    </w:p>
    <w:p>
      <w:pPr>
        <w:pStyle w:val="Normal"/>
        <w:jc w:val="both"/>
        <w:rPr>
          <w:rFonts w:ascii="Tahoma" w:hAnsi="Tahoma" w:cs="Tahoma"/>
        </w:rPr>
      </w:pPr>
      <w:r>
        <w:rPr>
          <w:rFonts w:cs="Tahoma" w:ascii="Tahoma" w:hAnsi="Tahoma"/>
        </w:rPr>
      </w:r>
    </w:p>
    <w:p>
      <w:pPr>
        <w:pStyle w:val="Heading1"/>
        <w:numPr>
          <w:ilvl w:val="0"/>
          <w:numId w:val="2"/>
        </w:numPr>
        <w:ind w:hanging="720" w:left="1080"/>
        <w:jc w:val="both"/>
        <w:rPr>
          <w:rFonts w:ascii="Tahoma" w:hAnsi="Tahoma" w:cs="Tahoma"/>
        </w:rPr>
      </w:pPr>
      <w:bookmarkStart w:id="154" w:name="__RefHeading___Toc3460_3795274975"/>
      <w:bookmarkStart w:id="155" w:name="_Toc487448003"/>
      <w:bookmarkStart w:id="156" w:name="_Toc487460590"/>
      <w:bookmarkStart w:id="157" w:name="_Toc487526636"/>
      <w:bookmarkStart w:id="158" w:name="_Toc95286068"/>
      <w:bookmarkStart w:id="159" w:name="_Toc487202393_kopia_1"/>
      <w:bookmarkEnd w:id="154"/>
      <w:bookmarkEnd w:id="159"/>
      <w:r>
        <w:rPr>
          <w:rFonts w:cs="Tahoma" w:ascii="Tahoma" w:hAnsi="Tahoma"/>
        </w:rPr>
        <w:t>Szczegółowy program szkolenia okresowego pracowników administracyjno-biurowych</w:t>
      </w:r>
      <w:bookmarkEnd w:id="155"/>
      <w:bookmarkEnd w:id="156"/>
      <w:bookmarkEnd w:id="157"/>
      <w:bookmarkEnd w:id="158"/>
    </w:p>
    <w:p>
      <w:pPr>
        <w:pStyle w:val="Normal"/>
        <w:jc w:val="both"/>
        <w:rPr>
          <w:rFonts w:ascii="Tahoma" w:hAnsi="Tahoma" w:cs="Tahoma"/>
        </w:rPr>
      </w:pPr>
      <w:r>
        <w:rPr>
          <w:rFonts w:cs="Tahoma" w:ascii="Tahoma" w:hAnsi="Tahoma"/>
        </w:rPr>
      </w:r>
    </w:p>
    <w:p>
      <w:pPr>
        <w:pStyle w:val="Normal"/>
        <w:jc w:val="both"/>
        <w:rPr>
          <w:rFonts w:ascii="Tahoma" w:hAnsi="Tahoma" w:cs="Tahoma"/>
          <w:b/>
        </w:rPr>
      </w:pPr>
      <w:r>
        <w:rPr>
          <w:rFonts w:cs="Tahoma" w:ascii="Tahoma" w:hAnsi="Tahoma"/>
          <w:b/>
        </w:rPr>
        <w:t xml:space="preserve">Szkolenie dotyczy: </w:t>
      </w:r>
    </w:p>
    <w:p>
      <w:pPr>
        <w:pStyle w:val="Normal"/>
        <w:jc w:val="both"/>
        <w:rPr>
          <w:rFonts w:ascii="Tahoma" w:hAnsi="Tahoma" w:cs="Tahoma"/>
        </w:rPr>
      </w:pPr>
      <w:r>
        <w:rPr>
          <w:rFonts w:cs="Tahoma" w:ascii="Tahoma" w:hAnsi="Tahoma"/>
        </w:rPr>
        <w:t xml:space="preserve">Pracowników administracyjno - biurowych zatrudnionych przy obsłudze monitorów ekranowych. </w:t>
      </w:r>
    </w:p>
    <w:p>
      <w:pPr>
        <w:pStyle w:val="Normal"/>
        <w:jc w:val="both"/>
        <w:rPr>
          <w:rFonts w:ascii="Tahoma" w:hAnsi="Tahoma" w:cs="Tahoma"/>
          <w:b/>
        </w:rPr>
      </w:pPr>
      <w:r>
        <w:rPr>
          <w:rFonts w:cs="Tahoma" w:ascii="Tahoma" w:hAnsi="Tahoma"/>
          <w:b/>
        </w:rPr>
        <w:t xml:space="preserve">Cel szkolenia: </w:t>
      </w:r>
    </w:p>
    <w:p>
      <w:pPr>
        <w:pStyle w:val="Normal"/>
        <w:jc w:val="both"/>
        <w:rPr>
          <w:rFonts w:ascii="Tahoma" w:hAnsi="Tahoma" w:cs="Tahoma"/>
        </w:rPr>
      </w:pPr>
      <w:r>
        <w:rPr>
          <w:rFonts w:cs="Tahoma" w:ascii="Tahoma" w:hAnsi="Tahoma"/>
        </w:rPr>
        <w:t xml:space="preserve">Aktualizacja i uzupełnienie wiedzy i umiejętności w szczególności z zakresu: </w:t>
      </w:r>
    </w:p>
    <w:p>
      <w:pPr>
        <w:pStyle w:val="ListParagraph"/>
        <w:numPr>
          <w:ilvl w:val="0"/>
          <w:numId w:val="110"/>
        </w:numPr>
        <w:suppressAutoHyphens w:val="true"/>
        <w:spacing w:before="0" w:after="160"/>
        <w:contextualSpacing w:val="false"/>
        <w:jc w:val="both"/>
        <w:textAlignment w:val="baseline"/>
        <w:rPr>
          <w:rFonts w:ascii="Tahoma" w:hAnsi="Tahoma" w:cs="Tahoma"/>
        </w:rPr>
      </w:pPr>
      <w:r>
        <w:rPr>
          <w:rFonts w:cs="Tahoma" w:ascii="Tahoma" w:hAnsi="Tahoma"/>
        </w:rPr>
        <w:t xml:space="preserve">oceny zagrożeń związanych z wykonywaną pracą, </w:t>
      </w:r>
    </w:p>
    <w:p>
      <w:pPr>
        <w:pStyle w:val="ListParagraph"/>
        <w:numPr>
          <w:ilvl w:val="0"/>
          <w:numId w:val="110"/>
        </w:numPr>
        <w:suppressAutoHyphens w:val="true"/>
        <w:spacing w:before="0" w:after="160"/>
        <w:contextualSpacing w:val="false"/>
        <w:jc w:val="both"/>
        <w:textAlignment w:val="baseline"/>
        <w:rPr>
          <w:rFonts w:ascii="Tahoma" w:hAnsi="Tahoma" w:cs="Tahoma"/>
        </w:rPr>
      </w:pPr>
      <w:r>
        <w:rPr>
          <w:rFonts w:cs="Tahoma" w:ascii="Tahoma" w:hAnsi="Tahoma"/>
        </w:rPr>
        <w:t xml:space="preserve">metod ochrony przed zagrożeniami dla zdrowia i bezpieczeństwa pracowników. </w:t>
      </w:r>
    </w:p>
    <w:p>
      <w:pPr>
        <w:pStyle w:val="ListParagraph"/>
        <w:numPr>
          <w:ilvl w:val="0"/>
          <w:numId w:val="110"/>
        </w:numPr>
        <w:suppressAutoHyphens w:val="true"/>
        <w:spacing w:before="0" w:after="160"/>
        <w:contextualSpacing w:val="false"/>
        <w:jc w:val="both"/>
        <w:textAlignment w:val="baseline"/>
        <w:rPr>
          <w:rFonts w:ascii="Tahoma" w:hAnsi="Tahoma" w:cs="Tahoma"/>
        </w:rPr>
      </w:pPr>
      <w:r>
        <w:rPr>
          <w:rFonts w:cs="Tahoma" w:ascii="Tahoma" w:hAnsi="Tahoma"/>
        </w:rPr>
        <w:t xml:space="preserve">kształtowania warunków pracy w sposób zgodny z przepisami i zasadami </w:t>
      </w:r>
    </w:p>
    <w:p>
      <w:pPr>
        <w:pStyle w:val="ListParagraph"/>
        <w:numPr>
          <w:ilvl w:val="0"/>
          <w:numId w:val="110"/>
        </w:numPr>
        <w:suppressAutoHyphens w:val="true"/>
        <w:spacing w:before="0" w:after="160"/>
        <w:contextualSpacing w:val="false"/>
        <w:jc w:val="both"/>
        <w:textAlignment w:val="baseline"/>
        <w:rPr>
          <w:rFonts w:ascii="Tahoma" w:hAnsi="Tahoma" w:cs="Tahoma"/>
        </w:rPr>
      </w:pPr>
      <w:r>
        <w:rPr>
          <w:rFonts w:cs="Tahoma" w:ascii="Tahoma" w:hAnsi="Tahoma"/>
        </w:rPr>
        <w:t xml:space="preserve">bezpieczeństwa i higieny pracy, </w:t>
      </w:r>
    </w:p>
    <w:p>
      <w:pPr>
        <w:pStyle w:val="ListParagraph"/>
        <w:numPr>
          <w:ilvl w:val="0"/>
          <w:numId w:val="110"/>
        </w:numPr>
        <w:suppressAutoHyphens w:val="true"/>
        <w:spacing w:before="0" w:after="160"/>
        <w:contextualSpacing w:val="false"/>
        <w:jc w:val="both"/>
        <w:textAlignment w:val="baseline"/>
        <w:rPr>
          <w:rFonts w:ascii="Tahoma" w:hAnsi="Tahoma" w:cs="Tahoma"/>
        </w:rPr>
      </w:pPr>
      <w:r>
        <w:rPr>
          <w:rFonts w:cs="Tahoma" w:ascii="Tahoma" w:hAnsi="Tahoma"/>
        </w:rPr>
        <w:t xml:space="preserve">postępowania w razie wypadku w sytuacjach awaryjnych </w:t>
      </w:r>
    </w:p>
    <w:p>
      <w:pPr>
        <w:pStyle w:val="Normal"/>
        <w:jc w:val="both"/>
        <w:rPr>
          <w:rFonts w:ascii="Tahoma" w:hAnsi="Tahoma" w:cs="Tahoma"/>
          <w:b/>
        </w:rPr>
      </w:pPr>
      <w:r>
        <w:rPr>
          <w:rFonts w:cs="Tahoma" w:ascii="Tahoma" w:hAnsi="Tahoma"/>
          <w:b/>
        </w:rPr>
        <w:t xml:space="preserve">Sposób organizacji szkolenia: </w:t>
      </w:r>
    </w:p>
    <w:p>
      <w:pPr>
        <w:pStyle w:val="Normal"/>
        <w:jc w:val="both"/>
        <w:rPr>
          <w:rFonts w:ascii="Tahoma" w:hAnsi="Tahoma" w:cs="Tahoma"/>
        </w:rPr>
      </w:pPr>
      <w:r>
        <w:rPr>
          <w:rFonts w:cs="Tahoma" w:ascii="Tahoma" w:hAnsi="Tahoma"/>
        </w:rPr>
        <w:t xml:space="preserve">Szkolenie powinno być zorganizowane w formie seminarium lub kursu albo samokształcenia kierowanego na podstawie szczegółowego programu, opracowanego przez organizatora szkolenia. Szkolenie okresowe nie może być przeprowadzone rzadziej niż raz na 5 lat w odniesieniu do pracowników zatrudnionych na stanowiskach administracyjno - biurowych. Czas trwania szkolenia nie powinien być krótszy niż 8 godz. </w:t>
      </w:r>
    </w:p>
    <w:p>
      <w:pPr>
        <w:pStyle w:val="Normal"/>
        <w:jc w:val="both"/>
        <w:rPr>
          <w:rFonts w:ascii="Tahoma" w:hAnsi="Tahoma" w:cs="Tahoma"/>
        </w:rPr>
      </w:pPr>
      <w:r>
        <w:rPr>
          <w:rFonts w:cs="Tahoma" w:ascii="Tahoma" w:hAnsi="Tahoma"/>
        </w:rPr>
        <w:t xml:space="preserve">Uczestnicy szkolenia organizowanego w formie samokształcenia kierowanego powinni otrzymać odpowiednie materiały umożliwiające przyswojenie wiadomości i umiejętności objętych programem szkolenia (np. skrypty, przepisy, zestawy pytań kontrolnych). </w:t>
      </w:r>
    </w:p>
    <w:p>
      <w:pPr>
        <w:pStyle w:val="ListParagraph"/>
        <w:numPr>
          <w:ilvl w:val="0"/>
          <w:numId w:val="111"/>
        </w:numPr>
        <w:suppressAutoHyphens w:val="true"/>
        <w:spacing w:before="0" w:after="160"/>
        <w:contextualSpacing w:val="false"/>
        <w:jc w:val="both"/>
        <w:textAlignment w:val="baseline"/>
        <w:rPr>
          <w:rFonts w:ascii="Tahoma" w:hAnsi="Tahoma" w:cs="Tahoma"/>
          <w:b/>
        </w:rPr>
      </w:pPr>
      <w:r>
        <w:rPr>
          <w:rFonts w:cs="Tahoma" w:ascii="Tahoma" w:hAnsi="Tahoma"/>
          <w:b/>
        </w:rPr>
        <w:t xml:space="preserve">Wybrane regulacje prawne z zakresu prawa pracy dotyczące bezpieczeństwa i higieny pracy, z uwzględnieniem: </w:t>
        <w:tab/>
        <w:t xml:space="preserve"> </w:t>
      </w:r>
    </w:p>
    <w:p>
      <w:pPr>
        <w:pStyle w:val="ListParagraph"/>
        <w:numPr>
          <w:ilvl w:val="0"/>
          <w:numId w:val="112"/>
        </w:numPr>
        <w:suppressAutoHyphens w:val="true"/>
        <w:spacing w:before="0" w:after="160"/>
        <w:contextualSpacing w:val="false"/>
        <w:jc w:val="both"/>
        <w:textAlignment w:val="baseline"/>
        <w:rPr>
          <w:rFonts w:ascii="Tahoma" w:hAnsi="Tahoma" w:cs="Tahoma"/>
        </w:rPr>
      </w:pPr>
      <w:r>
        <w:rPr>
          <w:rFonts w:cs="Tahoma" w:ascii="Tahoma" w:hAnsi="Tahoma"/>
        </w:rPr>
        <w:t xml:space="preserve">praw i obowiązków pracowników i pracodawców w zakresie bezpieczeństwa i higieny pracy oraz odpowiedzialności za naruszenie przepisów i zasad bhp, </w:t>
      </w:r>
    </w:p>
    <w:p>
      <w:pPr>
        <w:pStyle w:val="ListParagraph"/>
        <w:numPr>
          <w:ilvl w:val="0"/>
          <w:numId w:val="112"/>
        </w:numPr>
        <w:suppressAutoHyphens w:val="true"/>
        <w:spacing w:before="0" w:after="160"/>
        <w:contextualSpacing w:val="false"/>
        <w:jc w:val="both"/>
        <w:textAlignment w:val="baseline"/>
        <w:rPr>
          <w:rFonts w:ascii="Tahoma" w:hAnsi="Tahoma" w:cs="Tahoma"/>
        </w:rPr>
      </w:pPr>
      <w:r>
        <w:rPr>
          <w:rFonts w:cs="Tahoma" w:ascii="Tahoma" w:hAnsi="Tahoma"/>
        </w:rPr>
        <w:t xml:space="preserve">ochrony pracy kobiet i młodocianych, </w:t>
      </w:r>
    </w:p>
    <w:p>
      <w:pPr>
        <w:pStyle w:val="ListParagraph"/>
        <w:numPr>
          <w:ilvl w:val="0"/>
          <w:numId w:val="112"/>
        </w:numPr>
        <w:suppressAutoHyphens w:val="true"/>
        <w:spacing w:before="0" w:after="160"/>
        <w:contextualSpacing w:val="false"/>
        <w:jc w:val="both"/>
        <w:textAlignment w:val="baseline"/>
        <w:rPr>
          <w:rFonts w:ascii="Tahoma" w:hAnsi="Tahoma" w:cs="Tahoma"/>
        </w:rPr>
      </w:pPr>
      <w:r>
        <w:rPr>
          <w:rFonts w:cs="Tahoma" w:ascii="Tahoma" w:hAnsi="Tahoma"/>
        </w:rPr>
        <w:t xml:space="preserve">wypadków przy pracy i chorób zawodowych oraz świadczeń z nimi związanych, </w:t>
      </w:r>
    </w:p>
    <w:p>
      <w:pPr>
        <w:pStyle w:val="ListParagraph"/>
        <w:numPr>
          <w:ilvl w:val="0"/>
          <w:numId w:val="112"/>
        </w:numPr>
        <w:suppressAutoHyphens w:val="true"/>
        <w:spacing w:before="0" w:after="160"/>
        <w:contextualSpacing w:val="false"/>
        <w:jc w:val="both"/>
        <w:textAlignment w:val="baseline"/>
        <w:rPr>
          <w:rFonts w:ascii="Tahoma" w:hAnsi="Tahoma" w:cs="Tahoma"/>
        </w:rPr>
      </w:pPr>
      <w:r>
        <w:rPr>
          <w:rFonts w:cs="Tahoma" w:ascii="Tahoma" w:hAnsi="Tahoma"/>
        </w:rPr>
        <w:t xml:space="preserve">profilaktycznej ochrony zdrowia pracowników. </w:t>
      </w:r>
    </w:p>
    <w:p>
      <w:pPr>
        <w:pStyle w:val="Normal"/>
        <w:jc w:val="both"/>
        <w:rPr>
          <w:rFonts w:ascii="Tahoma" w:hAnsi="Tahoma" w:cs="Tahoma"/>
        </w:rPr>
      </w:pPr>
      <w:r>
        <w:rPr>
          <w:rFonts w:cs="Tahoma" w:ascii="Tahoma" w:hAnsi="Tahoma"/>
          <w:b/>
        </w:rPr>
        <w:t>Czas trwania: 2 godziny lekcyjne</w:t>
      </w:r>
    </w:p>
    <w:p>
      <w:pPr>
        <w:pStyle w:val="ListParagraph"/>
        <w:numPr>
          <w:ilvl w:val="0"/>
          <w:numId w:val="111"/>
        </w:numPr>
        <w:suppressAutoHyphens w:val="true"/>
        <w:spacing w:before="0" w:after="160"/>
        <w:contextualSpacing w:val="false"/>
        <w:jc w:val="both"/>
        <w:textAlignment w:val="baseline"/>
        <w:rPr>
          <w:rFonts w:ascii="Tahoma" w:hAnsi="Tahoma" w:cs="Tahoma"/>
          <w:b/>
        </w:rPr>
      </w:pPr>
      <w:r>
        <w:rPr>
          <w:rFonts w:cs="Tahoma" w:ascii="Tahoma" w:hAnsi="Tahoma"/>
          <w:b/>
        </w:rPr>
        <w:t xml:space="preserve">Postępowanie w zakresie oceny zagrożeń czynnikami występującymi w procesach pracy oraz w zakresie metod ochrony przed zagrożeniami dla zdrowia i życia pracowników </w:t>
      </w:r>
    </w:p>
    <w:p>
      <w:pPr>
        <w:pStyle w:val="ListParagraph"/>
        <w:numPr>
          <w:ilvl w:val="0"/>
          <w:numId w:val="113"/>
        </w:numPr>
        <w:suppressAutoHyphens w:val="true"/>
        <w:spacing w:before="0" w:after="160"/>
        <w:contextualSpacing w:val="false"/>
        <w:jc w:val="both"/>
        <w:textAlignment w:val="baseline"/>
        <w:rPr>
          <w:rFonts w:ascii="Tahoma" w:hAnsi="Tahoma" w:cs="Tahoma"/>
        </w:rPr>
      </w:pPr>
      <w:r>
        <w:rPr>
          <w:rFonts w:cs="Tahoma" w:ascii="Tahoma" w:hAnsi="Tahoma"/>
        </w:rPr>
        <w:t xml:space="preserve">rodzaj czynnika szkodliwego występującego na stanowisku pracy szkolonej grupy </w:t>
      </w:r>
    </w:p>
    <w:p>
      <w:pPr>
        <w:pStyle w:val="ListParagraph"/>
        <w:numPr>
          <w:ilvl w:val="0"/>
          <w:numId w:val="113"/>
        </w:numPr>
        <w:suppressAutoHyphens w:val="true"/>
        <w:spacing w:before="0" w:after="160"/>
        <w:contextualSpacing w:val="false"/>
        <w:jc w:val="both"/>
        <w:textAlignment w:val="baseline"/>
        <w:rPr>
          <w:rFonts w:ascii="Tahoma" w:hAnsi="Tahoma" w:cs="Tahoma"/>
        </w:rPr>
      </w:pPr>
      <w:r>
        <w:rPr>
          <w:rFonts w:cs="Tahoma" w:ascii="Tahoma" w:hAnsi="Tahoma"/>
        </w:rPr>
        <w:t xml:space="preserve">pracowników ( substancje Chemiczne, pyły przemysłowe, hałas, wibracje,  mikroklimat gorący, zimny, promieniowanie jonizujące, nadfioletowe, podczerwone) </w:t>
      </w:r>
    </w:p>
    <w:p>
      <w:pPr>
        <w:pStyle w:val="ListParagraph"/>
        <w:numPr>
          <w:ilvl w:val="0"/>
          <w:numId w:val="113"/>
        </w:numPr>
        <w:suppressAutoHyphens w:val="true"/>
        <w:spacing w:before="0" w:after="160"/>
        <w:contextualSpacing w:val="false"/>
        <w:jc w:val="both"/>
        <w:textAlignment w:val="baseline"/>
        <w:rPr>
          <w:rFonts w:ascii="Tahoma" w:hAnsi="Tahoma" w:cs="Tahoma"/>
        </w:rPr>
      </w:pPr>
      <w:r>
        <w:rPr>
          <w:rFonts w:cs="Tahoma" w:ascii="Tahoma" w:hAnsi="Tahoma"/>
        </w:rPr>
        <w:t xml:space="preserve">sposób i skutki oddziaływania na organizm ludzki, </w:t>
      </w:r>
    </w:p>
    <w:p>
      <w:pPr>
        <w:pStyle w:val="ListParagraph"/>
        <w:numPr>
          <w:ilvl w:val="0"/>
          <w:numId w:val="113"/>
        </w:numPr>
        <w:suppressAutoHyphens w:val="true"/>
        <w:spacing w:before="0" w:after="160"/>
        <w:contextualSpacing w:val="false"/>
        <w:jc w:val="both"/>
        <w:textAlignment w:val="baseline"/>
        <w:rPr>
          <w:rFonts w:ascii="Tahoma" w:hAnsi="Tahoma" w:cs="Tahoma"/>
        </w:rPr>
      </w:pPr>
      <w:r>
        <w:rPr>
          <w:rFonts w:cs="Tahoma" w:ascii="Tahoma" w:hAnsi="Tahoma"/>
        </w:rPr>
        <w:t xml:space="preserve">ogólne zasady profilaktyki, </w:t>
      </w:r>
    </w:p>
    <w:p>
      <w:pPr>
        <w:pStyle w:val="ListParagraph"/>
        <w:numPr>
          <w:ilvl w:val="0"/>
          <w:numId w:val="113"/>
        </w:numPr>
        <w:suppressAutoHyphens w:val="true"/>
        <w:spacing w:before="0" w:after="160"/>
        <w:contextualSpacing w:val="false"/>
        <w:jc w:val="both"/>
        <w:textAlignment w:val="baseline"/>
        <w:rPr>
          <w:rFonts w:ascii="Tahoma" w:hAnsi="Tahoma" w:cs="Tahoma"/>
        </w:rPr>
      </w:pPr>
      <w:r>
        <w:rPr>
          <w:rFonts w:cs="Tahoma" w:ascii="Tahoma" w:hAnsi="Tahoma"/>
        </w:rPr>
        <w:t xml:space="preserve">zasady profilaktyki obowiązujące pracownika (zasady higieny osobistej, używanie sprzętu ochrony osobistej, przestrzeganie reżimów technologicznych, badania lekarskie, okresowe i  kontrolne) </w:t>
      </w:r>
    </w:p>
    <w:p>
      <w:pPr>
        <w:pStyle w:val="ListParagraph"/>
        <w:numPr>
          <w:ilvl w:val="0"/>
          <w:numId w:val="113"/>
        </w:numPr>
        <w:suppressAutoHyphens w:val="true"/>
        <w:spacing w:before="0" w:after="160"/>
        <w:contextualSpacing w:val="false"/>
        <w:jc w:val="both"/>
        <w:textAlignment w:val="baseline"/>
        <w:rPr>
          <w:rFonts w:ascii="Tahoma" w:hAnsi="Tahoma" w:cs="Tahoma"/>
        </w:rPr>
      </w:pPr>
      <w:r>
        <w:rPr>
          <w:rFonts w:cs="Tahoma" w:ascii="Tahoma" w:hAnsi="Tahoma"/>
        </w:rPr>
        <w:t xml:space="preserve">ocena ryzyka związanego z tymi zagrożeniami. </w:t>
      </w:r>
    </w:p>
    <w:p>
      <w:pPr>
        <w:pStyle w:val="Normal"/>
        <w:jc w:val="both"/>
        <w:rPr>
          <w:rFonts w:ascii="Tahoma" w:hAnsi="Tahoma" w:cs="Tahoma"/>
        </w:rPr>
      </w:pPr>
      <w:r>
        <w:rPr>
          <w:rFonts w:cs="Tahoma" w:ascii="Tahoma" w:hAnsi="Tahoma"/>
          <w:b/>
        </w:rPr>
        <w:t>Czas trwania: 2 godziny lekcyjne</w:t>
      </w:r>
    </w:p>
    <w:p>
      <w:pPr>
        <w:pStyle w:val="ListParagraph"/>
        <w:numPr>
          <w:ilvl w:val="0"/>
          <w:numId w:val="111"/>
        </w:numPr>
        <w:suppressAutoHyphens w:val="true"/>
        <w:spacing w:before="0" w:after="160"/>
        <w:contextualSpacing w:val="false"/>
        <w:jc w:val="both"/>
        <w:textAlignment w:val="baseline"/>
        <w:rPr>
          <w:rFonts w:ascii="Tahoma" w:hAnsi="Tahoma" w:cs="Tahoma"/>
        </w:rPr>
      </w:pPr>
      <w:r>
        <w:rPr>
          <w:rFonts w:cs="Tahoma" w:ascii="Tahoma" w:hAnsi="Tahoma"/>
          <w:b/>
        </w:rPr>
        <w:t>Problemy związane z organizacją stanowisk pracy biurowej, z uwzględnieniem zasad ergonomii, W tym stanowisk wyposażonych w monitory ekranowe i inne sprzęty biurowe</w:t>
      </w:r>
      <w:r>
        <w:rPr>
          <w:rFonts w:cs="Tahoma" w:ascii="Tahoma" w:hAnsi="Tahoma"/>
        </w:rPr>
        <w:t xml:space="preserve">. </w:t>
      </w:r>
    </w:p>
    <w:p>
      <w:pPr>
        <w:pStyle w:val="ListParagraph"/>
        <w:numPr>
          <w:ilvl w:val="0"/>
          <w:numId w:val="114"/>
        </w:numPr>
        <w:suppressAutoHyphens w:val="true"/>
        <w:spacing w:before="0" w:after="160"/>
        <w:contextualSpacing w:val="false"/>
        <w:jc w:val="both"/>
        <w:textAlignment w:val="baseline"/>
        <w:rPr>
          <w:rFonts w:ascii="Tahoma" w:hAnsi="Tahoma" w:cs="Tahoma"/>
        </w:rPr>
      </w:pPr>
      <w:r>
        <w:rPr>
          <w:rFonts w:cs="Tahoma" w:ascii="Tahoma" w:hAnsi="Tahoma"/>
        </w:rPr>
        <w:t xml:space="preserve">Bezpieczne warunki pracy w biurze. </w:t>
      </w:r>
    </w:p>
    <w:p>
      <w:pPr>
        <w:pStyle w:val="ListParagraph"/>
        <w:numPr>
          <w:ilvl w:val="0"/>
          <w:numId w:val="115"/>
        </w:numPr>
        <w:suppressAutoHyphens w:val="true"/>
        <w:spacing w:before="0" w:after="160"/>
        <w:contextualSpacing w:val="false"/>
        <w:jc w:val="both"/>
        <w:textAlignment w:val="baseline"/>
        <w:rPr>
          <w:rFonts w:ascii="Tahoma" w:hAnsi="Tahoma" w:cs="Tahoma"/>
        </w:rPr>
      </w:pPr>
      <w:r>
        <w:rPr>
          <w:rFonts w:cs="Tahoma" w:ascii="Tahoma" w:hAnsi="Tahoma"/>
        </w:rPr>
        <w:t xml:space="preserve">ergonomia na stanowiskach pracy biurowej, </w:t>
      </w:r>
    </w:p>
    <w:p>
      <w:pPr>
        <w:pStyle w:val="ListParagraph"/>
        <w:numPr>
          <w:ilvl w:val="0"/>
          <w:numId w:val="115"/>
        </w:numPr>
        <w:suppressAutoHyphens w:val="true"/>
        <w:spacing w:before="0" w:after="160"/>
        <w:contextualSpacing w:val="false"/>
        <w:jc w:val="both"/>
        <w:textAlignment w:val="baseline"/>
        <w:rPr>
          <w:rFonts w:ascii="Tahoma" w:hAnsi="Tahoma" w:cs="Tahoma"/>
        </w:rPr>
      </w:pPr>
      <w:r>
        <w:rPr>
          <w:rFonts w:cs="Tahoma" w:ascii="Tahoma" w:hAnsi="Tahoma"/>
        </w:rPr>
        <w:t xml:space="preserve">pomieszczenia i stanowiska do pracy biurowej </w:t>
      </w:r>
    </w:p>
    <w:p>
      <w:pPr>
        <w:pStyle w:val="ListParagraph"/>
        <w:numPr>
          <w:ilvl w:val="0"/>
          <w:numId w:val="115"/>
        </w:numPr>
        <w:suppressAutoHyphens w:val="true"/>
        <w:spacing w:before="0" w:after="160"/>
        <w:contextualSpacing w:val="false"/>
        <w:jc w:val="both"/>
        <w:textAlignment w:val="baseline"/>
        <w:rPr>
          <w:rFonts w:ascii="Tahoma" w:hAnsi="Tahoma" w:cs="Tahoma"/>
        </w:rPr>
      </w:pPr>
      <w:r>
        <w:rPr>
          <w:rFonts w:cs="Tahoma" w:ascii="Tahoma" w:hAnsi="Tahoma"/>
        </w:rPr>
        <w:t xml:space="preserve">oświetlenie stanowisk pracy </w:t>
      </w:r>
    </w:p>
    <w:p>
      <w:pPr>
        <w:pStyle w:val="ListParagraph"/>
        <w:numPr>
          <w:ilvl w:val="0"/>
          <w:numId w:val="115"/>
        </w:numPr>
        <w:suppressAutoHyphens w:val="true"/>
        <w:spacing w:before="0" w:after="160"/>
        <w:contextualSpacing w:val="false"/>
        <w:jc w:val="both"/>
        <w:textAlignment w:val="baseline"/>
        <w:rPr>
          <w:rFonts w:ascii="Tahoma" w:hAnsi="Tahoma" w:cs="Tahoma"/>
        </w:rPr>
      </w:pPr>
      <w:r>
        <w:rPr>
          <w:rFonts w:cs="Tahoma" w:ascii="Tahoma" w:hAnsi="Tahoma"/>
        </w:rPr>
        <w:t xml:space="preserve">zasady ergonomii oraz organizacja stanowisk wyposażonych w monitory ekranowe i inne urządzenia biurowe (Rozporządzenie M P i P S z dnia l grudnia 1998 r. w sprawie bezpieczeństwa i higieny pracy na stanowiskach wyposażonych w monitory ekranowe (Dz. U. nr 148, poz. 973). </w:t>
      </w:r>
    </w:p>
    <w:p>
      <w:pPr>
        <w:pStyle w:val="Normal"/>
        <w:jc w:val="both"/>
        <w:rPr>
          <w:rFonts w:ascii="Tahoma" w:hAnsi="Tahoma" w:cs="Tahoma"/>
        </w:rPr>
      </w:pPr>
      <w:r>
        <w:rPr>
          <w:rFonts w:cs="Tahoma" w:ascii="Tahoma" w:hAnsi="Tahoma"/>
          <w:b/>
        </w:rPr>
        <w:t>Czas trwania: 2 godziny lekcyjne.</w:t>
      </w:r>
    </w:p>
    <w:p>
      <w:pPr>
        <w:pStyle w:val="ListParagraph"/>
        <w:numPr>
          <w:ilvl w:val="0"/>
          <w:numId w:val="111"/>
        </w:numPr>
        <w:suppressAutoHyphens w:val="true"/>
        <w:spacing w:before="0" w:after="160"/>
        <w:contextualSpacing w:val="false"/>
        <w:jc w:val="both"/>
        <w:textAlignment w:val="baseline"/>
        <w:rPr>
          <w:rFonts w:ascii="Tahoma" w:hAnsi="Tahoma" w:cs="Tahoma"/>
        </w:rPr>
      </w:pPr>
      <w:r>
        <w:rPr>
          <w:rFonts w:cs="Tahoma" w:ascii="Tahoma" w:hAnsi="Tahoma"/>
          <w:b/>
        </w:rPr>
        <w:t xml:space="preserve">Postępowanie w razie wypadków i w sytuacjach zagrożenia ( np. pożaru, awarii ), w tym zasady udzielania pierwszej pomocy w razie wypadku </w:t>
      </w:r>
    </w:p>
    <w:p>
      <w:pPr>
        <w:pStyle w:val="ListParagraph"/>
        <w:numPr>
          <w:ilvl w:val="0"/>
          <w:numId w:val="116"/>
        </w:numPr>
        <w:suppressAutoHyphens w:val="true"/>
        <w:spacing w:before="0" w:after="160"/>
        <w:contextualSpacing w:val="false"/>
        <w:jc w:val="both"/>
        <w:textAlignment w:val="baseline"/>
        <w:rPr>
          <w:rFonts w:ascii="Tahoma" w:hAnsi="Tahoma" w:cs="Tahoma"/>
        </w:rPr>
      </w:pPr>
      <w:r>
        <w:rPr>
          <w:rFonts w:cs="Tahoma" w:ascii="Tahoma" w:hAnsi="Tahoma"/>
        </w:rPr>
        <w:t xml:space="preserve">Postępowanie pracownika w razie wypadku przy pracy </w:t>
      </w:r>
    </w:p>
    <w:p>
      <w:pPr>
        <w:pStyle w:val="ListParagraph"/>
        <w:numPr>
          <w:ilvl w:val="0"/>
          <w:numId w:val="117"/>
        </w:numPr>
        <w:suppressAutoHyphens w:val="true"/>
        <w:spacing w:before="0" w:after="160"/>
        <w:contextualSpacing w:val="false"/>
        <w:jc w:val="both"/>
        <w:textAlignment w:val="baseline"/>
        <w:rPr>
          <w:rFonts w:ascii="Tahoma" w:hAnsi="Tahoma" w:cs="Tahoma"/>
        </w:rPr>
      </w:pPr>
      <w:r>
        <w:rPr>
          <w:rFonts w:cs="Tahoma" w:ascii="Tahoma" w:hAnsi="Tahoma"/>
        </w:rPr>
        <w:t xml:space="preserve">powiadomienie przełożonego o wypadku, </w:t>
      </w:r>
    </w:p>
    <w:p>
      <w:pPr>
        <w:pStyle w:val="ListParagraph"/>
        <w:numPr>
          <w:ilvl w:val="0"/>
          <w:numId w:val="117"/>
        </w:numPr>
        <w:suppressAutoHyphens w:val="true"/>
        <w:spacing w:before="0" w:after="160"/>
        <w:contextualSpacing w:val="false"/>
        <w:jc w:val="both"/>
        <w:textAlignment w:val="baseline"/>
        <w:rPr>
          <w:rFonts w:ascii="Tahoma" w:hAnsi="Tahoma" w:cs="Tahoma"/>
        </w:rPr>
      </w:pPr>
      <w:r>
        <w:rPr>
          <w:rFonts w:cs="Tahoma" w:ascii="Tahoma" w:hAnsi="Tahoma"/>
        </w:rPr>
        <w:t xml:space="preserve">pierwsza pomoc dla poszkodowanego, </w:t>
      </w:r>
    </w:p>
    <w:p>
      <w:pPr>
        <w:pStyle w:val="ListParagraph"/>
        <w:numPr>
          <w:ilvl w:val="0"/>
          <w:numId w:val="117"/>
        </w:numPr>
        <w:suppressAutoHyphens w:val="true"/>
        <w:spacing w:before="0" w:after="160"/>
        <w:contextualSpacing w:val="false"/>
        <w:jc w:val="both"/>
        <w:textAlignment w:val="baseline"/>
        <w:rPr>
          <w:rFonts w:ascii="Tahoma" w:hAnsi="Tahoma" w:cs="Tahoma"/>
        </w:rPr>
      </w:pPr>
      <w:r>
        <w:rPr>
          <w:rFonts w:cs="Tahoma" w:ascii="Tahoma" w:hAnsi="Tahoma"/>
        </w:rPr>
        <w:t xml:space="preserve">zabezpieczenie miejsca wypadku, </w:t>
      </w:r>
    </w:p>
    <w:p>
      <w:pPr>
        <w:pStyle w:val="ListParagraph"/>
        <w:numPr>
          <w:ilvl w:val="0"/>
          <w:numId w:val="117"/>
        </w:numPr>
        <w:suppressAutoHyphens w:val="true"/>
        <w:spacing w:before="0" w:after="160"/>
        <w:contextualSpacing w:val="false"/>
        <w:jc w:val="both"/>
        <w:textAlignment w:val="baseline"/>
        <w:rPr>
          <w:rFonts w:ascii="Tahoma" w:hAnsi="Tahoma" w:cs="Tahoma"/>
        </w:rPr>
      </w:pPr>
      <w:r>
        <w:rPr>
          <w:rFonts w:cs="Tahoma" w:ascii="Tahoma" w:hAnsi="Tahoma"/>
        </w:rPr>
        <w:t xml:space="preserve">sporządzenia protokołu powypadkowego, </w:t>
      </w:r>
    </w:p>
    <w:p>
      <w:pPr>
        <w:pStyle w:val="ListParagraph"/>
        <w:numPr>
          <w:ilvl w:val="0"/>
          <w:numId w:val="117"/>
        </w:numPr>
        <w:suppressAutoHyphens w:val="true"/>
        <w:spacing w:before="0" w:after="160"/>
        <w:contextualSpacing w:val="false"/>
        <w:jc w:val="both"/>
        <w:textAlignment w:val="baseline"/>
        <w:rPr>
          <w:rFonts w:ascii="Tahoma" w:hAnsi="Tahoma" w:cs="Tahoma"/>
        </w:rPr>
      </w:pPr>
      <w:r>
        <w:rPr>
          <w:rFonts w:cs="Tahoma" w:ascii="Tahoma" w:hAnsi="Tahoma"/>
        </w:rPr>
        <w:t xml:space="preserve">uprawnienia pracownika poszkodowanego do zgłoszenia uwag do protokołu powypadkowego, </w:t>
      </w:r>
    </w:p>
    <w:p>
      <w:pPr>
        <w:pStyle w:val="ListParagraph"/>
        <w:numPr>
          <w:ilvl w:val="0"/>
          <w:numId w:val="117"/>
        </w:numPr>
        <w:suppressAutoHyphens w:val="true"/>
        <w:spacing w:before="0" w:after="160"/>
        <w:contextualSpacing w:val="false"/>
        <w:jc w:val="both"/>
        <w:textAlignment w:val="baseline"/>
        <w:rPr>
          <w:rFonts w:ascii="Tahoma" w:hAnsi="Tahoma" w:cs="Tahoma"/>
        </w:rPr>
      </w:pPr>
      <w:r>
        <w:rPr>
          <w:rFonts w:cs="Tahoma" w:ascii="Tahoma" w:hAnsi="Tahoma"/>
        </w:rPr>
        <w:t xml:space="preserve">prawo poszkodowanego ( i rodziny) do odwołania od ustaleń zawartych w protokole, </w:t>
      </w:r>
    </w:p>
    <w:p>
      <w:pPr>
        <w:pStyle w:val="ListParagraph"/>
        <w:numPr>
          <w:ilvl w:val="0"/>
          <w:numId w:val="117"/>
        </w:numPr>
        <w:suppressAutoHyphens w:val="true"/>
        <w:spacing w:before="0" w:after="160"/>
        <w:contextualSpacing w:val="false"/>
        <w:jc w:val="both"/>
        <w:textAlignment w:val="baseline"/>
        <w:rPr>
          <w:rFonts w:ascii="Tahoma" w:hAnsi="Tahoma" w:cs="Tahoma"/>
        </w:rPr>
      </w:pPr>
      <w:r>
        <w:rPr>
          <w:rFonts w:cs="Tahoma" w:ascii="Tahoma" w:hAnsi="Tahoma"/>
        </w:rPr>
        <w:t xml:space="preserve">rodzaj i wielkość świadczeń oraz warunki ich uzyskania. </w:t>
      </w:r>
    </w:p>
    <w:p>
      <w:pPr>
        <w:pStyle w:val="ListParagraph"/>
        <w:numPr>
          <w:ilvl w:val="0"/>
          <w:numId w:val="116"/>
        </w:numPr>
        <w:suppressAutoHyphens w:val="true"/>
        <w:spacing w:before="0" w:after="160"/>
        <w:contextualSpacing w:val="false"/>
        <w:jc w:val="both"/>
        <w:textAlignment w:val="baseline"/>
        <w:rPr>
          <w:rFonts w:ascii="Tahoma" w:hAnsi="Tahoma" w:cs="Tahoma"/>
        </w:rPr>
      </w:pPr>
      <w:r>
        <w:rPr>
          <w:rFonts w:cs="Tahoma" w:ascii="Tahoma" w:hAnsi="Tahoma"/>
        </w:rPr>
        <w:t xml:space="preserve">Postępowanie pracownika w sytuacjach szczególnych zagrożeń, </w:t>
      </w:r>
    </w:p>
    <w:p>
      <w:pPr>
        <w:pStyle w:val="ListParagraph"/>
        <w:numPr>
          <w:ilvl w:val="0"/>
          <w:numId w:val="118"/>
        </w:numPr>
        <w:suppressAutoHyphens w:val="true"/>
        <w:spacing w:before="0" w:after="160"/>
        <w:contextualSpacing w:val="false"/>
        <w:jc w:val="both"/>
        <w:textAlignment w:val="baseline"/>
        <w:rPr>
          <w:rFonts w:ascii="Tahoma" w:hAnsi="Tahoma" w:cs="Tahoma"/>
        </w:rPr>
      </w:pPr>
      <w:r>
        <w:rPr>
          <w:rFonts w:cs="Tahoma" w:ascii="Tahoma" w:hAnsi="Tahoma"/>
        </w:rPr>
        <w:t xml:space="preserve">w razie pożaru (w tym zapoznanie z instrukcjami bezpieczeństwa pożarowego występującymi w </w:t>
      </w:r>
      <w:r>
        <w:rPr>
          <w:rFonts w:cs="Tahoma" w:ascii="Tahoma" w:hAnsi="Tahoma"/>
          <w:color w:val="FF0000"/>
        </w:rPr>
        <w:t>XXXZ</w:t>
      </w:r>
      <w:r>
        <w:rPr>
          <w:rFonts w:cs="Tahoma" w:ascii="Tahoma" w:hAnsi="Tahoma"/>
        </w:rPr>
        <w:t xml:space="preserve">), </w:t>
      </w:r>
    </w:p>
    <w:p>
      <w:pPr>
        <w:pStyle w:val="ListParagraph"/>
        <w:numPr>
          <w:ilvl w:val="0"/>
          <w:numId w:val="118"/>
        </w:numPr>
        <w:suppressAutoHyphens w:val="true"/>
        <w:spacing w:before="0" w:after="160"/>
        <w:contextualSpacing w:val="false"/>
        <w:jc w:val="both"/>
        <w:textAlignment w:val="baseline"/>
        <w:rPr>
          <w:rFonts w:ascii="Tahoma" w:hAnsi="Tahoma" w:cs="Tahoma"/>
        </w:rPr>
      </w:pPr>
      <w:r>
        <w:rPr>
          <w:rFonts w:cs="Tahoma" w:ascii="Tahoma" w:hAnsi="Tahoma"/>
        </w:rPr>
        <w:t xml:space="preserve">w razie awarii urządzeń biurowych. </w:t>
      </w:r>
    </w:p>
    <w:p>
      <w:pPr>
        <w:pStyle w:val="ListParagraph"/>
        <w:numPr>
          <w:ilvl w:val="0"/>
          <w:numId w:val="116"/>
        </w:numPr>
        <w:suppressAutoHyphens w:val="true"/>
        <w:spacing w:before="0" w:after="160"/>
        <w:contextualSpacing w:val="false"/>
        <w:jc w:val="both"/>
        <w:textAlignment w:val="baseline"/>
        <w:rPr>
          <w:rFonts w:ascii="Tahoma" w:hAnsi="Tahoma" w:cs="Tahoma"/>
        </w:rPr>
      </w:pPr>
      <w:r>
        <w:rPr>
          <w:rFonts w:cs="Tahoma" w:ascii="Tahoma" w:hAnsi="Tahoma"/>
        </w:rPr>
        <w:t xml:space="preserve">Zasady udzielania pomocy przedlekarskiej w razie wypadku </w:t>
      </w:r>
    </w:p>
    <w:p>
      <w:pPr>
        <w:pStyle w:val="ListParagraph"/>
        <w:numPr>
          <w:ilvl w:val="0"/>
          <w:numId w:val="119"/>
        </w:numPr>
        <w:suppressAutoHyphens w:val="true"/>
        <w:spacing w:before="0" w:after="160"/>
        <w:contextualSpacing w:val="false"/>
        <w:jc w:val="both"/>
        <w:textAlignment w:val="baseline"/>
        <w:rPr>
          <w:rFonts w:ascii="Tahoma" w:hAnsi="Tahoma" w:cs="Tahoma"/>
        </w:rPr>
      </w:pPr>
      <w:r>
        <w:rPr>
          <w:rFonts w:cs="Tahoma" w:ascii="Tahoma" w:hAnsi="Tahoma"/>
        </w:rPr>
        <w:t xml:space="preserve">zranienia, </w:t>
      </w:r>
    </w:p>
    <w:p>
      <w:pPr>
        <w:pStyle w:val="ListParagraph"/>
        <w:numPr>
          <w:ilvl w:val="0"/>
          <w:numId w:val="119"/>
        </w:numPr>
        <w:suppressAutoHyphens w:val="true"/>
        <w:spacing w:before="0" w:after="160"/>
        <w:contextualSpacing w:val="false"/>
        <w:jc w:val="both"/>
        <w:textAlignment w:val="baseline"/>
        <w:rPr>
          <w:rFonts w:ascii="Tahoma" w:hAnsi="Tahoma" w:cs="Tahoma"/>
        </w:rPr>
      </w:pPr>
      <w:r>
        <w:rPr>
          <w:rFonts w:cs="Tahoma" w:ascii="Tahoma" w:hAnsi="Tahoma"/>
        </w:rPr>
        <w:t xml:space="preserve">krwotoki, </w:t>
      </w:r>
    </w:p>
    <w:p>
      <w:pPr>
        <w:pStyle w:val="ListParagraph"/>
        <w:numPr>
          <w:ilvl w:val="0"/>
          <w:numId w:val="119"/>
        </w:numPr>
        <w:suppressAutoHyphens w:val="true"/>
        <w:spacing w:before="0" w:after="160"/>
        <w:contextualSpacing w:val="false"/>
        <w:jc w:val="both"/>
        <w:textAlignment w:val="baseline"/>
        <w:rPr>
          <w:rFonts w:ascii="Tahoma" w:hAnsi="Tahoma" w:cs="Tahoma"/>
        </w:rPr>
      </w:pPr>
      <w:r>
        <w:rPr>
          <w:rFonts w:cs="Tahoma" w:ascii="Tahoma" w:hAnsi="Tahoma"/>
        </w:rPr>
        <w:t xml:space="preserve">złamania i zwichnięcia kończyn, </w:t>
      </w:r>
    </w:p>
    <w:p>
      <w:pPr>
        <w:pStyle w:val="ListParagraph"/>
        <w:numPr>
          <w:ilvl w:val="0"/>
          <w:numId w:val="119"/>
        </w:numPr>
        <w:suppressAutoHyphens w:val="true"/>
        <w:spacing w:before="0" w:after="160"/>
        <w:contextualSpacing w:val="false"/>
        <w:jc w:val="both"/>
        <w:textAlignment w:val="baseline"/>
        <w:rPr>
          <w:rFonts w:ascii="Tahoma" w:hAnsi="Tahoma" w:cs="Tahoma"/>
        </w:rPr>
      </w:pPr>
      <w:r>
        <w:rPr>
          <w:rFonts w:cs="Tahoma" w:ascii="Tahoma" w:hAnsi="Tahoma"/>
        </w:rPr>
        <w:t xml:space="preserve">oparzenia termiczne, </w:t>
      </w:r>
    </w:p>
    <w:p>
      <w:pPr>
        <w:pStyle w:val="ListParagraph"/>
        <w:numPr>
          <w:ilvl w:val="0"/>
          <w:numId w:val="119"/>
        </w:numPr>
        <w:suppressAutoHyphens w:val="true"/>
        <w:spacing w:before="0" w:after="160"/>
        <w:contextualSpacing w:val="false"/>
        <w:jc w:val="both"/>
        <w:textAlignment w:val="baseline"/>
        <w:rPr>
          <w:rFonts w:ascii="Tahoma" w:hAnsi="Tahoma" w:cs="Tahoma"/>
        </w:rPr>
      </w:pPr>
      <w:r>
        <w:rPr>
          <w:rFonts w:cs="Tahoma" w:ascii="Tahoma" w:hAnsi="Tahoma"/>
        </w:rPr>
        <w:t xml:space="preserve">parzenia substancjami żrącymi, </w:t>
      </w:r>
    </w:p>
    <w:p>
      <w:pPr>
        <w:pStyle w:val="ListParagraph"/>
        <w:numPr>
          <w:ilvl w:val="0"/>
          <w:numId w:val="119"/>
        </w:numPr>
        <w:suppressAutoHyphens w:val="true"/>
        <w:spacing w:before="0" w:after="160"/>
        <w:contextualSpacing w:val="false"/>
        <w:jc w:val="both"/>
        <w:textAlignment w:val="baseline"/>
        <w:rPr>
          <w:rFonts w:ascii="Tahoma" w:hAnsi="Tahoma" w:cs="Tahoma"/>
        </w:rPr>
      </w:pPr>
      <w:r>
        <w:rPr>
          <w:rFonts w:cs="Tahoma" w:ascii="Tahoma" w:hAnsi="Tahoma"/>
        </w:rPr>
        <w:t xml:space="preserve">zatrucia. </w:t>
      </w:r>
    </w:p>
    <w:p>
      <w:pPr>
        <w:pStyle w:val="ListParagraph"/>
        <w:numPr>
          <w:ilvl w:val="0"/>
          <w:numId w:val="119"/>
        </w:numPr>
        <w:suppressAutoHyphens w:val="true"/>
        <w:spacing w:before="0" w:after="160"/>
        <w:contextualSpacing w:val="false"/>
        <w:jc w:val="both"/>
        <w:textAlignment w:val="baseline"/>
        <w:rPr>
          <w:rFonts w:ascii="Tahoma" w:hAnsi="Tahoma" w:cs="Tahoma"/>
        </w:rPr>
      </w:pPr>
      <w:r>
        <w:rPr>
          <w:rFonts w:cs="Tahoma" w:ascii="Tahoma" w:hAnsi="Tahoma"/>
        </w:rPr>
        <w:t xml:space="preserve">omdlenia . </w:t>
      </w:r>
    </w:p>
    <w:p>
      <w:pPr>
        <w:pStyle w:val="ListParagraph"/>
        <w:numPr>
          <w:ilvl w:val="0"/>
          <w:numId w:val="119"/>
        </w:numPr>
        <w:suppressAutoHyphens w:val="true"/>
        <w:spacing w:before="0" w:after="160"/>
        <w:contextualSpacing w:val="false"/>
        <w:jc w:val="both"/>
        <w:textAlignment w:val="baseline"/>
        <w:rPr>
          <w:rFonts w:ascii="Tahoma" w:hAnsi="Tahoma" w:cs="Tahoma"/>
        </w:rPr>
      </w:pPr>
      <w:r>
        <w:rPr>
          <w:rFonts w:cs="Tahoma" w:ascii="Tahoma" w:hAnsi="Tahoma"/>
        </w:rPr>
        <w:t xml:space="preserve">porażenie prądem elektrycznym. </w:t>
      </w:r>
    </w:p>
    <w:p>
      <w:pPr>
        <w:pStyle w:val="Normal"/>
        <w:jc w:val="both"/>
        <w:rPr>
          <w:rFonts w:ascii="Tahoma" w:hAnsi="Tahoma" w:cs="Tahoma"/>
        </w:rPr>
      </w:pPr>
      <w:r>
        <w:rPr>
          <w:rFonts w:cs="Tahoma" w:ascii="Tahoma" w:hAnsi="Tahoma"/>
          <w:b/>
        </w:rPr>
        <w:t>Czas trwania: 2 godziny lekcyjne.</w:t>
      </w:r>
    </w:p>
    <w:p>
      <w:pPr>
        <w:pStyle w:val="Heading1"/>
        <w:numPr>
          <w:ilvl w:val="0"/>
          <w:numId w:val="2"/>
        </w:numPr>
        <w:ind w:hanging="720" w:left="1080"/>
        <w:jc w:val="both"/>
        <w:rPr>
          <w:rFonts w:ascii="Tahoma" w:hAnsi="Tahoma" w:cs="Tahoma"/>
        </w:rPr>
      </w:pPr>
      <w:bookmarkStart w:id="160" w:name="__RefHeading___Toc3462_3795274975"/>
      <w:bookmarkStart w:id="161" w:name="_Toc487202394"/>
      <w:bookmarkStart w:id="162" w:name="_Toc487448004"/>
      <w:bookmarkStart w:id="163" w:name="_Toc487460591"/>
      <w:bookmarkStart w:id="164" w:name="_Toc487526637"/>
      <w:bookmarkStart w:id="165" w:name="_Toc95286069"/>
      <w:bookmarkEnd w:id="160"/>
      <w:r>
        <w:rPr>
          <w:rFonts w:cs="Tahoma" w:ascii="Tahoma" w:hAnsi="Tahoma"/>
        </w:rPr>
        <w:t>Ramowy program szkolenia okresowego pracowników służby bezpieczeństwa i higieny pracy i osób wykonujących zadania tej służby</w:t>
      </w:r>
      <w:bookmarkEnd w:id="161"/>
      <w:bookmarkEnd w:id="162"/>
      <w:bookmarkEnd w:id="163"/>
      <w:bookmarkEnd w:id="164"/>
      <w:bookmarkEnd w:id="165"/>
    </w:p>
    <w:p>
      <w:pPr>
        <w:pStyle w:val="Normal"/>
        <w:jc w:val="both"/>
        <w:rPr>
          <w:rFonts w:ascii="Tahoma" w:hAnsi="Tahoma" w:cs="Tahoma"/>
        </w:rPr>
      </w:pPr>
      <w:r>
        <w:rPr>
          <w:rFonts w:cs="Tahoma" w:ascii="Tahoma" w:hAnsi="Tahoma"/>
        </w:rPr>
      </w:r>
    </w:p>
    <w:p>
      <w:pPr>
        <w:pStyle w:val="ListParagraph"/>
        <w:numPr>
          <w:ilvl w:val="0"/>
          <w:numId w:val="120"/>
        </w:numPr>
        <w:suppressAutoHyphens w:val="true"/>
        <w:spacing w:before="0" w:after="160"/>
        <w:contextualSpacing w:val="false"/>
        <w:jc w:val="both"/>
        <w:textAlignment w:val="baseline"/>
        <w:rPr>
          <w:rFonts w:ascii="Tahoma" w:hAnsi="Tahoma" w:cs="Tahoma"/>
          <w:b/>
        </w:rPr>
      </w:pPr>
      <w:r>
        <w:rPr>
          <w:rFonts w:cs="Tahoma" w:ascii="Tahoma" w:hAnsi="Tahoma"/>
          <w:b/>
        </w:rPr>
        <w:t>Cel szkolenia</w:t>
      </w:r>
    </w:p>
    <w:p>
      <w:pPr>
        <w:pStyle w:val="Normal"/>
        <w:jc w:val="both"/>
        <w:rPr>
          <w:rFonts w:ascii="Tahoma" w:hAnsi="Tahoma" w:cs="Tahoma"/>
        </w:rPr>
      </w:pPr>
      <w:r>
        <w:rPr>
          <w:rFonts w:cs="Tahoma" w:ascii="Tahoma" w:hAnsi="Tahoma"/>
        </w:rPr>
        <w:t>Celem szkolenia jest uzyskanie przez uczestników szkolenia wiedzy i umiejętności w zakresie:</w:t>
      </w:r>
    </w:p>
    <w:p>
      <w:pPr>
        <w:pStyle w:val="ListParagraph"/>
        <w:numPr>
          <w:ilvl w:val="0"/>
          <w:numId w:val="121"/>
        </w:numPr>
        <w:suppressAutoHyphens w:val="true"/>
        <w:spacing w:before="0" w:after="160"/>
        <w:contextualSpacing w:val="false"/>
        <w:jc w:val="both"/>
        <w:textAlignment w:val="baseline"/>
        <w:rPr>
          <w:rFonts w:ascii="Tahoma" w:hAnsi="Tahoma" w:cs="Tahoma"/>
        </w:rPr>
      </w:pPr>
      <w:r>
        <w:rPr>
          <w:rFonts w:cs="Tahoma" w:ascii="Tahoma" w:hAnsi="Tahoma"/>
        </w:rPr>
        <w:t>identyfikacji i analizy zagrożeń zawodowych oraz oceny ryzyka związanego z tymi zagrożeniami,</w:t>
      </w:r>
    </w:p>
    <w:p>
      <w:pPr>
        <w:pStyle w:val="ListParagraph"/>
        <w:numPr>
          <w:ilvl w:val="0"/>
          <w:numId w:val="121"/>
        </w:numPr>
        <w:suppressAutoHyphens w:val="true"/>
        <w:spacing w:before="0" w:after="160"/>
        <w:contextualSpacing w:val="false"/>
        <w:jc w:val="both"/>
        <w:textAlignment w:val="baseline"/>
        <w:rPr>
          <w:rFonts w:ascii="Tahoma" w:hAnsi="Tahoma" w:cs="Tahoma"/>
        </w:rPr>
      </w:pPr>
      <w:r>
        <w:rPr>
          <w:rFonts w:cs="Tahoma" w:ascii="Tahoma" w:hAnsi="Tahoma"/>
        </w:rPr>
        <w:t>prowadzenia kontroli i oceny stanu bezpieczeństwa i higieny pracy, w tym przestrzegania przepisów i zasad bhp,</w:t>
      </w:r>
    </w:p>
    <w:p>
      <w:pPr>
        <w:pStyle w:val="ListParagraph"/>
        <w:numPr>
          <w:ilvl w:val="0"/>
          <w:numId w:val="121"/>
        </w:numPr>
        <w:suppressAutoHyphens w:val="true"/>
        <w:spacing w:before="0" w:after="160"/>
        <w:contextualSpacing w:val="false"/>
        <w:jc w:val="both"/>
        <w:textAlignment w:val="baseline"/>
        <w:rPr>
          <w:rFonts w:ascii="Tahoma" w:hAnsi="Tahoma" w:cs="Tahoma"/>
        </w:rPr>
      </w:pPr>
      <w:r>
        <w:rPr>
          <w:rFonts w:cs="Tahoma" w:ascii="Tahoma" w:hAnsi="Tahoma"/>
        </w:rPr>
        <w:t>organizowania przedsięwzięć mających na celu zapewnienie pracownikom bezpieczeństwa i  ochrony zdrowia,</w:t>
      </w:r>
    </w:p>
    <w:p>
      <w:pPr>
        <w:pStyle w:val="ListParagraph"/>
        <w:numPr>
          <w:ilvl w:val="0"/>
          <w:numId w:val="121"/>
        </w:numPr>
        <w:suppressAutoHyphens w:val="true"/>
        <w:spacing w:before="0" w:after="160"/>
        <w:contextualSpacing w:val="false"/>
        <w:jc w:val="both"/>
        <w:textAlignment w:val="baseline"/>
        <w:rPr>
          <w:rFonts w:ascii="Tahoma" w:hAnsi="Tahoma" w:cs="Tahoma"/>
        </w:rPr>
      </w:pPr>
      <w:r>
        <w:rPr>
          <w:rFonts w:cs="Tahoma" w:ascii="Tahoma" w:hAnsi="Tahoma"/>
        </w:rPr>
        <w:t>metod eliminowania lub ograniczenia oddziaływania na pracowników czynników szkodliwych dla zdrowia i niebezpiecznych,</w:t>
      </w:r>
    </w:p>
    <w:p>
      <w:pPr>
        <w:pStyle w:val="ListParagraph"/>
        <w:numPr>
          <w:ilvl w:val="0"/>
          <w:numId w:val="121"/>
        </w:numPr>
        <w:suppressAutoHyphens w:val="true"/>
        <w:spacing w:before="0" w:after="160"/>
        <w:contextualSpacing w:val="false"/>
        <w:jc w:val="both"/>
        <w:textAlignment w:val="baseline"/>
        <w:rPr>
          <w:rFonts w:ascii="Tahoma" w:hAnsi="Tahoma" w:cs="Tahoma"/>
        </w:rPr>
      </w:pPr>
      <w:r>
        <w:rPr>
          <w:rFonts w:cs="Tahoma" w:ascii="Tahoma" w:hAnsi="Tahoma"/>
        </w:rPr>
        <w:t>ustalania okoliczności i przyczyn wypadków przy pracy oraz chorób zawodowych, a także określania niezbędnych działań profilaktycznych,</w:t>
      </w:r>
    </w:p>
    <w:p>
      <w:pPr>
        <w:pStyle w:val="ListParagraph"/>
        <w:numPr>
          <w:ilvl w:val="0"/>
          <w:numId w:val="121"/>
        </w:numPr>
        <w:suppressAutoHyphens w:val="true"/>
        <w:spacing w:before="0" w:after="160"/>
        <w:contextualSpacing w:val="false"/>
        <w:jc w:val="both"/>
        <w:textAlignment w:val="baseline"/>
        <w:rPr>
          <w:rFonts w:ascii="Tahoma" w:hAnsi="Tahoma" w:cs="Tahoma"/>
        </w:rPr>
      </w:pPr>
      <w:r>
        <w:rPr>
          <w:rFonts w:cs="Tahoma" w:ascii="Tahoma" w:hAnsi="Tahoma"/>
        </w:rPr>
        <w:t>metod i organizacji szkolenia w dziedzinie bezpieczeństwa i higieny pracy,</w:t>
      </w:r>
    </w:p>
    <w:p>
      <w:pPr>
        <w:pStyle w:val="ListParagraph"/>
        <w:numPr>
          <w:ilvl w:val="0"/>
          <w:numId w:val="121"/>
        </w:numPr>
        <w:suppressAutoHyphens w:val="true"/>
        <w:spacing w:before="0" w:after="160"/>
        <w:contextualSpacing w:val="false"/>
        <w:jc w:val="both"/>
        <w:textAlignment w:val="baseline"/>
        <w:rPr>
          <w:rFonts w:ascii="Tahoma" w:hAnsi="Tahoma" w:cs="Tahoma"/>
        </w:rPr>
      </w:pPr>
      <w:r>
        <w:rPr>
          <w:rFonts w:cs="Tahoma" w:ascii="Tahoma" w:hAnsi="Tahoma"/>
        </w:rPr>
        <w:t>popularyzacji problematyki bezpieczeństwa i higieny pracy.</w:t>
      </w:r>
    </w:p>
    <w:p>
      <w:pPr>
        <w:pStyle w:val="ListParagraph"/>
        <w:numPr>
          <w:ilvl w:val="0"/>
          <w:numId w:val="120"/>
        </w:numPr>
        <w:suppressAutoHyphens w:val="true"/>
        <w:spacing w:before="0" w:after="160"/>
        <w:contextualSpacing w:val="false"/>
        <w:jc w:val="both"/>
        <w:textAlignment w:val="baseline"/>
        <w:rPr>
          <w:rFonts w:ascii="Tahoma" w:hAnsi="Tahoma" w:cs="Tahoma"/>
          <w:b/>
        </w:rPr>
      </w:pPr>
      <w:r>
        <w:rPr>
          <w:rFonts w:cs="Tahoma" w:ascii="Tahoma" w:hAnsi="Tahoma"/>
          <w:b/>
        </w:rPr>
        <w:t>Uczestnicy szkolenia</w:t>
      </w:r>
    </w:p>
    <w:p>
      <w:pPr>
        <w:pStyle w:val="Normal"/>
        <w:jc w:val="both"/>
        <w:rPr>
          <w:rFonts w:ascii="Tahoma" w:hAnsi="Tahoma" w:cs="Tahoma"/>
        </w:rPr>
      </w:pPr>
      <w:r>
        <w:rPr>
          <w:rFonts w:cs="Tahoma" w:ascii="Tahoma" w:hAnsi="Tahoma"/>
        </w:rPr>
        <w:t>Szkolenie jest przeznaczone dla pracodawców, którzy na podstawie art. 237</w:t>
      </w:r>
      <w:r>
        <w:rPr>
          <w:rFonts w:cs="Tahoma" w:ascii="Tahoma" w:hAnsi="Tahoma"/>
          <w:vertAlign w:val="superscript"/>
        </w:rPr>
        <w:t>11</w:t>
      </w:r>
      <w:r>
        <w:rPr>
          <w:rFonts w:cs="Tahoma" w:ascii="Tahoma" w:hAnsi="Tahoma"/>
        </w:rPr>
        <w:t xml:space="preserve"> § 1 Kodeksu pracy będą wykonywali w swoim zakładzie pracy zadania służby bezpieczeństwa i higieny pracy.</w:t>
      </w:r>
    </w:p>
    <w:p>
      <w:pPr>
        <w:pStyle w:val="ListParagraph"/>
        <w:numPr>
          <w:ilvl w:val="0"/>
          <w:numId w:val="120"/>
        </w:numPr>
        <w:suppressAutoHyphens w:val="true"/>
        <w:spacing w:before="0" w:after="160"/>
        <w:contextualSpacing w:val="false"/>
        <w:jc w:val="both"/>
        <w:textAlignment w:val="baseline"/>
        <w:rPr>
          <w:rFonts w:ascii="Tahoma" w:hAnsi="Tahoma" w:cs="Tahoma"/>
          <w:b/>
        </w:rPr>
      </w:pPr>
      <w:r>
        <w:rPr>
          <w:rFonts w:cs="Tahoma" w:ascii="Tahoma" w:hAnsi="Tahoma"/>
          <w:b/>
        </w:rPr>
        <w:t>Sposób organizacji szkolenia</w:t>
      </w:r>
    </w:p>
    <w:p>
      <w:pPr>
        <w:pStyle w:val="Normal"/>
        <w:jc w:val="both"/>
        <w:rPr>
          <w:rFonts w:ascii="Tahoma" w:hAnsi="Tahoma" w:cs="Tahoma"/>
        </w:rPr>
      </w:pPr>
      <w:r>
        <w:rPr>
          <w:rFonts w:cs="Tahoma" w:ascii="Tahoma" w:hAnsi="Tahoma"/>
        </w:rPr>
        <w:t>Szkolenie powinno być zorganizowane w formie kursu lub seminarium - z uwzględnieniem ćwiczeń oraz z wykorzystaniem odpowiednich pomocy dydaktycznych, w szczególności filmów, tablic, folii do wyświetlania informacji, programów komputerowych, materiałów do ćwiczeń. Uczestnicy szkolenia powinni również otrzymać materiały umożliwiające przyswojenie problematyki objętej programem szkolenia (np. skrypty, przepisy prawne, zestawy ćwiczeń z instrukcjami, zestawy pytań kontrolnych).</w:t>
      </w:r>
    </w:p>
    <w:p>
      <w:pPr>
        <w:pStyle w:val="ListParagraph"/>
        <w:numPr>
          <w:ilvl w:val="0"/>
          <w:numId w:val="120"/>
        </w:numPr>
        <w:suppressAutoHyphens w:val="true"/>
        <w:spacing w:before="0" w:after="160"/>
        <w:contextualSpacing w:val="false"/>
        <w:jc w:val="both"/>
        <w:textAlignment w:val="baseline"/>
        <w:rPr>
          <w:rFonts w:ascii="Tahoma" w:hAnsi="Tahoma" w:cs="Tahoma"/>
          <w:b/>
        </w:rPr>
      </w:pPr>
      <w:r>
        <w:rPr>
          <w:rFonts w:cs="Tahoma" w:ascii="Tahoma" w:hAnsi="Tahoma"/>
          <w:b/>
        </w:rPr>
        <w:t>Ramowy program szkolenia</w:t>
      </w:r>
    </w:p>
    <w:p>
      <w:pPr>
        <w:pStyle w:val="Normal"/>
        <w:jc w:val="both"/>
        <w:rPr>
          <w:rFonts w:ascii="Tahoma" w:hAnsi="Tahoma" w:cs="Tahoma"/>
        </w:rPr>
      </w:pPr>
      <w:r>
        <w:rPr>
          <w:rFonts w:cs="Tahoma" w:ascii="Tahoma" w:hAnsi="Tahoma"/>
        </w:rPr>
      </w:r>
    </w:p>
    <w:tbl>
      <w:tblPr>
        <w:tblW w:w="9343" w:type="dxa"/>
        <w:jc w:val="left"/>
        <w:tblInd w:w="-8" w:type="dxa"/>
        <w:tblLayout w:type="fixed"/>
        <w:tblCellMar>
          <w:top w:w="26" w:type="dxa"/>
          <w:left w:w="72" w:type="dxa"/>
          <w:bottom w:w="0" w:type="dxa"/>
          <w:right w:w="25" w:type="dxa"/>
        </w:tblCellMar>
        <w:tblLook w:val="0000" w:noHBand="0" w:noVBand="0" w:firstColumn="0" w:lastRow="0" w:lastColumn="0" w:firstRow="0"/>
      </w:tblPr>
      <w:tblGrid>
        <w:gridCol w:w="749"/>
        <w:gridCol w:w="7293"/>
        <w:gridCol w:w="1301"/>
      </w:tblGrid>
      <w:tr>
        <w:trPr>
          <w:trHeight w:val="600"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left="9"/>
              <w:jc w:val="both"/>
              <w:rPr>
                <w:rFonts w:ascii="Tahoma" w:hAnsi="Tahoma" w:cs="Tahoma"/>
              </w:rPr>
            </w:pPr>
            <w:r>
              <w:rPr>
                <w:rFonts w:cs="Tahoma" w:ascii="Tahoma" w:hAnsi="Tahoma"/>
              </w:rPr>
              <w:t>Lp.</w:t>
            </w:r>
          </w:p>
          <w:p>
            <w:pPr>
              <w:pStyle w:val="Normal"/>
              <w:spacing w:lineRule="auto" w:line="247"/>
              <w:ind w:left="68"/>
              <w:jc w:val="both"/>
              <w:rPr>
                <w:rFonts w:ascii="Tahoma" w:hAnsi="Tahoma" w:cs="Tahoma"/>
              </w:rPr>
            </w:pPr>
            <w:r>
              <w:rPr>
                <w:rFonts w:cs="Tahoma" w:ascii="Tahoma" w:hAnsi="Tahoma"/>
              </w:rPr>
            </w:r>
          </w:p>
        </w:tc>
        <w:tc>
          <w:tcPr>
            <w:tcW w:w="7293"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left="18"/>
              <w:jc w:val="both"/>
              <w:rPr>
                <w:rFonts w:ascii="Tahoma" w:hAnsi="Tahoma" w:cs="Tahoma"/>
              </w:rPr>
            </w:pPr>
            <w:r>
              <w:rPr>
                <w:rFonts w:cs="Tahoma" w:ascii="Tahoma" w:hAnsi="Tahoma"/>
              </w:rPr>
              <w:t xml:space="preserve"> </w:t>
            </w:r>
            <w:r>
              <w:rPr>
                <w:rFonts w:cs="Tahoma" w:ascii="Tahoma" w:hAnsi="Tahoma"/>
              </w:rPr>
              <w:t>Temat szkolenia</w:t>
            </w:r>
            <w:r>
              <w:rPr>
                <w:rFonts w:cs="Tahoma" w:ascii="Tahoma" w:hAnsi="Tahoma"/>
                <w:vertAlign w:val="superscript"/>
              </w:rPr>
              <w:t>*)</w:t>
            </w:r>
          </w:p>
          <w:p>
            <w:pPr>
              <w:pStyle w:val="Normal"/>
              <w:spacing w:lineRule="auto" w:line="247"/>
              <w:ind w:left="72"/>
              <w:jc w:val="both"/>
              <w:rPr>
                <w:rFonts w:ascii="Tahoma" w:hAnsi="Tahoma" w:cs="Tahoma"/>
              </w:rPr>
            </w:pPr>
            <w:r>
              <w:rPr>
                <w:rFonts w:cs="Tahoma" w:ascii="Tahoma" w:hAnsi="Tahoma"/>
              </w:rPr>
            </w:r>
          </w:p>
        </w:tc>
        <w:tc>
          <w:tcPr>
            <w:tcW w:w="1301"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before="0" w:after="32"/>
              <w:ind w:firstLine="38" w:left="229"/>
              <w:jc w:val="both"/>
              <w:rPr>
                <w:rFonts w:ascii="Tahoma" w:hAnsi="Tahoma" w:cs="Tahoma"/>
              </w:rPr>
            </w:pPr>
            <w:r>
              <w:rPr>
                <w:rFonts w:cs="Tahoma" w:ascii="Tahoma" w:hAnsi="Tahoma"/>
              </w:rPr>
              <w:t xml:space="preserve"> </w:t>
            </w:r>
            <w:r>
              <w:rPr>
                <w:rFonts w:cs="Tahoma" w:ascii="Tahoma" w:hAnsi="Tahoma"/>
              </w:rPr>
              <w:t>Liczba godzin</w:t>
            </w:r>
            <w:r>
              <w:rPr>
                <w:rFonts w:cs="Tahoma" w:ascii="Tahoma" w:hAnsi="Tahoma"/>
                <w:vertAlign w:val="superscript"/>
              </w:rPr>
              <w:t>**)</w:t>
            </w:r>
          </w:p>
          <w:p>
            <w:pPr>
              <w:pStyle w:val="Normal"/>
              <w:spacing w:lineRule="auto" w:line="247"/>
              <w:ind w:left="63"/>
              <w:jc w:val="both"/>
              <w:rPr>
                <w:rFonts w:ascii="Tahoma" w:hAnsi="Tahoma" w:cs="Tahoma"/>
              </w:rPr>
            </w:pPr>
            <w:r>
              <w:rPr>
                <w:rFonts w:cs="Tahoma" w:ascii="Tahoma" w:hAnsi="Tahoma"/>
              </w:rPr>
            </w:r>
          </w:p>
        </w:tc>
      </w:tr>
      <w:tr>
        <w:trPr>
          <w:trHeight w:val="403"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7"/>
              <w:ind w:left="12"/>
              <w:jc w:val="both"/>
              <w:rPr>
                <w:rFonts w:ascii="Tahoma" w:hAnsi="Tahoma" w:cs="Tahoma"/>
              </w:rPr>
            </w:pPr>
            <w:r>
              <w:rPr>
                <w:rFonts w:cs="Tahoma" w:ascii="Tahoma" w:hAnsi="Tahoma"/>
              </w:rPr>
              <w:t>1</w:t>
            </w:r>
          </w:p>
        </w:tc>
        <w:tc>
          <w:tcPr>
            <w:tcW w:w="729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7"/>
              <w:ind w:left="15"/>
              <w:jc w:val="both"/>
              <w:rPr>
                <w:rFonts w:ascii="Tahoma" w:hAnsi="Tahoma" w:cs="Tahoma"/>
              </w:rPr>
            </w:pPr>
            <w:r>
              <w:rPr>
                <w:rFonts w:cs="Tahoma" w:ascii="Tahoma" w:hAnsi="Tahoma"/>
              </w:rPr>
              <w:t>2</w:t>
            </w:r>
          </w:p>
        </w:tc>
        <w:tc>
          <w:tcPr>
            <w:tcW w:w="130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7"/>
              <w:jc w:val="both"/>
              <w:rPr>
                <w:rFonts w:ascii="Tahoma" w:hAnsi="Tahoma" w:cs="Tahoma"/>
              </w:rPr>
            </w:pPr>
            <w:r>
              <w:rPr>
                <w:rFonts w:cs="Tahoma" w:ascii="Tahoma" w:hAnsi="Tahoma"/>
              </w:rPr>
              <w:t>3</w:t>
            </w:r>
          </w:p>
        </w:tc>
      </w:tr>
      <w:tr>
        <w:trPr>
          <w:trHeight w:val="1764"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left="12"/>
              <w:jc w:val="both"/>
              <w:rPr>
                <w:rFonts w:ascii="Tahoma" w:hAnsi="Tahoma" w:cs="Tahoma"/>
              </w:rPr>
            </w:pPr>
            <w:r>
              <w:rPr>
                <w:rFonts w:cs="Tahoma" w:ascii="Tahoma" w:hAnsi="Tahoma"/>
              </w:rPr>
              <w:t>1</w:t>
            </w:r>
          </w:p>
          <w:p>
            <w:pPr>
              <w:pStyle w:val="Normal"/>
              <w:spacing w:lineRule="auto" w:line="247"/>
              <w:ind w:left="68"/>
              <w:jc w:val="both"/>
              <w:rPr>
                <w:rFonts w:ascii="Tahoma" w:hAnsi="Tahoma" w:cs="Tahoma"/>
              </w:rPr>
            </w:pPr>
            <w:r>
              <w:rPr>
                <w:rFonts w:cs="Tahoma" w:ascii="Tahoma" w:hAnsi="Tahoma"/>
              </w:rPr>
            </w:r>
          </w:p>
        </w:tc>
        <w:tc>
          <w:tcPr>
            <w:tcW w:w="7293"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jc w:val="both"/>
              <w:rPr>
                <w:rFonts w:ascii="Tahoma" w:hAnsi="Tahoma" w:cs="Tahoma"/>
              </w:rPr>
            </w:pPr>
            <w:r>
              <w:rPr>
                <w:rFonts w:cs="Tahoma" w:ascii="Tahoma" w:hAnsi="Tahoma"/>
              </w:rPr>
              <w:t xml:space="preserve"> </w:t>
            </w:r>
            <w:r>
              <w:rPr>
                <w:rFonts w:cs="Tahoma" w:ascii="Tahoma" w:hAnsi="Tahoma"/>
              </w:rPr>
              <w:t>Wybrane regulacje prawne z zakresu prawa pracy dotyczące bezpieczeństwa i higieny pracy, z omówieniem źródeł prawa międzynarodowego (dyrektyw WE, konwencji MOP):</w:t>
            </w:r>
          </w:p>
          <w:p>
            <w:pPr>
              <w:pStyle w:val="ListParagraph"/>
              <w:numPr>
                <w:ilvl w:val="0"/>
                <w:numId w:val="122"/>
              </w:numPr>
              <w:suppressAutoHyphens w:val="true"/>
              <w:spacing w:lineRule="auto" w:line="247" w:before="0" w:after="42"/>
              <w:contextualSpacing w:val="false"/>
              <w:jc w:val="both"/>
              <w:rPr>
                <w:rFonts w:ascii="Tahoma" w:hAnsi="Tahoma" w:cs="Tahoma"/>
              </w:rPr>
            </w:pPr>
            <w:r>
              <w:rPr>
                <w:rFonts w:cs="Tahoma" w:ascii="Tahoma" w:hAnsi="Tahoma"/>
              </w:rPr>
              <w:t>przepisy dotyczące bezpieczeństwa i higieny pracy,</w:t>
            </w:r>
          </w:p>
          <w:p>
            <w:pPr>
              <w:pStyle w:val="ListParagraph"/>
              <w:numPr>
                <w:ilvl w:val="0"/>
                <w:numId w:val="122"/>
              </w:numPr>
              <w:suppressAutoHyphens w:val="true"/>
              <w:spacing w:lineRule="auto" w:line="247" w:before="0" w:after="43"/>
              <w:contextualSpacing w:val="false"/>
              <w:jc w:val="both"/>
              <w:rPr>
                <w:rFonts w:ascii="Tahoma" w:hAnsi="Tahoma" w:cs="Tahoma"/>
              </w:rPr>
            </w:pPr>
            <w:r>
              <w:rPr>
                <w:rFonts w:cs="Tahoma" w:ascii="Tahoma" w:hAnsi="Tahoma"/>
              </w:rPr>
              <w:t>przepisy dotyczące ochrony pracy kobiet i młodocianych,</w:t>
            </w:r>
          </w:p>
          <w:p>
            <w:pPr>
              <w:pStyle w:val="ListParagraph"/>
              <w:numPr>
                <w:ilvl w:val="0"/>
                <w:numId w:val="122"/>
              </w:numPr>
              <w:suppressAutoHyphens w:val="true"/>
              <w:spacing w:lineRule="auto" w:line="247" w:before="0" w:after="43"/>
              <w:contextualSpacing w:val="false"/>
              <w:jc w:val="both"/>
              <w:rPr>
                <w:rFonts w:ascii="Tahoma" w:hAnsi="Tahoma" w:cs="Tahoma"/>
              </w:rPr>
            </w:pPr>
            <w:r>
              <w:rPr>
                <w:rFonts w:cs="Tahoma" w:ascii="Tahoma" w:hAnsi="Tahoma"/>
              </w:rPr>
              <w:t>problemy związane z interpretacją niektórych przepisów</w:t>
            </w:r>
          </w:p>
        </w:tc>
        <w:tc>
          <w:tcPr>
            <w:tcW w:w="130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7"/>
              <w:jc w:val="both"/>
              <w:rPr>
                <w:rFonts w:ascii="Tahoma" w:hAnsi="Tahoma" w:cs="Tahoma"/>
              </w:rPr>
            </w:pPr>
            <w:r>
              <w:rPr>
                <w:rFonts w:cs="Tahoma" w:ascii="Tahoma" w:hAnsi="Tahoma"/>
              </w:rPr>
              <w:t>5</w:t>
            </w:r>
          </w:p>
        </w:tc>
      </w:tr>
      <w:tr>
        <w:trPr>
          <w:trHeight w:val="406"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left="12"/>
              <w:jc w:val="both"/>
              <w:rPr>
                <w:rFonts w:ascii="Tahoma" w:hAnsi="Tahoma" w:cs="Tahoma"/>
              </w:rPr>
            </w:pPr>
            <w:r>
              <w:rPr>
                <w:rFonts w:cs="Tahoma" w:ascii="Tahoma" w:hAnsi="Tahoma"/>
              </w:rPr>
              <w:t>2</w:t>
            </w:r>
          </w:p>
          <w:p>
            <w:pPr>
              <w:pStyle w:val="Normal"/>
              <w:spacing w:lineRule="auto" w:line="247"/>
              <w:ind w:left="68"/>
              <w:jc w:val="both"/>
              <w:rPr>
                <w:rFonts w:ascii="Tahoma" w:hAnsi="Tahoma" w:cs="Tahoma"/>
              </w:rPr>
            </w:pPr>
            <w:r>
              <w:rPr>
                <w:rFonts w:cs="Tahoma" w:ascii="Tahoma" w:hAnsi="Tahoma"/>
              </w:rPr>
            </w:r>
          </w:p>
        </w:tc>
        <w:tc>
          <w:tcPr>
            <w:tcW w:w="7293"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jc w:val="both"/>
              <w:rPr>
                <w:rFonts w:ascii="Tahoma" w:hAnsi="Tahoma" w:cs="Tahoma"/>
              </w:rPr>
            </w:pPr>
            <w:r>
              <w:rPr>
                <w:rFonts w:cs="Tahoma" w:ascii="Tahoma" w:hAnsi="Tahoma"/>
              </w:rPr>
              <w:t xml:space="preserve"> </w:t>
            </w:r>
            <w:r>
              <w:rPr>
                <w:rFonts w:cs="Tahoma" w:ascii="Tahoma" w:hAnsi="Tahoma"/>
              </w:rPr>
              <w:t>Problemy ergonomii w kształtowaniu warunków pracy</w:t>
            </w:r>
          </w:p>
        </w:tc>
        <w:tc>
          <w:tcPr>
            <w:tcW w:w="130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7"/>
              <w:jc w:val="both"/>
              <w:rPr>
                <w:rFonts w:ascii="Tahoma" w:hAnsi="Tahoma" w:cs="Tahoma"/>
              </w:rPr>
            </w:pPr>
            <w:r>
              <w:rPr>
                <w:rFonts w:cs="Tahoma" w:ascii="Tahoma" w:hAnsi="Tahoma"/>
              </w:rPr>
              <w:t>2</w:t>
            </w:r>
          </w:p>
        </w:tc>
      </w:tr>
      <w:tr>
        <w:trPr>
          <w:trHeight w:val="4043"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left="12"/>
              <w:jc w:val="both"/>
              <w:rPr>
                <w:rFonts w:ascii="Tahoma" w:hAnsi="Tahoma" w:cs="Tahoma"/>
              </w:rPr>
            </w:pPr>
            <w:r>
              <w:rPr>
                <w:rFonts w:cs="Tahoma" w:ascii="Tahoma" w:hAnsi="Tahoma"/>
              </w:rPr>
              <w:t>3</w:t>
            </w:r>
          </w:p>
          <w:p>
            <w:pPr>
              <w:pStyle w:val="Normal"/>
              <w:spacing w:lineRule="auto" w:line="247"/>
              <w:ind w:left="68"/>
              <w:jc w:val="both"/>
              <w:rPr>
                <w:rFonts w:ascii="Tahoma" w:hAnsi="Tahoma" w:cs="Tahoma"/>
              </w:rPr>
            </w:pPr>
            <w:r>
              <w:rPr>
                <w:rFonts w:cs="Tahoma" w:ascii="Tahoma" w:hAnsi="Tahoma"/>
              </w:rPr>
            </w:r>
          </w:p>
        </w:tc>
        <w:tc>
          <w:tcPr>
            <w:tcW w:w="7293"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jc w:val="both"/>
              <w:rPr>
                <w:rFonts w:ascii="Tahoma" w:hAnsi="Tahoma" w:cs="Tahoma"/>
              </w:rPr>
            </w:pPr>
            <w:r>
              <w:rPr>
                <w:rFonts w:cs="Tahoma" w:ascii="Tahoma" w:hAnsi="Tahoma"/>
              </w:rPr>
              <w:t xml:space="preserve"> </w:t>
            </w:r>
            <w:r>
              <w:rPr>
                <w:rFonts w:cs="Tahoma" w:ascii="Tahoma" w:hAnsi="Tahoma"/>
              </w:rPr>
              <w:t>Metody identyfikacji, analizy i oceny zagrożeń oraz oceny ryzyka związanego z tymi zagrożeniami:</w:t>
            </w:r>
          </w:p>
          <w:p>
            <w:pPr>
              <w:pStyle w:val="Normal"/>
              <w:jc w:val="both"/>
              <w:rPr>
                <w:rFonts w:ascii="Tahoma" w:hAnsi="Tahoma" w:cs="Tahoma"/>
              </w:rPr>
            </w:pPr>
            <w:r>
              <w:rPr>
                <w:rFonts w:cs="Tahoma" w:ascii="Tahoma" w:hAnsi="Tahoma"/>
              </w:rPr>
            </w:r>
          </w:p>
          <w:p>
            <w:pPr>
              <w:pStyle w:val="ListParagraph"/>
              <w:numPr>
                <w:ilvl w:val="0"/>
                <w:numId w:val="123"/>
              </w:numPr>
              <w:suppressAutoHyphens w:val="true"/>
              <w:spacing w:before="0" w:after="0"/>
              <w:contextualSpacing w:val="false"/>
              <w:jc w:val="both"/>
              <w:rPr>
                <w:rFonts w:ascii="Tahoma" w:hAnsi="Tahoma" w:cs="Tahoma"/>
              </w:rPr>
            </w:pPr>
            <w:r>
              <w:rPr>
                <w:rFonts w:cs="Tahoma" w:ascii="Tahoma" w:hAnsi="Tahoma"/>
              </w:rPr>
              <w:t>zagrożenia wypadkowe,</w:t>
            </w:r>
          </w:p>
          <w:p>
            <w:pPr>
              <w:pStyle w:val="ListParagraph"/>
              <w:numPr>
                <w:ilvl w:val="0"/>
                <w:numId w:val="123"/>
              </w:numPr>
              <w:suppressAutoHyphens w:val="true"/>
              <w:spacing w:before="0" w:after="0"/>
              <w:contextualSpacing w:val="false"/>
              <w:jc w:val="both"/>
              <w:rPr>
                <w:rFonts w:ascii="Tahoma" w:hAnsi="Tahoma" w:cs="Tahoma"/>
              </w:rPr>
            </w:pPr>
            <w:r>
              <w:rPr>
                <w:rFonts w:cs="Tahoma" w:ascii="Tahoma" w:hAnsi="Tahoma"/>
              </w:rPr>
              <w:t>hałas i drgania mechaniczne,</w:t>
            </w:r>
          </w:p>
          <w:p>
            <w:pPr>
              <w:pStyle w:val="ListParagraph"/>
              <w:numPr>
                <w:ilvl w:val="0"/>
                <w:numId w:val="123"/>
              </w:numPr>
              <w:suppressAutoHyphens w:val="true"/>
              <w:spacing w:before="0" w:after="0"/>
              <w:contextualSpacing w:val="false"/>
              <w:jc w:val="both"/>
              <w:rPr>
                <w:rFonts w:ascii="Tahoma" w:hAnsi="Tahoma" w:cs="Tahoma"/>
              </w:rPr>
            </w:pPr>
            <w:r>
              <w:rPr>
                <w:rFonts w:cs="Tahoma" w:ascii="Tahoma" w:hAnsi="Tahoma"/>
              </w:rPr>
              <w:t>szkodliwe czynniki chemiczne oraz pyły,</w:t>
            </w:r>
          </w:p>
          <w:p>
            <w:pPr>
              <w:pStyle w:val="ListParagraph"/>
              <w:numPr>
                <w:ilvl w:val="0"/>
                <w:numId w:val="123"/>
              </w:numPr>
              <w:suppressAutoHyphens w:val="true"/>
              <w:spacing w:before="0" w:after="0"/>
              <w:contextualSpacing w:val="false"/>
              <w:jc w:val="both"/>
              <w:rPr>
                <w:rFonts w:ascii="Tahoma" w:hAnsi="Tahoma" w:cs="Tahoma"/>
              </w:rPr>
            </w:pPr>
            <w:r>
              <w:rPr>
                <w:rFonts w:cs="Tahoma" w:ascii="Tahoma" w:hAnsi="Tahoma"/>
              </w:rPr>
              <w:t xml:space="preserve"> </w:t>
            </w:r>
            <w:r>
              <w:rPr>
                <w:rFonts w:cs="Tahoma" w:ascii="Tahoma" w:hAnsi="Tahoma"/>
              </w:rPr>
              <w:t>czynniki biologiczne,</w:t>
            </w:r>
          </w:p>
          <w:p>
            <w:pPr>
              <w:pStyle w:val="ListParagraph"/>
              <w:numPr>
                <w:ilvl w:val="0"/>
                <w:numId w:val="123"/>
              </w:numPr>
              <w:suppressAutoHyphens w:val="true"/>
              <w:spacing w:before="0" w:after="0"/>
              <w:contextualSpacing w:val="false"/>
              <w:jc w:val="both"/>
              <w:rPr>
                <w:rFonts w:ascii="Tahoma" w:hAnsi="Tahoma" w:cs="Tahoma"/>
              </w:rPr>
            </w:pPr>
            <w:r>
              <w:rPr>
                <w:rFonts w:cs="Tahoma" w:ascii="Tahoma" w:hAnsi="Tahoma"/>
              </w:rPr>
              <w:t>promieniowanie podczerwone, jonizujące, nadfioletowe,</w:t>
            </w:r>
          </w:p>
          <w:p>
            <w:pPr>
              <w:pStyle w:val="ListParagraph"/>
              <w:numPr>
                <w:ilvl w:val="0"/>
                <w:numId w:val="123"/>
              </w:numPr>
              <w:suppressAutoHyphens w:val="true"/>
              <w:spacing w:before="0" w:after="0"/>
              <w:contextualSpacing w:val="false"/>
              <w:jc w:val="both"/>
              <w:rPr>
                <w:rFonts w:ascii="Tahoma" w:hAnsi="Tahoma" w:cs="Tahoma"/>
              </w:rPr>
            </w:pPr>
            <w:r>
              <w:rPr>
                <w:rFonts w:cs="Tahoma" w:ascii="Tahoma" w:hAnsi="Tahoma"/>
              </w:rPr>
              <w:t xml:space="preserve"> </w:t>
            </w:r>
            <w:r>
              <w:rPr>
                <w:rFonts w:cs="Tahoma" w:ascii="Tahoma" w:hAnsi="Tahoma"/>
              </w:rPr>
              <w:t>pola elektromagnetyczne,</w:t>
            </w:r>
          </w:p>
          <w:p>
            <w:pPr>
              <w:pStyle w:val="ListParagraph"/>
              <w:numPr>
                <w:ilvl w:val="0"/>
                <w:numId w:val="123"/>
              </w:numPr>
              <w:suppressAutoHyphens w:val="true"/>
              <w:spacing w:before="0" w:after="0"/>
              <w:contextualSpacing w:val="false"/>
              <w:jc w:val="both"/>
              <w:rPr>
                <w:rFonts w:ascii="Tahoma" w:hAnsi="Tahoma" w:cs="Tahoma"/>
              </w:rPr>
            </w:pPr>
            <w:r>
              <w:rPr>
                <w:rFonts w:cs="Tahoma" w:ascii="Tahoma" w:hAnsi="Tahoma"/>
              </w:rPr>
              <w:t>energia elektryczna i elektryczność statyczna,</w:t>
            </w:r>
          </w:p>
          <w:p>
            <w:pPr>
              <w:pStyle w:val="ListParagraph"/>
              <w:numPr>
                <w:ilvl w:val="0"/>
                <w:numId w:val="123"/>
              </w:numPr>
              <w:suppressAutoHyphens w:val="true"/>
              <w:spacing w:before="0" w:after="0"/>
              <w:contextualSpacing w:val="false"/>
              <w:jc w:val="both"/>
              <w:rPr>
                <w:rFonts w:ascii="Tahoma" w:hAnsi="Tahoma" w:cs="Tahoma"/>
              </w:rPr>
            </w:pPr>
            <w:r>
              <w:rPr>
                <w:rFonts w:cs="Tahoma" w:ascii="Tahoma" w:hAnsi="Tahoma"/>
              </w:rPr>
              <w:t xml:space="preserve"> </w:t>
            </w:r>
            <w:r>
              <w:rPr>
                <w:rFonts w:cs="Tahoma" w:ascii="Tahoma" w:hAnsi="Tahoma"/>
              </w:rPr>
              <w:t>mikroklimat środowiska pracy,</w:t>
            </w:r>
          </w:p>
          <w:p>
            <w:pPr>
              <w:pStyle w:val="ListParagraph"/>
              <w:numPr>
                <w:ilvl w:val="0"/>
                <w:numId w:val="123"/>
              </w:numPr>
              <w:suppressAutoHyphens w:val="true"/>
              <w:spacing w:before="0" w:after="0"/>
              <w:contextualSpacing w:val="false"/>
              <w:jc w:val="both"/>
              <w:rPr>
                <w:rFonts w:ascii="Tahoma" w:hAnsi="Tahoma" w:cs="Tahoma"/>
              </w:rPr>
            </w:pPr>
            <w:r>
              <w:rPr>
                <w:rFonts w:cs="Tahoma" w:ascii="Tahoma" w:hAnsi="Tahoma"/>
              </w:rPr>
              <w:t>oświetlenie pomieszczeń pracy i stanowisk pracy,</w:t>
            </w:r>
          </w:p>
          <w:p>
            <w:pPr>
              <w:pStyle w:val="ListParagraph"/>
              <w:numPr>
                <w:ilvl w:val="0"/>
                <w:numId w:val="123"/>
              </w:numPr>
              <w:suppressAutoHyphens w:val="true"/>
              <w:spacing w:before="0" w:after="0"/>
              <w:contextualSpacing w:val="false"/>
              <w:jc w:val="both"/>
              <w:rPr>
                <w:rFonts w:ascii="Tahoma" w:hAnsi="Tahoma" w:cs="Tahoma"/>
              </w:rPr>
            </w:pPr>
            <w:r>
              <w:rPr>
                <w:rFonts w:cs="Tahoma" w:ascii="Tahoma" w:hAnsi="Tahoma"/>
              </w:rPr>
              <w:t>zagrożenia pożarowe i wybuchowe,</w:t>
            </w:r>
          </w:p>
          <w:p>
            <w:pPr>
              <w:pStyle w:val="ListParagraph"/>
              <w:numPr>
                <w:ilvl w:val="0"/>
                <w:numId w:val="123"/>
              </w:numPr>
              <w:suppressAutoHyphens w:val="true"/>
              <w:spacing w:before="0" w:after="0"/>
              <w:contextualSpacing w:val="false"/>
              <w:jc w:val="both"/>
              <w:rPr>
                <w:rFonts w:ascii="Tahoma" w:hAnsi="Tahoma" w:cs="Tahoma"/>
              </w:rPr>
            </w:pPr>
            <w:r>
              <w:rPr>
                <w:rFonts w:cs="Tahoma" w:ascii="Tahoma" w:hAnsi="Tahoma"/>
              </w:rPr>
              <w:t>zagrożenia w transporcie wewnątrzzakładowym oraz przy     składowaniu materiałów</w:t>
            </w:r>
          </w:p>
        </w:tc>
        <w:tc>
          <w:tcPr>
            <w:tcW w:w="130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7"/>
              <w:jc w:val="both"/>
              <w:rPr>
                <w:rFonts w:ascii="Tahoma" w:hAnsi="Tahoma" w:cs="Tahoma"/>
              </w:rPr>
            </w:pPr>
            <w:r>
              <w:rPr>
                <w:rFonts w:cs="Tahoma" w:ascii="Tahoma" w:hAnsi="Tahoma"/>
              </w:rPr>
              <w:t>5</w:t>
            </w:r>
          </w:p>
          <w:p>
            <w:pPr>
              <w:pStyle w:val="Normal"/>
              <w:spacing w:lineRule="auto" w:line="247"/>
              <w:ind w:left="185"/>
              <w:jc w:val="both"/>
              <w:rPr>
                <w:rFonts w:ascii="Tahoma" w:hAnsi="Tahoma" w:cs="Tahoma"/>
              </w:rPr>
            </w:pPr>
            <w:r>
              <w:rPr>
                <w:rFonts w:cs="Tahoma" w:ascii="Tahoma" w:hAnsi="Tahoma"/>
              </w:rPr>
            </w:r>
          </w:p>
          <w:p>
            <w:pPr>
              <w:pStyle w:val="Normal"/>
              <w:spacing w:lineRule="auto" w:line="247"/>
              <w:ind w:left="63"/>
              <w:jc w:val="both"/>
              <w:rPr>
                <w:rFonts w:ascii="Tahoma" w:hAnsi="Tahoma" w:cs="Tahoma"/>
              </w:rPr>
            </w:pPr>
            <w:r>
              <w:rPr>
                <w:rFonts w:cs="Tahoma" w:ascii="Tahoma" w:hAnsi="Tahoma"/>
              </w:rPr>
            </w:r>
          </w:p>
        </w:tc>
      </w:tr>
      <w:tr>
        <w:trPr>
          <w:trHeight w:val="795"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left="12"/>
              <w:jc w:val="both"/>
              <w:rPr>
                <w:rFonts w:ascii="Tahoma" w:hAnsi="Tahoma" w:cs="Tahoma"/>
              </w:rPr>
            </w:pPr>
            <w:r>
              <w:rPr>
                <w:rFonts w:cs="Tahoma" w:ascii="Tahoma" w:hAnsi="Tahoma"/>
              </w:rPr>
              <w:t>4</w:t>
            </w:r>
          </w:p>
          <w:p>
            <w:pPr>
              <w:pStyle w:val="Normal"/>
              <w:spacing w:lineRule="auto" w:line="247"/>
              <w:ind w:left="68"/>
              <w:jc w:val="both"/>
              <w:rPr>
                <w:rFonts w:ascii="Tahoma" w:hAnsi="Tahoma" w:cs="Tahoma"/>
              </w:rPr>
            </w:pPr>
            <w:r>
              <w:rPr>
                <w:rFonts w:cs="Tahoma" w:ascii="Tahoma" w:hAnsi="Tahoma"/>
              </w:rPr>
            </w:r>
          </w:p>
        </w:tc>
        <w:tc>
          <w:tcPr>
            <w:tcW w:w="7293" w:type="dxa"/>
            <w:tcBorders>
              <w:top w:val="single" w:sz="6" w:space="0" w:color="000000"/>
              <w:left w:val="single" w:sz="6" w:space="0" w:color="000000"/>
              <w:bottom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Metody likwidacji lub ograniczenia oddziaływania na pracowników czynników szkodliwych dla zdrowia, uciążliwych i niebezpiecznych występujących w procesach pracy</w:t>
            </w:r>
          </w:p>
        </w:tc>
        <w:tc>
          <w:tcPr>
            <w:tcW w:w="130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7"/>
              <w:jc w:val="both"/>
              <w:rPr>
                <w:rFonts w:ascii="Tahoma" w:hAnsi="Tahoma" w:cs="Tahoma"/>
              </w:rPr>
            </w:pPr>
            <w:r>
              <w:rPr>
                <w:rFonts w:cs="Tahoma" w:ascii="Tahoma" w:hAnsi="Tahoma"/>
              </w:rPr>
              <w:t>4</w:t>
            </w:r>
          </w:p>
        </w:tc>
      </w:tr>
      <w:tr>
        <w:trPr>
          <w:trHeight w:val="1336" w:hRule="atLeast"/>
        </w:trPr>
        <w:tc>
          <w:tcPr>
            <w:tcW w:w="749" w:type="dxa"/>
            <w:tcBorders>
              <w:top w:val="single" w:sz="6" w:space="0" w:color="000000"/>
              <w:left w:val="single" w:sz="6" w:space="0" w:color="000000"/>
              <w:right w:val="single" w:sz="6" w:space="0" w:color="000000"/>
            </w:tcBorders>
            <w:shd w:color="auto" w:fill="auto" w:val="clear"/>
          </w:tcPr>
          <w:p>
            <w:pPr>
              <w:pStyle w:val="Normal"/>
              <w:spacing w:lineRule="auto" w:line="247"/>
              <w:ind w:left="12"/>
              <w:jc w:val="both"/>
              <w:rPr>
                <w:rFonts w:ascii="Tahoma" w:hAnsi="Tahoma" w:cs="Tahoma"/>
              </w:rPr>
            </w:pPr>
            <w:r>
              <w:rPr>
                <w:rFonts w:cs="Tahoma" w:ascii="Tahoma" w:hAnsi="Tahoma"/>
              </w:rPr>
              <w:t>5</w:t>
            </w:r>
          </w:p>
        </w:tc>
        <w:tc>
          <w:tcPr>
            <w:tcW w:w="7293" w:type="dxa"/>
            <w:tcBorders>
              <w:top w:val="single" w:sz="6" w:space="0" w:color="000000"/>
              <w:left w:val="single" w:sz="6" w:space="0" w:color="000000"/>
              <w:right w:val="single" w:sz="6" w:space="0" w:color="000000"/>
            </w:tcBorders>
            <w:shd w:color="auto" w:fill="auto" w:val="clear"/>
          </w:tcPr>
          <w:p>
            <w:pPr>
              <w:pStyle w:val="Normal"/>
              <w:jc w:val="both"/>
              <w:rPr>
                <w:rFonts w:ascii="Tahoma" w:hAnsi="Tahoma" w:cs="Tahoma"/>
              </w:rPr>
            </w:pPr>
            <w:r>
              <w:rPr>
                <w:rFonts w:cs="Tahoma" w:ascii="Tahoma" w:hAnsi="Tahoma"/>
              </w:rPr>
              <w:t xml:space="preserve"> </w:t>
            </w:r>
            <w:r>
              <w:rPr>
                <w:rFonts w:cs="Tahoma" w:ascii="Tahoma" w:hAnsi="Tahoma"/>
              </w:rPr>
              <w:t>Nowoczesne rozwiązania techniczno-organizacyjne wpływające na poprawę bezpieczeństwa i higieny pracy, w tym:</w:t>
            </w:r>
          </w:p>
          <w:p>
            <w:pPr>
              <w:pStyle w:val="ListParagraph"/>
              <w:numPr>
                <w:ilvl w:val="0"/>
                <w:numId w:val="124"/>
              </w:numPr>
              <w:suppressAutoHyphens w:val="true"/>
              <w:spacing w:before="0" w:after="0"/>
              <w:contextualSpacing w:val="false"/>
              <w:jc w:val="both"/>
              <w:rPr>
                <w:rFonts w:ascii="Tahoma" w:hAnsi="Tahoma" w:cs="Tahoma"/>
              </w:rPr>
            </w:pPr>
            <w:r>
              <w:rPr>
                <w:rFonts w:cs="Tahoma" w:ascii="Tahoma" w:hAnsi="Tahoma"/>
              </w:rPr>
              <w:t>urządzenia wentylacyjno-klimatyzacyjne,</w:t>
            </w:r>
          </w:p>
          <w:p>
            <w:pPr>
              <w:pStyle w:val="ListParagraph"/>
              <w:numPr>
                <w:ilvl w:val="0"/>
                <w:numId w:val="124"/>
              </w:numPr>
              <w:suppressAutoHyphens w:val="true"/>
              <w:spacing w:before="0" w:after="0"/>
              <w:contextualSpacing w:val="false"/>
              <w:jc w:val="both"/>
              <w:rPr>
                <w:rFonts w:ascii="Tahoma" w:hAnsi="Tahoma" w:cs="Tahoma"/>
              </w:rPr>
            </w:pPr>
            <w:r>
              <w:rPr>
                <w:rFonts w:cs="Tahoma" w:ascii="Tahoma" w:hAnsi="Tahoma"/>
              </w:rPr>
              <w:t>urządzenia zabezpieczające,</w:t>
            </w:r>
          </w:p>
          <w:p>
            <w:pPr>
              <w:pStyle w:val="ListParagraph"/>
              <w:numPr>
                <w:ilvl w:val="0"/>
                <w:numId w:val="124"/>
              </w:numPr>
              <w:suppressAutoHyphens w:val="true"/>
              <w:spacing w:before="0" w:after="0"/>
              <w:contextualSpacing w:val="false"/>
              <w:jc w:val="both"/>
              <w:rPr>
                <w:rFonts w:ascii="Tahoma" w:hAnsi="Tahoma" w:cs="Tahoma"/>
              </w:rPr>
            </w:pPr>
            <w:r>
              <w:rPr>
                <w:rFonts w:cs="Tahoma" w:ascii="Tahoma" w:hAnsi="Tahoma"/>
              </w:rPr>
              <w:t>środki ochrony indywidualnej</w:t>
            </w:r>
          </w:p>
        </w:tc>
        <w:tc>
          <w:tcPr>
            <w:tcW w:w="1301" w:type="dxa"/>
            <w:tcBorders>
              <w:top w:val="single" w:sz="6" w:space="0" w:color="000000"/>
              <w:left w:val="single" w:sz="6" w:space="0" w:color="000000"/>
              <w:right w:val="single" w:sz="6" w:space="0" w:color="000000"/>
            </w:tcBorders>
            <w:shd w:color="auto" w:fill="auto" w:val="clear"/>
            <w:vAlign w:val="center"/>
          </w:tcPr>
          <w:p>
            <w:pPr>
              <w:pStyle w:val="Normal"/>
              <w:spacing w:lineRule="auto" w:line="247"/>
              <w:jc w:val="both"/>
              <w:rPr>
                <w:rFonts w:ascii="Tahoma" w:hAnsi="Tahoma" w:cs="Tahoma"/>
              </w:rPr>
            </w:pPr>
            <w:r>
              <w:rPr>
                <w:rFonts w:cs="Tahoma" w:ascii="Tahoma" w:hAnsi="Tahoma"/>
              </w:rPr>
              <w:t>2</w:t>
            </w:r>
          </w:p>
        </w:tc>
      </w:tr>
      <w:tr>
        <w:trPr>
          <w:trHeight w:val="598"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45"/>
              <w:jc w:val="both"/>
              <w:rPr>
                <w:rFonts w:ascii="Tahoma" w:hAnsi="Tahoma" w:cs="Tahoma"/>
              </w:rPr>
            </w:pPr>
            <w:r>
              <w:rPr>
                <w:rFonts w:cs="Tahoma" w:ascii="Tahoma" w:hAnsi="Tahoma"/>
              </w:rPr>
              <w:t>6</w:t>
            </w:r>
          </w:p>
          <w:p>
            <w:pPr>
              <w:pStyle w:val="Normal"/>
              <w:spacing w:lineRule="auto" w:line="247"/>
              <w:jc w:val="both"/>
              <w:rPr>
                <w:rFonts w:ascii="Tahoma" w:hAnsi="Tahoma" w:cs="Tahoma"/>
              </w:rPr>
            </w:pPr>
            <w:r>
              <w:rPr>
                <w:rFonts w:cs="Tahoma" w:ascii="Tahoma" w:hAnsi="Tahoma"/>
              </w:rPr>
            </w:r>
          </w:p>
        </w:tc>
        <w:tc>
          <w:tcPr>
            <w:tcW w:w="7293"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jc w:val="both"/>
              <w:rPr>
                <w:rFonts w:ascii="Tahoma" w:hAnsi="Tahoma" w:cs="Tahoma"/>
              </w:rPr>
            </w:pPr>
            <w:r>
              <w:rPr>
                <w:rFonts w:cs="Tahoma" w:ascii="Tahoma" w:hAnsi="Tahoma"/>
              </w:rPr>
              <w:t xml:space="preserve"> </w:t>
            </w:r>
            <w:r>
              <w:rPr>
                <w:rFonts w:cs="Tahoma" w:ascii="Tahoma" w:hAnsi="Tahoma"/>
              </w:rPr>
              <w:t>Ustalanie okoliczności i przyczyn wypadków przy pracy (z uwzględnieniem programów komputerowych)</w:t>
            </w:r>
          </w:p>
        </w:tc>
        <w:tc>
          <w:tcPr>
            <w:tcW w:w="130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7"/>
              <w:ind w:hanging="158" w:left="228"/>
              <w:jc w:val="both"/>
              <w:rPr>
                <w:rFonts w:ascii="Tahoma" w:hAnsi="Tahoma" w:cs="Tahoma"/>
              </w:rPr>
            </w:pPr>
            <w:r>
              <w:rPr>
                <w:rFonts w:cs="Tahoma" w:ascii="Tahoma" w:hAnsi="Tahoma"/>
              </w:rPr>
              <w:t>4 (w tym 2 ćwiczeń)</w:t>
            </w:r>
          </w:p>
        </w:tc>
      </w:tr>
      <w:tr>
        <w:trPr>
          <w:trHeight w:val="403"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45"/>
              <w:jc w:val="both"/>
              <w:rPr>
                <w:rFonts w:ascii="Tahoma" w:hAnsi="Tahoma" w:cs="Tahoma"/>
              </w:rPr>
            </w:pPr>
            <w:r>
              <w:rPr>
                <w:rFonts w:cs="Tahoma" w:ascii="Tahoma" w:hAnsi="Tahoma"/>
              </w:rPr>
              <w:t>7</w:t>
            </w:r>
          </w:p>
          <w:p>
            <w:pPr>
              <w:pStyle w:val="Normal"/>
              <w:spacing w:lineRule="auto" w:line="247"/>
              <w:jc w:val="both"/>
              <w:rPr>
                <w:rFonts w:ascii="Tahoma" w:hAnsi="Tahoma" w:cs="Tahoma"/>
              </w:rPr>
            </w:pPr>
            <w:r>
              <w:rPr>
                <w:rFonts w:cs="Tahoma" w:ascii="Tahoma" w:hAnsi="Tahoma"/>
              </w:rPr>
            </w:r>
          </w:p>
        </w:tc>
        <w:tc>
          <w:tcPr>
            <w:tcW w:w="7293"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jc w:val="both"/>
              <w:rPr>
                <w:rFonts w:ascii="Tahoma" w:hAnsi="Tahoma" w:cs="Tahoma"/>
              </w:rPr>
            </w:pPr>
            <w:r>
              <w:rPr>
                <w:rFonts w:cs="Tahoma" w:ascii="Tahoma" w:hAnsi="Tahoma"/>
              </w:rPr>
              <w:t xml:space="preserve"> </w:t>
            </w:r>
            <w:r>
              <w:rPr>
                <w:rFonts w:cs="Tahoma" w:ascii="Tahoma" w:hAnsi="Tahoma"/>
              </w:rPr>
              <w:t>Analiza przyczyn wybranych wypadków przy pracy i związana z nimi profilaktyka</w:t>
            </w:r>
          </w:p>
        </w:tc>
        <w:tc>
          <w:tcPr>
            <w:tcW w:w="130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7"/>
              <w:ind w:right="47"/>
              <w:jc w:val="both"/>
              <w:rPr>
                <w:rFonts w:ascii="Tahoma" w:hAnsi="Tahoma" w:cs="Tahoma"/>
              </w:rPr>
            </w:pPr>
            <w:r>
              <w:rPr>
                <w:rFonts w:cs="Tahoma" w:ascii="Tahoma" w:hAnsi="Tahoma"/>
              </w:rPr>
              <w:t>2</w:t>
            </w:r>
          </w:p>
        </w:tc>
      </w:tr>
      <w:tr>
        <w:trPr>
          <w:trHeight w:val="406"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45"/>
              <w:jc w:val="both"/>
              <w:rPr>
                <w:rFonts w:ascii="Tahoma" w:hAnsi="Tahoma" w:cs="Tahoma"/>
              </w:rPr>
            </w:pPr>
            <w:r>
              <w:rPr>
                <w:rFonts w:cs="Tahoma" w:ascii="Tahoma" w:hAnsi="Tahoma"/>
              </w:rPr>
              <w:t>8</w:t>
            </w:r>
          </w:p>
          <w:p>
            <w:pPr>
              <w:pStyle w:val="Normal"/>
              <w:spacing w:lineRule="auto" w:line="247"/>
              <w:jc w:val="both"/>
              <w:rPr>
                <w:rFonts w:ascii="Tahoma" w:hAnsi="Tahoma" w:cs="Tahoma"/>
              </w:rPr>
            </w:pPr>
            <w:r>
              <w:rPr>
                <w:rFonts w:cs="Tahoma" w:ascii="Tahoma" w:hAnsi="Tahoma"/>
              </w:rPr>
            </w:r>
          </w:p>
        </w:tc>
        <w:tc>
          <w:tcPr>
            <w:tcW w:w="7293"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jc w:val="both"/>
              <w:rPr>
                <w:rFonts w:ascii="Tahoma" w:hAnsi="Tahoma" w:cs="Tahoma"/>
              </w:rPr>
            </w:pPr>
            <w:r>
              <w:rPr>
                <w:rFonts w:cs="Tahoma" w:ascii="Tahoma" w:hAnsi="Tahoma"/>
              </w:rPr>
              <w:t xml:space="preserve"> </w:t>
            </w:r>
            <w:r>
              <w:rPr>
                <w:rFonts w:cs="Tahoma" w:ascii="Tahoma" w:hAnsi="Tahoma"/>
              </w:rPr>
              <w:t>Nowoczesne metody pracy służby BHP</w:t>
            </w:r>
          </w:p>
        </w:tc>
        <w:tc>
          <w:tcPr>
            <w:tcW w:w="130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7"/>
              <w:ind w:right="47"/>
              <w:jc w:val="both"/>
              <w:rPr>
                <w:rFonts w:ascii="Tahoma" w:hAnsi="Tahoma" w:cs="Tahoma"/>
              </w:rPr>
            </w:pPr>
            <w:r>
              <w:rPr>
                <w:rFonts w:cs="Tahoma" w:ascii="Tahoma" w:hAnsi="Tahoma"/>
              </w:rPr>
              <w:t>2</w:t>
            </w:r>
          </w:p>
        </w:tc>
      </w:tr>
      <w:tr>
        <w:trPr>
          <w:trHeight w:val="598"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45"/>
              <w:jc w:val="both"/>
              <w:rPr>
                <w:rFonts w:ascii="Tahoma" w:hAnsi="Tahoma" w:cs="Tahoma"/>
              </w:rPr>
            </w:pPr>
            <w:r>
              <w:rPr>
                <w:rFonts w:cs="Tahoma" w:ascii="Tahoma" w:hAnsi="Tahoma"/>
              </w:rPr>
              <w:t>9</w:t>
            </w:r>
          </w:p>
          <w:p>
            <w:pPr>
              <w:pStyle w:val="Normal"/>
              <w:spacing w:lineRule="auto" w:line="247"/>
              <w:jc w:val="both"/>
              <w:rPr>
                <w:rFonts w:ascii="Tahoma" w:hAnsi="Tahoma" w:cs="Tahoma"/>
              </w:rPr>
            </w:pPr>
            <w:r>
              <w:rPr>
                <w:rFonts w:cs="Tahoma" w:ascii="Tahoma" w:hAnsi="Tahoma"/>
              </w:rPr>
            </w:r>
          </w:p>
        </w:tc>
        <w:tc>
          <w:tcPr>
            <w:tcW w:w="7293"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jc w:val="both"/>
              <w:rPr>
                <w:rFonts w:ascii="Tahoma" w:hAnsi="Tahoma" w:cs="Tahoma"/>
              </w:rPr>
            </w:pPr>
            <w:r>
              <w:rPr>
                <w:rFonts w:cs="Tahoma" w:ascii="Tahoma" w:hAnsi="Tahoma"/>
              </w:rPr>
              <w:t xml:space="preserve"> </w:t>
            </w:r>
            <w:r>
              <w:rPr>
                <w:rFonts w:cs="Tahoma" w:ascii="Tahoma" w:hAnsi="Tahoma"/>
              </w:rPr>
              <w:t>Nowoczesne metody szkolenia w zakresie bezpieczeństwa i higieny pracy</w:t>
            </w:r>
          </w:p>
        </w:tc>
        <w:tc>
          <w:tcPr>
            <w:tcW w:w="130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7"/>
              <w:ind w:hanging="158" w:left="228"/>
              <w:jc w:val="both"/>
              <w:rPr>
                <w:rFonts w:ascii="Tahoma" w:hAnsi="Tahoma" w:cs="Tahoma"/>
              </w:rPr>
            </w:pPr>
            <w:r>
              <w:rPr>
                <w:rFonts w:cs="Tahoma" w:ascii="Tahoma" w:hAnsi="Tahoma"/>
              </w:rPr>
              <w:t>3 (w tym 2 ćwiczeń)</w:t>
            </w:r>
          </w:p>
        </w:tc>
      </w:tr>
      <w:tr>
        <w:trPr>
          <w:trHeight w:val="598"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47"/>
              <w:jc w:val="both"/>
              <w:rPr>
                <w:rFonts w:ascii="Tahoma" w:hAnsi="Tahoma" w:cs="Tahoma"/>
              </w:rPr>
            </w:pPr>
            <w:r>
              <w:rPr>
                <w:rFonts w:cs="Tahoma" w:ascii="Tahoma" w:hAnsi="Tahoma"/>
              </w:rPr>
              <w:t>10</w:t>
            </w:r>
          </w:p>
          <w:p>
            <w:pPr>
              <w:pStyle w:val="Normal"/>
              <w:spacing w:lineRule="auto" w:line="247"/>
              <w:jc w:val="both"/>
              <w:rPr>
                <w:rFonts w:ascii="Tahoma" w:hAnsi="Tahoma" w:cs="Tahoma"/>
              </w:rPr>
            </w:pPr>
            <w:r>
              <w:rPr>
                <w:rFonts w:cs="Tahoma" w:ascii="Tahoma" w:hAnsi="Tahoma"/>
              </w:rPr>
            </w:r>
          </w:p>
        </w:tc>
        <w:tc>
          <w:tcPr>
            <w:tcW w:w="7293"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jc w:val="both"/>
              <w:rPr>
                <w:rFonts w:ascii="Tahoma" w:hAnsi="Tahoma" w:cs="Tahoma"/>
              </w:rPr>
            </w:pPr>
            <w:r>
              <w:rPr>
                <w:rFonts w:cs="Tahoma" w:ascii="Tahoma" w:hAnsi="Tahoma"/>
              </w:rPr>
              <w:t xml:space="preserve"> </w:t>
            </w:r>
            <w:r>
              <w:rPr>
                <w:rFonts w:cs="Tahoma" w:ascii="Tahoma" w:hAnsi="Tahoma"/>
              </w:rPr>
              <w:t>Zasady postępowania w razie wypadku w czasie pracy i w sytuacjach zagrożeń (np. pożaru, awarii), w tym zasady udzielania pierwszej pomocy w razie wypadku</w:t>
            </w:r>
          </w:p>
        </w:tc>
        <w:tc>
          <w:tcPr>
            <w:tcW w:w="130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7"/>
              <w:ind w:right="47"/>
              <w:jc w:val="both"/>
              <w:rPr>
                <w:rFonts w:ascii="Tahoma" w:hAnsi="Tahoma" w:cs="Tahoma"/>
              </w:rPr>
            </w:pPr>
            <w:r>
              <w:rPr>
                <w:rFonts w:cs="Tahoma" w:ascii="Tahoma" w:hAnsi="Tahoma"/>
              </w:rPr>
              <w:t>1</w:t>
            </w:r>
          </w:p>
        </w:tc>
      </w:tr>
      <w:tr>
        <w:trPr>
          <w:trHeight w:val="406"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ind w:right="47"/>
              <w:jc w:val="both"/>
              <w:rPr>
                <w:rFonts w:ascii="Tahoma" w:hAnsi="Tahoma" w:cs="Tahoma"/>
              </w:rPr>
            </w:pPr>
            <w:r>
              <w:rPr>
                <w:rFonts w:cs="Tahoma" w:ascii="Tahoma" w:hAnsi="Tahoma"/>
              </w:rPr>
              <w:t>11</w:t>
            </w:r>
          </w:p>
        </w:tc>
        <w:tc>
          <w:tcPr>
            <w:tcW w:w="7293"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jc w:val="both"/>
              <w:rPr>
                <w:rFonts w:ascii="Tahoma" w:hAnsi="Tahoma" w:cs="Tahoma"/>
              </w:rPr>
            </w:pPr>
            <w:r>
              <w:rPr>
                <w:rFonts w:cs="Tahoma" w:ascii="Tahoma" w:hAnsi="Tahoma"/>
              </w:rPr>
              <w:t xml:space="preserve"> </w:t>
            </w:r>
            <w:r>
              <w:rPr>
                <w:rFonts w:cs="Tahoma" w:ascii="Tahoma" w:hAnsi="Tahoma"/>
              </w:rPr>
              <w:t>Problemy ochrony przeciwpożarowej oraz ochrony środowiska naturalnego</w:t>
            </w:r>
          </w:p>
        </w:tc>
        <w:tc>
          <w:tcPr>
            <w:tcW w:w="130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7"/>
              <w:ind w:right="47"/>
              <w:jc w:val="both"/>
              <w:rPr>
                <w:rFonts w:ascii="Tahoma" w:hAnsi="Tahoma" w:cs="Tahoma"/>
              </w:rPr>
            </w:pPr>
            <w:r>
              <w:rPr>
                <w:rFonts w:cs="Tahoma" w:ascii="Tahoma" w:hAnsi="Tahoma"/>
              </w:rPr>
              <w:t>2</w:t>
            </w:r>
          </w:p>
        </w:tc>
      </w:tr>
      <w:tr>
        <w:trPr>
          <w:trHeight w:val="612" w:hRule="atLeast"/>
        </w:trPr>
        <w:tc>
          <w:tcPr>
            <w:tcW w:w="749"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jc w:val="both"/>
              <w:rPr>
                <w:rFonts w:ascii="Tahoma" w:hAnsi="Tahoma" w:cs="Tahoma"/>
              </w:rPr>
            </w:pPr>
            <w:r>
              <w:rPr>
                <w:rFonts w:cs="Tahoma" w:ascii="Tahoma" w:hAnsi="Tahoma"/>
              </w:rPr>
            </w:r>
          </w:p>
        </w:tc>
        <w:tc>
          <w:tcPr>
            <w:tcW w:w="7293"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7"/>
              <w:jc w:val="both"/>
              <w:rPr>
                <w:rFonts w:ascii="Tahoma" w:hAnsi="Tahoma" w:cs="Tahoma"/>
              </w:rPr>
            </w:pPr>
            <w:r>
              <w:rPr>
                <w:rFonts w:cs="Tahoma" w:ascii="Tahoma" w:hAnsi="Tahoma"/>
              </w:rPr>
              <w:t xml:space="preserve"> </w:t>
            </w:r>
            <w:r>
              <w:rPr>
                <w:rFonts w:cs="Tahoma" w:ascii="Tahoma" w:hAnsi="Tahoma"/>
              </w:rPr>
              <w:t>Razem:</w:t>
            </w:r>
          </w:p>
        </w:tc>
        <w:tc>
          <w:tcPr>
            <w:tcW w:w="130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ind w:hanging="204" w:left="212"/>
              <w:jc w:val="both"/>
              <w:rPr>
                <w:rFonts w:ascii="Tahoma" w:hAnsi="Tahoma" w:cs="Tahoma"/>
              </w:rPr>
            </w:pPr>
            <w:r>
              <w:rPr>
                <w:rFonts w:cs="Tahoma" w:ascii="Tahoma" w:hAnsi="Tahoma"/>
              </w:rPr>
              <w:t>minimum 32 (w tym 4 ćwiczeń)</w:t>
            </w:r>
          </w:p>
          <w:p>
            <w:pPr>
              <w:pStyle w:val="Normal"/>
              <w:spacing w:lineRule="auto" w:line="247"/>
              <w:ind w:left="6"/>
              <w:jc w:val="both"/>
              <w:rPr>
                <w:rFonts w:ascii="Tahoma" w:hAnsi="Tahoma" w:cs="Tahoma"/>
              </w:rPr>
            </w:pPr>
            <w:r>
              <w:rPr>
                <w:rFonts w:cs="Tahoma" w:ascii="Tahoma" w:hAnsi="Tahoma"/>
              </w:rPr>
            </w:r>
          </w:p>
        </w:tc>
      </w:tr>
    </w:tbl>
    <w:p>
      <w:pPr>
        <w:pStyle w:val="Normal"/>
        <w:spacing w:lineRule="auto" w:line="228" w:before="0" w:after="1"/>
        <w:ind w:left="-5" w:right="9199"/>
        <w:jc w:val="both"/>
        <w:rPr>
          <w:rFonts w:ascii="Tahoma" w:hAnsi="Tahoma" w:cs="Tahoma"/>
        </w:rPr>
      </w:pPr>
      <w:r>
        <w:rPr>
          <w:rFonts w:cs="Tahoma" w:ascii="Tahoma" w:hAnsi="Tahoma"/>
        </w:rPr>
        <w:t xml:space="preserve"> </w:t>
      </w:r>
    </w:p>
    <w:p>
      <w:pPr>
        <w:pStyle w:val="Normal"/>
        <w:ind w:firstLine="142" w:left="-15"/>
        <w:jc w:val="both"/>
        <w:rPr>
          <w:rFonts w:ascii="Tahoma" w:hAnsi="Tahoma" w:cs="Tahoma"/>
        </w:rPr>
      </w:pPr>
      <w:r>
        <w:rPr>
          <w:rFonts w:cs="Tahoma" w:ascii="Tahoma" w:hAnsi="Tahoma"/>
        </w:rPr>
        <w:t xml:space="preserve">*) Szczegółowy program szkolenia powinien uwzględniać przepisy dotyczące przemysłu (działalności), z którego wywodzą się uczestnicy szkolenia. </w:t>
      </w:r>
    </w:p>
    <w:p>
      <w:pPr>
        <w:pStyle w:val="Normal"/>
        <w:spacing w:before="0" w:after="231"/>
        <w:ind w:left="233"/>
        <w:jc w:val="both"/>
        <w:rPr>
          <w:rFonts w:ascii="Tahoma" w:hAnsi="Tahoma" w:cs="Tahoma"/>
        </w:rPr>
      </w:pPr>
      <w:r>
        <w:rPr>
          <w:rFonts w:cs="Tahoma" w:ascii="Tahoma" w:hAnsi="Tahoma"/>
        </w:rPr>
        <w:t xml:space="preserve">**) W godzinach lekcyjnych trwających 45 minut. </w:t>
      </w:r>
    </w:p>
    <w:p>
      <w:pPr>
        <w:pStyle w:val="Normal"/>
        <w:jc w:val="both"/>
        <w:rPr>
          <w:rFonts w:ascii="Tahoma" w:hAnsi="Tahoma" w:cs="Tahoma"/>
        </w:rPr>
      </w:pPr>
      <w:r>
        <w:rPr>
          <w:rFonts w:cs="Tahoma" w:ascii="Tahoma" w:hAnsi="Tahoma"/>
        </w:rPr>
      </w:r>
    </w:p>
    <w:p>
      <w:pPr>
        <w:pStyle w:val="Heading1"/>
        <w:numPr>
          <w:ilvl w:val="0"/>
          <w:numId w:val="2"/>
        </w:numPr>
        <w:ind w:hanging="720" w:left="1080"/>
        <w:jc w:val="both"/>
        <w:rPr>
          <w:rFonts w:ascii="Tahoma" w:hAnsi="Tahoma" w:cs="Tahoma"/>
        </w:rPr>
      </w:pPr>
      <w:bookmarkStart w:id="166" w:name="__RefHeading___Toc3464_3795274975"/>
      <w:bookmarkStart w:id="167" w:name="_Toc487202395"/>
      <w:bookmarkStart w:id="168" w:name="_Toc487448005"/>
      <w:bookmarkStart w:id="169" w:name="_Toc487460592"/>
      <w:bookmarkStart w:id="170" w:name="_Toc487526638"/>
      <w:bookmarkStart w:id="171" w:name="_Toc95286070"/>
      <w:bookmarkEnd w:id="166"/>
      <w:r>
        <w:rPr>
          <w:rFonts w:cs="Tahoma" w:ascii="Tahoma" w:hAnsi="Tahoma"/>
        </w:rPr>
        <w:t>Szczegółowy program szkolenia okresowego pracowników służby bezpieczeństwa i higieny pracy i osób wykonujących zadania tej służby</w:t>
      </w:r>
      <w:bookmarkEnd w:id="167"/>
      <w:bookmarkEnd w:id="168"/>
      <w:bookmarkEnd w:id="169"/>
      <w:bookmarkEnd w:id="170"/>
      <w:bookmarkEnd w:id="171"/>
    </w:p>
    <w:p>
      <w:pPr>
        <w:pStyle w:val="Normal"/>
        <w:jc w:val="both"/>
        <w:rPr>
          <w:rFonts w:ascii="Tahoma" w:hAnsi="Tahoma" w:cs="Tahoma"/>
        </w:rPr>
      </w:pPr>
      <w:r>
        <w:rPr>
          <w:rFonts w:cs="Tahoma" w:ascii="Tahoma" w:hAnsi="Tahoma"/>
        </w:rPr>
      </w:r>
    </w:p>
    <w:p>
      <w:pPr>
        <w:pStyle w:val="Normal"/>
        <w:jc w:val="both"/>
        <w:rPr>
          <w:rFonts w:ascii="Tahoma" w:hAnsi="Tahoma" w:cs="Tahoma"/>
        </w:rPr>
      </w:pPr>
      <w:r>
        <w:rPr>
          <w:rFonts w:cs="Tahoma" w:ascii="Tahoma" w:hAnsi="Tahoma"/>
          <w:b/>
        </w:rPr>
        <w:t>ROZPORZĄDZENIE MINISTRA GOSPODARKI I PRACY</w:t>
      </w:r>
      <w:r>
        <w:rPr>
          <w:rFonts w:cs="Tahoma" w:ascii="Tahoma" w:hAnsi="Tahoma"/>
        </w:rPr>
        <w:t xml:space="preserve"> z dnia 27 lipca 2004 r. w sprawie szkolenia w  dziedzinie bezpieczeństwa i higieny pracy (Dz. U. z dnia 18 sierpnia 2004 r.) stanowi:</w:t>
      </w:r>
    </w:p>
    <w:p>
      <w:pPr>
        <w:pStyle w:val="Normal"/>
        <w:jc w:val="both"/>
        <w:rPr>
          <w:rFonts w:ascii="Tahoma" w:hAnsi="Tahoma" w:cs="Tahoma"/>
        </w:rPr>
      </w:pPr>
      <w:r>
        <w:rPr>
          <w:rFonts w:cs="Tahoma" w:ascii="Tahoma" w:hAnsi="Tahoma"/>
        </w:rPr>
        <w:t>„</w:t>
      </w:r>
      <w:r>
        <w:rPr>
          <w:rFonts w:cs="Tahoma" w:ascii="Tahoma" w:hAnsi="Tahoma"/>
          <w:i/>
        </w:rPr>
        <w:t>§ 4. 1. Szkolenie może być organizowane i prowadzone przez pracodawców lub, na ich zlecenie, przez jednostki organizacyjne prowadzące działalność szkoleniową w dziedzinie bezpieczeństwa i higieny pracy.</w:t>
      </w:r>
    </w:p>
    <w:p>
      <w:pPr>
        <w:pStyle w:val="Normal"/>
        <w:jc w:val="both"/>
        <w:rPr>
          <w:rFonts w:ascii="Tahoma" w:hAnsi="Tahoma" w:cs="Tahoma"/>
        </w:rPr>
      </w:pPr>
      <w:r>
        <w:rPr>
          <w:rFonts w:cs="Tahoma" w:ascii="Tahoma" w:hAnsi="Tahoma"/>
          <w:i/>
        </w:rPr>
        <w:t>2. Szkolenie osób będących pracodawcami, pracowników służby bhp oraz instruktorów i wykładowców tematyki bezpieczeństwa i higieny pracy prowadzą jednostki organizacyjne, o których mowa w ust. 1</w:t>
      </w:r>
      <w:r>
        <w:rPr>
          <w:rFonts w:cs="Tahoma" w:ascii="Tahoma" w:hAnsi="Tahoma"/>
        </w:rPr>
        <w:t>”</w:t>
      </w:r>
    </w:p>
    <w:p>
      <w:pPr>
        <w:pStyle w:val="Normal"/>
        <w:jc w:val="both"/>
        <w:rPr>
          <w:rFonts w:ascii="Tahoma" w:hAnsi="Tahoma" w:cs="Tahoma"/>
        </w:rPr>
      </w:pPr>
      <w:r>
        <w:rPr>
          <w:rFonts w:cs="Tahoma" w:ascii="Tahoma" w:hAnsi="Tahoma"/>
        </w:rPr>
        <w:t xml:space="preserve">W związku z powyższym szczegółowy program szkolenia dla przedstawicieli służby BHP określany jest przez zewnętrzną jednostkę szkoleniową, posiadają uprawnienia do przeprowadzania szkoleń w zakresie BHP. </w:t>
      </w:r>
    </w:p>
    <w:p>
      <w:pPr>
        <w:pStyle w:val="Heading1"/>
        <w:numPr>
          <w:ilvl w:val="0"/>
          <w:numId w:val="2"/>
        </w:numPr>
        <w:ind w:hanging="720" w:left="1080"/>
        <w:jc w:val="both"/>
        <w:rPr>
          <w:rFonts w:ascii="Tahoma" w:hAnsi="Tahoma" w:cs="Tahoma"/>
        </w:rPr>
      </w:pPr>
      <w:bookmarkStart w:id="172" w:name="__RefHeading___Toc3466_3795274975"/>
      <w:bookmarkStart w:id="173" w:name="_Toc95286071"/>
      <w:bookmarkEnd w:id="172"/>
      <w:r>
        <w:rPr>
          <w:rFonts w:cs="Tahoma" w:ascii="Tahoma" w:hAnsi="Tahoma"/>
        </w:rPr>
        <w:t>Materiały z zakresu pierwszej pomocy do wykorzystania podczas szkoleń wstępnych i okresowych z zakresu BHP</w:t>
      </w:r>
      <w:bookmarkEnd w:id="173"/>
    </w:p>
    <w:p>
      <w:pPr>
        <w:pStyle w:val="Normal"/>
        <w:rPr/>
      </w:pPr>
      <w:r>
        <w:rPr/>
      </w:r>
    </w:p>
    <w:p>
      <w:pPr>
        <w:pStyle w:val="Normal"/>
        <w:spacing w:lineRule="auto" w:line="360"/>
        <w:ind w:firstLine="360" w:right="-6"/>
        <w:jc w:val="both"/>
        <w:rPr>
          <w:rFonts w:ascii="Tahoma" w:hAnsi="Tahoma" w:cs="Tahoma"/>
        </w:rPr>
      </w:pPr>
      <w:r>
        <w:rPr>
          <w:rFonts w:cs="Tahoma" w:ascii="Tahoma" w:hAnsi="Tahoma"/>
        </w:rPr>
        <w:t>Pod pojęciem pierwszej pomocy rozumiemy szybkie, zorganizowane działanie prowadzone przez osoby (osobę) z otoczenia ofiary nie</w:t>
        <w:softHyphen/>
        <w:t>szczęśliwego wypadku. Sprawne i w miarę kompetentne działanie przy udzielaniu pierwszej pomocy ma bardzo często decydujące znaczenie dla dalszych rezultatów leczenia przez fachowy personel me</w:t>
        <w:softHyphen/>
        <w:t>dyczny - często decyduje o życiu osoby poszkodowanej. Pierwszej pomocy zwykle udziela się na miejscu wypadku. Jeżeli świadkami wypadku jest więcej osób, jedna z nich powinna objąć kierownictwo akcją ratowniczą, do czasu przybycia pomocy fachowej.</w:t>
      </w:r>
    </w:p>
    <w:p>
      <w:pPr>
        <w:pStyle w:val="Normal"/>
        <w:spacing w:lineRule="auto" w:line="360" w:before="40" w:after="0"/>
        <w:ind w:right="1321"/>
        <w:jc w:val="both"/>
        <w:rPr>
          <w:rFonts w:ascii="Tahoma" w:hAnsi="Tahoma" w:cs="Tahoma"/>
          <w:b/>
        </w:rPr>
      </w:pPr>
      <w:r>
        <w:rPr>
          <w:rFonts w:cs="Tahoma" w:ascii="Tahoma" w:hAnsi="Tahoma"/>
          <w:b/>
        </w:rPr>
        <w:t>Postępowanie osoby (osób) ratującej powinno wyglądać następująco:</w:t>
      </w:r>
    </w:p>
    <w:p>
      <w:pPr>
        <w:pStyle w:val="Normal"/>
        <w:widowControl w:val="false"/>
        <w:numPr>
          <w:ilvl w:val="0"/>
          <w:numId w:val="157"/>
        </w:numPr>
        <w:spacing w:lineRule="auto" w:line="360"/>
        <w:ind w:hanging="360" w:left="1068" w:right="45"/>
        <w:jc w:val="both"/>
        <w:rPr>
          <w:rFonts w:ascii="Tahoma" w:hAnsi="Tahoma" w:cs="Tahoma"/>
        </w:rPr>
      </w:pPr>
      <w:r>
        <w:rPr>
          <w:rFonts w:cs="Tahoma" w:ascii="Tahoma" w:hAnsi="Tahoma"/>
        </w:rPr>
        <w:t>ocena zdarzenia, podjęcie działania,</w:t>
      </w:r>
    </w:p>
    <w:p>
      <w:pPr>
        <w:pStyle w:val="Normal"/>
        <w:widowControl w:val="false"/>
        <w:numPr>
          <w:ilvl w:val="0"/>
          <w:numId w:val="157"/>
        </w:numPr>
        <w:spacing w:lineRule="auto" w:line="360"/>
        <w:ind w:hanging="360" w:left="1068" w:right="45"/>
        <w:jc w:val="both"/>
        <w:rPr>
          <w:rFonts w:ascii="Tahoma" w:hAnsi="Tahoma" w:cs="Tahoma"/>
        </w:rPr>
      </w:pPr>
      <w:r>
        <w:rPr>
          <w:rFonts w:cs="Tahoma" w:ascii="Tahoma" w:hAnsi="Tahoma"/>
        </w:rPr>
        <w:t>jak najszybsze usunięcie czynnika działającego na poszkodowa</w:t>
        <w:softHyphen/>
        <w:t>nego,</w:t>
      </w:r>
    </w:p>
    <w:p>
      <w:pPr>
        <w:pStyle w:val="Normal"/>
        <w:widowControl w:val="false"/>
        <w:numPr>
          <w:ilvl w:val="0"/>
          <w:numId w:val="157"/>
        </w:numPr>
        <w:spacing w:lineRule="auto" w:line="360"/>
        <w:ind w:hanging="360" w:left="1068" w:right="45"/>
        <w:jc w:val="both"/>
        <w:rPr>
          <w:rFonts w:ascii="Tahoma" w:hAnsi="Tahoma" w:cs="Tahoma"/>
        </w:rPr>
      </w:pPr>
      <w:r>
        <w:rPr>
          <w:rFonts w:cs="Tahoma" w:ascii="Tahoma" w:hAnsi="Tahoma"/>
        </w:rPr>
        <w:t>ocena zaistniałego zagrożenia dla życia poszkodowanego,</w:t>
      </w:r>
    </w:p>
    <w:p>
      <w:pPr>
        <w:pStyle w:val="Normal"/>
        <w:widowControl w:val="false"/>
        <w:numPr>
          <w:ilvl w:val="0"/>
          <w:numId w:val="157"/>
        </w:numPr>
        <w:spacing w:lineRule="auto" w:line="360"/>
        <w:ind w:hanging="360" w:left="1068" w:right="45"/>
        <w:jc w:val="both"/>
        <w:rPr>
          <w:rFonts w:ascii="Tahoma" w:hAnsi="Tahoma" w:cs="Tahoma"/>
        </w:rPr>
      </w:pPr>
      <w:r>
        <w:rPr>
          <w:rFonts w:cs="Tahoma" w:ascii="Tahoma" w:hAnsi="Tahoma"/>
        </w:rPr>
        <w:t>sprawdzenie tętna,</w:t>
      </w:r>
    </w:p>
    <w:p>
      <w:pPr>
        <w:pStyle w:val="Normal"/>
        <w:widowControl w:val="false"/>
        <w:numPr>
          <w:ilvl w:val="0"/>
          <w:numId w:val="157"/>
        </w:numPr>
        <w:spacing w:lineRule="auto" w:line="360"/>
        <w:ind w:hanging="360" w:left="1068" w:right="45"/>
        <w:jc w:val="both"/>
        <w:rPr>
          <w:rFonts w:ascii="Tahoma" w:hAnsi="Tahoma" w:cs="Tahoma"/>
        </w:rPr>
      </w:pPr>
      <w:r>
        <w:rPr>
          <w:rFonts w:cs="Tahoma" w:ascii="Tahoma" w:hAnsi="Tahoma"/>
        </w:rPr>
        <w:t>sprawdzenie oddechu oraz drożności dróg oddechowych,</w:t>
      </w:r>
    </w:p>
    <w:p>
      <w:pPr>
        <w:pStyle w:val="Normal"/>
        <w:widowControl w:val="false"/>
        <w:numPr>
          <w:ilvl w:val="0"/>
          <w:numId w:val="157"/>
        </w:numPr>
        <w:spacing w:lineRule="auto" w:line="360"/>
        <w:ind w:hanging="360" w:left="1068" w:right="45"/>
        <w:jc w:val="both"/>
        <w:rPr>
          <w:rFonts w:ascii="Tahoma" w:hAnsi="Tahoma" w:cs="Tahoma"/>
        </w:rPr>
      </w:pPr>
      <w:r>
        <w:rPr>
          <w:rFonts w:cs="Tahoma" w:ascii="Tahoma" w:hAnsi="Tahoma"/>
        </w:rPr>
        <w:t>ocena stanu przytomności,</w:t>
      </w:r>
    </w:p>
    <w:p>
      <w:pPr>
        <w:pStyle w:val="Normal"/>
        <w:widowControl w:val="false"/>
        <w:numPr>
          <w:ilvl w:val="0"/>
          <w:numId w:val="157"/>
        </w:numPr>
        <w:spacing w:lineRule="auto" w:line="360"/>
        <w:ind w:hanging="360" w:left="1068" w:right="45"/>
        <w:jc w:val="both"/>
        <w:rPr>
          <w:rFonts w:ascii="Tahoma" w:hAnsi="Tahoma" w:cs="Tahoma"/>
        </w:rPr>
      </w:pPr>
      <w:r>
        <w:rPr>
          <w:rFonts w:cs="Tahoma" w:ascii="Tahoma" w:hAnsi="Tahoma"/>
        </w:rPr>
        <w:t>ustalenie rodzaju urazu (rany, złamania itp.),</w:t>
      </w:r>
    </w:p>
    <w:p>
      <w:pPr>
        <w:pStyle w:val="Normal"/>
        <w:widowControl w:val="false"/>
        <w:numPr>
          <w:ilvl w:val="0"/>
          <w:numId w:val="157"/>
        </w:numPr>
        <w:spacing w:lineRule="auto" w:line="360"/>
        <w:ind w:hanging="360" w:left="1068" w:right="-6"/>
        <w:jc w:val="both"/>
        <w:rPr>
          <w:rFonts w:ascii="Tahoma" w:hAnsi="Tahoma" w:cs="Tahoma"/>
        </w:rPr>
      </w:pPr>
      <w:r>
        <w:rPr>
          <w:rFonts w:cs="Tahoma" w:ascii="Tahoma" w:hAnsi="Tahoma"/>
        </w:rPr>
        <w:t>zabezpieczenie chorego przed możliwością dodatkowego urazu lub innego zagrożenia (np. wyniesienie poszkodowanego z miej</w:t>
        <w:softHyphen/>
        <w:t>sca działania czynników toksycznych),</w:t>
      </w:r>
    </w:p>
    <w:p>
      <w:pPr>
        <w:pStyle w:val="Normal"/>
        <w:widowControl w:val="false"/>
        <w:numPr>
          <w:ilvl w:val="0"/>
          <w:numId w:val="157"/>
        </w:numPr>
        <w:spacing w:lineRule="auto" w:line="360"/>
        <w:ind w:hanging="360" w:left="1068" w:right="45"/>
        <w:jc w:val="both"/>
        <w:rPr>
          <w:rFonts w:ascii="Tahoma" w:hAnsi="Tahoma" w:cs="Tahoma"/>
        </w:rPr>
      </w:pPr>
      <w:r>
        <w:rPr>
          <w:rFonts w:cs="Tahoma" w:ascii="Tahoma" w:hAnsi="Tahoma"/>
        </w:rPr>
        <w:t>wezwanie pomocy fachowej (lekarza, pogotowia ratunkowego itd.);</w:t>
      </w:r>
    </w:p>
    <w:p>
      <w:pPr>
        <w:pStyle w:val="Normal"/>
        <w:widowControl w:val="false"/>
        <w:numPr>
          <w:ilvl w:val="0"/>
          <w:numId w:val="157"/>
        </w:numPr>
        <w:tabs>
          <w:tab w:val="clear" w:pos="708"/>
          <w:tab w:val="left" w:pos="9354" w:leader="none"/>
        </w:tabs>
        <w:spacing w:lineRule="auto" w:line="360"/>
        <w:ind w:hanging="360" w:left="1068" w:right="-6"/>
        <w:jc w:val="both"/>
        <w:rPr>
          <w:rFonts w:ascii="Tahoma" w:hAnsi="Tahoma" w:cs="Tahoma"/>
        </w:rPr>
      </w:pPr>
      <w:r>
        <w:rPr>
          <w:rFonts w:cs="Tahoma" w:ascii="Tahoma" w:hAnsi="Tahoma"/>
        </w:rPr>
        <w:t>zorganizowanie transportu poszkodowanego (jeśli nie ma możliwości szybkiego dotarcia lekarza).</w:t>
      </w:r>
    </w:p>
    <w:p>
      <w:pPr>
        <w:pStyle w:val="Normal"/>
        <w:spacing w:lineRule="auto" w:line="360" w:before="40" w:after="0"/>
        <w:ind w:right="-6"/>
        <w:jc w:val="both"/>
        <w:rPr>
          <w:rFonts w:ascii="Tahoma" w:hAnsi="Tahoma" w:cs="Tahoma"/>
        </w:rPr>
      </w:pPr>
      <w:r>
        <w:rPr>
          <w:rFonts w:cs="Tahoma" w:ascii="Tahoma" w:hAnsi="Tahoma"/>
        </w:rPr>
        <w:t>Poniżej przedstawiono podstawowe zasady udzielania pierwszej pomocy w niektórych stanach zagrożenia zdrowia lub życia spowodowanych przede wszystkim wypadkami przy pracy.</w:t>
      </w:r>
    </w:p>
    <w:p>
      <w:pPr>
        <w:pStyle w:val="FR1"/>
        <w:spacing w:lineRule="auto" w:line="360"/>
        <w:ind w:hanging="0" w:left="0" w:right="0"/>
        <w:jc w:val="both"/>
        <w:rPr>
          <w:rFonts w:ascii="Tahoma" w:hAnsi="Tahoma" w:cs="Tahoma"/>
          <w:b/>
          <w:sz w:val="20"/>
          <w:szCs w:val="20"/>
        </w:rPr>
      </w:pPr>
      <w:r>
        <w:rPr>
          <w:rFonts w:cs="Tahoma" w:ascii="Tahoma" w:hAnsi="Tahoma"/>
          <w:b/>
          <w:sz w:val="20"/>
          <w:szCs w:val="20"/>
        </w:rPr>
        <w:t>Zranienia. Postępowanie przy zranieniu. Pierwszą czynnością jest:</w:t>
      </w:r>
    </w:p>
    <w:p>
      <w:pPr>
        <w:pStyle w:val="Normal"/>
        <w:numPr>
          <w:ilvl w:val="0"/>
          <w:numId w:val="158"/>
        </w:numPr>
        <w:spacing w:lineRule="auto" w:line="360"/>
        <w:jc w:val="both"/>
        <w:rPr>
          <w:rFonts w:ascii="Tahoma" w:hAnsi="Tahoma" w:cs="Tahoma"/>
        </w:rPr>
      </w:pPr>
      <w:r>
        <w:rPr>
          <w:rFonts w:cs="Tahoma" w:ascii="Tahoma" w:hAnsi="Tahoma"/>
        </w:rPr>
        <w:t>natychmiastowe zatrzymanie krwotoku,</w:t>
      </w:r>
    </w:p>
    <w:p>
      <w:pPr>
        <w:pStyle w:val="Normal"/>
        <w:numPr>
          <w:ilvl w:val="0"/>
          <w:numId w:val="158"/>
        </w:numPr>
        <w:spacing w:lineRule="auto" w:line="360"/>
        <w:jc w:val="both"/>
        <w:rPr>
          <w:rFonts w:ascii="Tahoma" w:hAnsi="Tahoma" w:cs="Tahoma"/>
        </w:rPr>
      </w:pPr>
      <w:r>
        <w:rPr>
          <w:rFonts w:cs="Tahoma" w:ascii="Tahoma" w:hAnsi="Tahoma"/>
        </w:rPr>
        <w:t>usunięcie z rany ciał obcych (tylko widocznych i których usunię</w:t>
        <w:softHyphen/>
        <w:t>cie nie sprawia trudności),</w:t>
      </w:r>
    </w:p>
    <w:p>
      <w:pPr>
        <w:pStyle w:val="Normal"/>
        <w:numPr>
          <w:ilvl w:val="0"/>
          <w:numId w:val="158"/>
        </w:numPr>
        <w:spacing w:lineRule="auto" w:line="360"/>
        <w:jc w:val="both"/>
        <w:rPr>
          <w:rFonts w:ascii="Tahoma" w:hAnsi="Tahoma" w:cs="Tahoma"/>
        </w:rPr>
      </w:pPr>
      <w:r>
        <w:rPr>
          <w:rFonts w:cs="Tahoma" w:ascii="Tahoma" w:hAnsi="Tahoma"/>
        </w:rPr>
        <w:t>zabezpieczenie rany przed zakażeniem poprzez oczyszczenie oko</w:t>
        <w:softHyphen/>
        <w:t>licy rany benzyną, eterem lub spirytusem w promieniu 4 – 5 cm, począwszy od brzegów rany na zewnątrz (głębokich ran nie nale</w:t>
        <w:softHyphen/>
        <w:t>ży przemywać żadnymi płynami antyseptycznymi ani wycierać, a jedynie pokryć jałowym opatrunkiem i zabandażować),</w:t>
      </w:r>
    </w:p>
    <w:p>
      <w:pPr>
        <w:pStyle w:val="Normal"/>
        <w:numPr>
          <w:ilvl w:val="0"/>
          <w:numId w:val="158"/>
        </w:numPr>
        <w:spacing w:lineRule="auto" w:line="360"/>
        <w:jc w:val="both"/>
        <w:rPr>
          <w:rFonts w:ascii="Tahoma" w:hAnsi="Tahoma" w:cs="Tahoma"/>
        </w:rPr>
      </w:pPr>
      <w:r>
        <w:rPr>
          <w:rFonts w:cs="Tahoma" w:ascii="Tahoma" w:hAnsi="Tahoma"/>
        </w:rPr>
        <w:t>w przypadku rany zanieczyszczonej spłukać obficie 3% roztworem wody utlenionej;</w:t>
      </w:r>
    </w:p>
    <w:p>
      <w:pPr>
        <w:pStyle w:val="Normal"/>
        <w:numPr>
          <w:ilvl w:val="0"/>
          <w:numId w:val="158"/>
        </w:numPr>
        <w:spacing w:lineRule="auto" w:line="360"/>
        <w:jc w:val="both"/>
        <w:rPr>
          <w:rFonts w:ascii="Tahoma" w:hAnsi="Tahoma" w:cs="Tahoma"/>
        </w:rPr>
      </w:pPr>
      <w:r>
        <w:rPr>
          <w:rFonts w:cs="Tahoma" w:ascii="Tahoma" w:hAnsi="Tahoma"/>
        </w:rPr>
        <w:t>miejsce zranione przykryć wyjałowioną gazą, nałożyć na nią li</w:t>
        <w:softHyphen/>
        <w:t>gninę lub watę;</w:t>
      </w:r>
    </w:p>
    <w:p>
      <w:pPr>
        <w:pStyle w:val="Normal"/>
        <w:numPr>
          <w:ilvl w:val="0"/>
          <w:numId w:val="158"/>
        </w:numPr>
        <w:spacing w:lineRule="auto" w:line="360"/>
        <w:jc w:val="both"/>
        <w:rPr>
          <w:rFonts w:ascii="Tahoma" w:hAnsi="Tahoma" w:cs="Tahoma"/>
        </w:rPr>
      </w:pPr>
      <w:r>
        <w:rPr>
          <w:rFonts w:cs="Tahoma" w:ascii="Tahoma" w:hAnsi="Tahoma"/>
        </w:rPr>
        <w:t>opatrunek umocować bandażem, przylepcem, chustą trójkątną -w zależności od wielkości zranienia;</w:t>
      </w:r>
    </w:p>
    <w:p>
      <w:pPr>
        <w:pStyle w:val="Normal"/>
        <w:numPr>
          <w:ilvl w:val="0"/>
          <w:numId w:val="158"/>
        </w:numPr>
        <w:spacing w:lineRule="auto" w:line="360"/>
        <w:jc w:val="both"/>
        <w:rPr>
          <w:rFonts w:ascii="Tahoma" w:hAnsi="Tahoma" w:cs="Tahoma"/>
        </w:rPr>
      </w:pPr>
      <w:r>
        <w:rPr>
          <w:rFonts w:cs="Tahoma" w:ascii="Tahoma" w:hAnsi="Tahoma"/>
        </w:rPr>
        <w:t>wszystkich chorych (zranionych) z poważniejszymi uszkodze</w:t>
        <w:softHyphen/>
        <w:t>niami należy kierować natychmiast do szpitala; właściwa pomoc lekarska powinna być udzielona do 6-8 godzin od chwili zranienia.</w:t>
      </w:r>
    </w:p>
    <w:p>
      <w:pPr>
        <w:pStyle w:val="Normal"/>
        <w:spacing w:lineRule="auto" w:line="360"/>
        <w:jc w:val="both"/>
        <w:rPr>
          <w:rFonts w:ascii="Tahoma" w:hAnsi="Tahoma" w:cs="Tahoma"/>
        </w:rPr>
      </w:pPr>
      <w:r>
        <w:rPr>
          <w:rFonts w:cs="Tahoma" w:ascii="Tahoma" w:hAnsi="Tahoma"/>
        </w:rPr>
        <w:t>Ranny, którego rany zanieczyszczone są ziemią lub kurzem, powinien obowiązkowo otrzymać surowicę przeciwtężcową.</w:t>
      </w:r>
    </w:p>
    <w:p>
      <w:pPr>
        <w:pStyle w:val="Normal"/>
        <w:spacing w:lineRule="auto" w:line="360"/>
        <w:jc w:val="both"/>
        <w:rPr>
          <w:rFonts w:ascii="Tahoma" w:hAnsi="Tahoma" w:cs="Tahoma"/>
          <w:b/>
        </w:rPr>
      </w:pPr>
      <w:r>
        <w:rPr>
          <w:rFonts w:cs="Tahoma" w:ascii="Tahoma" w:hAnsi="Tahoma"/>
          <w:b/>
        </w:rPr>
      </w:r>
    </w:p>
    <w:p>
      <w:pPr>
        <w:pStyle w:val="Normal"/>
        <w:spacing w:lineRule="auto" w:line="360"/>
        <w:jc w:val="both"/>
        <w:rPr>
          <w:rFonts w:ascii="Tahoma" w:hAnsi="Tahoma" w:cs="Tahoma"/>
          <w:b/>
        </w:rPr>
      </w:pPr>
      <w:r>
        <w:rPr>
          <w:rFonts w:cs="Tahoma" w:ascii="Tahoma" w:hAnsi="Tahoma"/>
          <w:b/>
        </w:rPr>
        <w:t>Krwotoki</w:t>
      </w:r>
    </w:p>
    <w:p>
      <w:pPr>
        <w:pStyle w:val="Normal"/>
        <w:spacing w:lineRule="auto" w:line="360"/>
        <w:jc w:val="both"/>
        <w:rPr>
          <w:rFonts w:ascii="Tahoma" w:hAnsi="Tahoma" w:cs="Tahoma"/>
        </w:rPr>
      </w:pPr>
      <w:r>
        <w:rPr>
          <w:rFonts w:cs="Tahoma" w:ascii="Tahoma" w:hAnsi="Tahoma"/>
        </w:rPr>
        <w:t>Krwotokiem nazywamy szybki i obfity wylew krwi z uszkodzonego naczynia krwionośnego.</w:t>
      </w:r>
    </w:p>
    <w:p>
      <w:pPr>
        <w:pStyle w:val="Normal"/>
        <w:spacing w:lineRule="auto" w:line="360"/>
        <w:jc w:val="both"/>
        <w:rPr>
          <w:rFonts w:ascii="Tahoma" w:hAnsi="Tahoma" w:cs="Tahoma"/>
        </w:rPr>
      </w:pPr>
      <w:r>
        <w:rPr>
          <w:rFonts w:cs="Tahoma" w:ascii="Tahoma" w:hAnsi="Tahoma"/>
        </w:rPr>
        <w:t>Wypływanie krwi wolne i skąpe nazywamy krwawieniem.</w:t>
      </w:r>
    </w:p>
    <w:p>
      <w:pPr>
        <w:pStyle w:val="Normal"/>
        <w:spacing w:lineRule="auto" w:line="360"/>
        <w:jc w:val="both"/>
        <w:rPr>
          <w:rFonts w:ascii="Tahoma" w:hAnsi="Tahoma" w:cs="Tahoma"/>
          <w:b/>
        </w:rPr>
      </w:pPr>
      <w:r>
        <w:rPr>
          <w:rFonts w:cs="Tahoma" w:ascii="Tahoma" w:hAnsi="Tahoma"/>
          <w:b/>
        </w:rPr>
        <w:t>Pierwsza pomoc:</w:t>
      </w:r>
    </w:p>
    <w:p>
      <w:pPr>
        <w:pStyle w:val="Normal"/>
        <w:spacing w:lineRule="auto" w:line="360"/>
        <w:jc w:val="both"/>
        <w:rPr>
          <w:rFonts w:ascii="Tahoma" w:hAnsi="Tahoma" w:cs="Tahoma"/>
        </w:rPr>
      </w:pPr>
      <w:r>
        <w:rPr>
          <w:rFonts w:cs="Tahoma" w:ascii="Tahoma" w:hAnsi="Tahoma"/>
        </w:rPr>
        <w:t>Upływ krwi z tętnic zatrzymuje się doraźnie przez:</w:t>
      </w:r>
    </w:p>
    <w:p>
      <w:pPr>
        <w:pStyle w:val="Normal"/>
        <w:numPr>
          <w:ilvl w:val="0"/>
          <w:numId w:val="162"/>
        </w:numPr>
        <w:spacing w:lineRule="auto" w:line="360"/>
        <w:jc w:val="both"/>
        <w:rPr>
          <w:rFonts w:ascii="Tahoma" w:hAnsi="Tahoma" w:cs="Tahoma"/>
        </w:rPr>
      </w:pPr>
      <w:r>
        <w:rPr>
          <w:rFonts w:cs="Tahoma" w:ascii="Tahoma" w:hAnsi="Tahoma"/>
          <w:b/>
          <w:bCs/>
        </w:rPr>
        <w:t>ucisk palcami krwawiącego naczynia:</w:t>
      </w:r>
    </w:p>
    <w:p>
      <w:pPr>
        <w:pStyle w:val="Normal"/>
        <w:numPr>
          <w:ilvl w:val="1"/>
          <w:numId w:val="159"/>
        </w:numPr>
        <w:spacing w:lineRule="auto" w:line="360"/>
        <w:ind w:hanging="360" w:left="1440" w:right="800"/>
        <w:jc w:val="both"/>
        <w:rPr>
          <w:rFonts w:ascii="Tahoma" w:hAnsi="Tahoma" w:cs="Tahoma"/>
        </w:rPr>
      </w:pPr>
      <w:r>
        <w:rPr>
          <w:rFonts w:cs="Tahoma" w:ascii="Tahoma" w:hAnsi="Tahoma"/>
        </w:rPr>
        <w:t>tętnicę przyciska się do kości powyżej miejsca zranienia, a przy krwotokach z tętnicy szyjnej i skroniowej - poniżej miejsca zranienia,</w:t>
      </w:r>
    </w:p>
    <w:p>
      <w:pPr>
        <w:pStyle w:val="Normal"/>
        <w:numPr>
          <w:ilvl w:val="1"/>
          <w:numId w:val="159"/>
        </w:numPr>
        <w:spacing w:lineRule="auto" w:line="360"/>
        <w:jc w:val="both"/>
        <w:rPr>
          <w:rFonts w:ascii="Tahoma" w:hAnsi="Tahoma" w:cs="Tahoma"/>
        </w:rPr>
      </w:pPr>
      <w:r>
        <w:rPr>
          <w:rFonts w:cs="Tahoma" w:ascii="Tahoma" w:hAnsi="Tahoma"/>
        </w:rPr>
        <w:t xml:space="preserve">przy krwotoku z rany na kończynie, koniecznie unieść ją do </w:t>
      </w:r>
      <w:r>
        <w:rPr>
          <w:rFonts w:cs="Tahoma" w:ascii="Tahoma" w:hAnsi="Tahoma"/>
          <w:bCs/>
        </w:rPr>
        <w:t>góry,</w:t>
      </w:r>
    </w:p>
    <w:p>
      <w:pPr>
        <w:pStyle w:val="Normal"/>
        <w:numPr>
          <w:ilvl w:val="1"/>
          <w:numId w:val="159"/>
        </w:numPr>
        <w:spacing w:lineRule="auto" w:line="360"/>
        <w:jc w:val="both"/>
        <w:rPr>
          <w:rFonts w:ascii="Tahoma" w:hAnsi="Tahoma" w:cs="Tahoma"/>
        </w:rPr>
      </w:pPr>
      <w:r>
        <w:rPr>
          <w:rFonts w:cs="Tahoma" w:ascii="Tahoma" w:hAnsi="Tahoma"/>
        </w:rPr>
        <w:t>ucisnąć należy silnie kciukiem, czterema palcami lub pięścią;</w:t>
      </w:r>
    </w:p>
    <w:p>
      <w:pPr>
        <w:pStyle w:val="Normal"/>
        <w:numPr>
          <w:ilvl w:val="0"/>
          <w:numId w:val="159"/>
        </w:numPr>
        <w:spacing w:lineRule="auto" w:line="360"/>
        <w:jc w:val="both"/>
        <w:rPr>
          <w:rFonts w:ascii="Tahoma" w:hAnsi="Tahoma" w:cs="Tahoma"/>
        </w:rPr>
      </w:pPr>
      <w:r>
        <w:rPr>
          <w:rFonts w:cs="Tahoma" w:ascii="Tahoma" w:hAnsi="Tahoma"/>
          <w:b/>
          <w:bCs/>
        </w:rPr>
        <w:t>założenie opatrunku uciskowego:</w:t>
      </w:r>
    </w:p>
    <w:p>
      <w:pPr>
        <w:pStyle w:val="Normal"/>
        <w:numPr>
          <w:ilvl w:val="0"/>
          <w:numId w:val="160"/>
        </w:numPr>
        <w:spacing w:lineRule="auto" w:line="360"/>
        <w:jc w:val="both"/>
        <w:rPr>
          <w:rFonts w:ascii="Tahoma" w:hAnsi="Tahoma" w:cs="Tahoma"/>
        </w:rPr>
      </w:pPr>
      <w:r>
        <w:rPr>
          <w:rFonts w:cs="Tahoma" w:ascii="Tahoma" w:hAnsi="Tahoma"/>
        </w:rPr>
        <w:t>doraźnie zatrzymać krwawienie (ucisk palcami),</w:t>
      </w:r>
    </w:p>
    <w:p>
      <w:pPr>
        <w:pStyle w:val="Normal"/>
        <w:numPr>
          <w:ilvl w:val="0"/>
          <w:numId w:val="160"/>
        </w:numPr>
        <w:spacing w:lineRule="auto" w:line="360"/>
        <w:jc w:val="both"/>
        <w:rPr>
          <w:rFonts w:ascii="Tahoma" w:hAnsi="Tahoma" w:cs="Tahoma"/>
        </w:rPr>
      </w:pPr>
      <w:r>
        <w:rPr>
          <w:rFonts w:cs="Tahoma" w:ascii="Tahoma" w:hAnsi="Tahoma"/>
        </w:rPr>
        <w:t>położyć opatrunek z jałowej gazy (kilkakrotnie złożony),</w:t>
      </w:r>
    </w:p>
    <w:p>
      <w:pPr>
        <w:pStyle w:val="Normal"/>
        <w:numPr>
          <w:ilvl w:val="0"/>
          <w:numId w:val="160"/>
        </w:numPr>
        <w:spacing w:lineRule="auto" w:line="360"/>
        <w:jc w:val="both"/>
        <w:rPr>
          <w:rFonts w:ascii="Tahoma" w:hAnsi="Tahoma" w:cs="Tahoma"/>
        </w:rPr>
      </w:pPr>
      <w:r>
        <w:rPr>
          <w:rFonts w:cs="Tahoma" w:ascii="Tahoma" w:hAnsi="Tahoma"/>
        </w:rPr>
        <w:t>mocno zabandażować.</w:t>
      </w:r>
    </w:p>
    <w:p>
      <w:pPr>
        <w:pStyle w:val="Normal"/>
        <w:spacing w:lineRule="auto" w:line="360"/>
        <w:jc w:val="both"/>
        <w:rPr>
          <w:rFonts w:ascii="Tahoma" w:hAnsi="Tahoma" w:cs="Tahoma"/>
        </w:rPr>
      </w:pPr>
      <w:r>
        <w:rPr>
          <w:rFonts w:cs="Tahoma" w:ascii="Tahoma" w:hAnsi="Tahoma"/>
          <w:b/>
          <w:bCs/>
        </w:rPr>
        <w:t>Krwotoki wewnętrzne mogą być wynikiem:</w:t>
      </w:r>
    </w:p>
    <w:p>
      <w:pPr>
        <w:pStyle w:val="Normal"/>
        <w:numPr>
          <w:ilvl w:val="0"/>
          <w:numId w:val="161"/>
        </w:numPr>
        <w:spacing w:lineRule="auto" w:line="360" w:before="40" w:after="0"/>
        <w:jc w:val="both"/>
        <w:rPr>
          <w:rFonts w:ascii="Tahoma" w:hAnsi="Tahoma" w:cs="Tahoma"/>
        </w:rPr>
      </w:pPr>
      <w:r>
        <w:rPr>
          <w:rFonts w:cs="Tahoma" w:ascii="Tahoma" w:hAnsi="Tahoma"/>
        </w:rPr>
        <w:t>choroby, np. gruźlicy, wrzodów żołądka, nowotworów płuc,</w:t>
      </w:r>
    </w:p>
    <w:p>
      <w:pPr>
        <w:pStyle w:val="Normal"/>
        <w:numPr>
          <w:ilvl w:val="0"/>
          <w:numId w:val="161"/>
        </w:numPr>
        <w:spacing w:lineRule="auto" w:line="360" w:before="40" w:after="0"/>
        <w:jc w:val="both"/>
        <w:rPr>
          <w:rFonts w:ascii="Tahoma" w:hAnsi="Tahoma" w:cs="Tahoma"/>
        </w:rPr>
      </w:pPr>
      <w:r>
        <w:rPr>
          <w:rFonts w:cs="Tahoma" w:ascii="Tahoma" w:hAnsi="Tahoma"/>
        </w:rPr>
        <w:t>upadku z wysokości,</w:t>
      </w:r>
    </w:p>
    <w:p>
      <w:pPr>
        <w:pStyle w:val="Normal"/>
        <w:numPr>
          <w:ilvl w:val="0"/>
          <w:numId w:val="161"/>
        </w:numPr>
        <w:spacing w:lineRule="auto" w:line="360" w:before="40" w:after="0"/>
        <w:jc w:val="both"/>
        <w:rPr>
          <w:rFonts w:ascii="Tahoma" w:hAnsi="Tahoma" w:cs="Tahoma"/>
        </w:rPr>
      </w:pPr>
      <w:r>
        <w:rPr>
          <w:rFonts w:cs="Tahoma" w:ascii="Tahoma" w:hAnsi="Tahoma"/>
        </w:rPr>
        <w:t>uderzenia,</w:t>
      </w:r>
    </w:p>
    <w:p>
      <w:pPr>
        <w:pStyle w:val="Normal"/>
        <w:numPr>
          <w:ilvl w:val="0"/>
          <w:numId w:val="161"/>
        </w:numPr>
        <w:spacing w:lineRule="auto" w:line="360"/>
        <w:jc w:val="both"/>
        <w:rPr>
          <w:rFonts w:ascii="Tahoma" w:hAnsi="Tahoma" w:cs="Tahoma"/>
        </w:rPr>
      </w:pPr>
      <w:r>
        <w:rPr>
          <w:rFonts w:cs="Tahoma" w:ascii="Tahoma" w:hAnsi="Tahoma"/>
        </w:rPr>
        <w:t>zgniecenia.</w:t>
      </w:r>
    </w:p>
    <w:p>
      <w:pPr>
        <w:pStyle w:val="Normal"/>
        <w:spacing w:lineRule="auto" w:line="360"/>
        <w:jc w:val="both"/>
        <w:rPr>
          <w:rFonts w:ascii="Tahoma" w:hAnsi="Tahoma" w:cs="Tahoma"/>
        </w:rPr>
      </w:pPr>
      <w:r>
        <w:rPr>
          <w:rFonts w:cs="Tahoma" w:ascii="Tahoma" w:hAnsi="Tahoma"/>
        </w:rPr>
        <w:t>Pierwsza pomoc -jak najszybsze przekazanie chorego w ręce lekarza.</w:t>
      </w:r>
    </w:p>
    <w:p>
      <w:pPr>
        <w:pStyle w:val="FR1"/>
        <w:spacing w:lineRule="auto" w:line="360"/>
        <w:ind w:hanging="0" w:left="0" w:right="0"/>
        <w:jc w:val="both"/>
        <w:rPr>
          <w:rFonts w:ascii="Tahoma" w:hAnsi="Tahoma" w:cs="Tahoma"/>
          <w:b/>
          <w:sz w:val="20"/>
          <w:szCs w:val="20"/>
        </w:rPr>
      </w:pPr>
      <w:r>
        <w:rPr>
          <w:rFonts w:cs="Tahoma" w:ascii="Tahoma" w:hAnsi="Tahoma"/>
          <w:b/>
          <w:sz w:val="20"/>
          <w:szCs w:val="20"/>
        </w:rPr>
        <w:t>Złamania</w:t>
      </w:r>
    </w:p>
    <w:p>
      <w:pPr>
        <w:pStyle w:val="Normal"/>
        <w:spacing w:lineRule="auto" w:line="360"/>
        <w:jc w:val="both"/>
        <w:rPr>
          <w:rFonts w:ascii="Tahoma" w:hAnsi="Tahoma" w:cs="Tahoma"/>
        </w:rPr>
      </w:pPr>
      <w:r>
        <w:rPr>
          <w:rFonts w:cs="Tahoma" w:ascii="Tahoma" w:hAnsi="Tahoma"/>
        </w:rPr>
        <w:t>Złamaniem jest przerwanie ciągłości kości, np. na skutek urazu mechanicznego (złamanie może być także wynikiem procesu choro</w:t>
        <w:softHyphen/>
        <w:t>bowego).</w:t>
      </w:r>
    </w:p>
    <w:p>
      <w:pPr>
        <w:pStyle w:val="Normal"/>
        <w:spacing w:lineRule="auto" w:line="360"/>
        <w:jc w:val="both"/>
        <w:rPr>
          <w:rFonts w:ascii="Tahoma" w:hAnsi="Tahoma" w:cs="Tahoma"/>
        </w:rPr>
      </w:pPr>
      <w:r>
        <w:rPr>
          <w:rFonts w:cs="Tahoma" w:ascii="Tahoma" w:hAnsi="Tahoma"/>
          <w:b/>
          <w:bCs/>
        </w:rPr>
        <w:t>Objawy złamania:</w:t>
      </w:r>
    </w:p>
    <w:p>
      <w:pPr>
        <w:pStyle w:val="Normal"/>
        <w:numPr>
          <w:ilvl w:val="0"/>
          <w:numId w:val="165"/>
        </w:numPr>
        <w:spacing w:lineRule="auto" w:line="360"/>
        <w:jc w:val="both"/>
        <w:rPr>
          <w:rFonts w:ascii="Tahoma" w:hAnsi="Tahoma" w:cs="Tahoma"/>
        </w:rPr>
      </w:pPr>
      <w:r>
        <w:rPr>
          <w:rFonts w:cs="Tahoma" w:ascii="Tahoma" w:hAnsi="Tahoma"/>
        </w:rPr>
        <w:t>znaczna bolesność w miejscu urazu nasilająca się przy dotykaniu i wszelkich próbach ruchu,</w:t>
      </w:r>
    </w:p>
    <w:p>
      <w:pPr>
        <w:pStyle w:val="Normal"/>
        <w:numPr>
          <w:ilvl w:val="0"/>
          <w:numId w:val="165"/>
        </w:numPr>
        <w:spacing w:lineRule="auto" w:line="360"/>
        <w:jc w:val="both"/>
        <w:rPr>
          <w:rFonts w:ascii="Tahoma" w:hAnsi="Tahoma" w:cs="Tahoma"/>
        </w:rPr>
      </w:pPr>
      <w:r>
        <w:rPr>
          <w:rFonts w:cs="Tahoma" w:ascii="Tahoma" w:hAnsi="Tahoma"/>
        </w:rPr>
        <w:t>niemożność poruszania złamana, kończyną,</w:t>
      </w:r>
    </w:p>
    <w:p>
      <w:pPr>
        <w:pStyle w:val="Normal"/>
        <w:numPr>
          <w:ilvl w:val="0"/>
          <w:numId w:val="165"/>
        </w:numPr>
        <w:spacing w:lineRule="auto" w:line="360"/>
        <w:ind w:hanging="360" w:left="720" w:right="-6"/>
        <w:jc w:val="both"/>
        <w:rPr>
          <w:rFonts w:ascii="Tahoma" w:hAnsi="Tahoma" w:cs="Tahoma"/>
        </w:rPr>
      </w:pPr>
      <w:r>
        <w:rPr>
          <w:rFonts w:cs="Tahoma" w:ascii="Tahoma" w:hAnsi="Tahoma"/>
        </w:rPr>
        <w:t>zmiana zarysu kości, znaczna w złamaniach z przemieszczeniem kości,</w:t>
      </w:r>
    </w:p>
    <w:p>
      <w:pPr>
        <w:pStyle w:val="Normal"/>
        <w:numPr>
          <w:ilvl w:val="0"/>
          <w:numId w:val="165"/>
        </w:numPr>
        <w:spacing w:lineRule="auto" w:line="360"/>
        <w:ind w:hanging="360" w:left="720" w:right="-6"/>
        <w:jc w:val="both"/>
        <w:rPr>
          <w:rFonts w:ascii="Tahoma" w:hAnsi="Tahoma" w:cs="Tahoma"/>
        </w:rPr>
      </w:pPr>
      <w:r>
        <w:rPr>
          <w:rFonts w:cs="Tahoma" w:ascii="Tahoma" w:hAnsi="Tahoma"/>
        </w:rPr>
        <w:t>przy złamaniu kręgosłupa - dodatkowo czasem porażenie koń</w:t>
        <w:softHyphen/>
        <w:t>czyn górnych i dolnych,</w:t>
      </w:r>
    </w:p>
    <w:p>
      <w:pPr>
        <w:pStyle w:val="Normal"/>
        <w:numPr>
          <w:ilvl w:val="0"/>
          <w:numId w:val="165"/>
        </w:numPr>
        <w:spacing w:lineRule="auto" w:line="360"/>
        <w:ind w:hanging="360" w:left="720" w:right="-6"/>
        <w:jc w:val="both"/>
        <w:rPr>
          <w:rFonts w:ascii="Tahoma" w:hAnsi="Tahoma" w:cs="Tahoma"/>
        </w:rPr>
      </w:pPr>
      <w:r>
        <w:rPr>
          <w:rFonts w:cs="Tahoma" w:ascii="Tahoma" w:hAnsi="Tahoma"/>
        </w:rPr>
        <w:t>przy złamaniach żeber ból przy każdym oddechu, a także kaszel lub ucisk na klatkę piersiową;</w:t>
      </w:r>
    </w:p>
    <w:p>
      <w:pPr>
        <w:pStyle w:val="Normal"/>
        <w:numPr>
          <w:ilvl w:val="0"/>
          <w:numId w:val="165"/>
        </w:numPr>
        <w:spacing w:lineRule="auto" w:line="360"/>
        <w:ind w:hanging="360" w:left="720" w:right="-6"/>
        <w:jc w:val="both"/>
        <w:rPr>
          <w:rFonts w:ascii="Tahoma" w:hAnsi="Tahoma" w:cs="Tahoma"/>
        </w:rPr>
      </w:pPr>
      <w:r>
        <w:rPr>
          <w:rFonts w:cs="Tahoma" w:ascii="Tahoma" w:hAnsi="Tahoma"/>
        </w:rPr>
        <w:t>przy złamaniu miednicy ból przy siadaniu i przy każdej próbie wstania.</w:t>
      </w:r>
    </w:p>
    <w:p>
      <w:pPr>
        <w:pStyle w:val="Normal"/>
        <w:spacing w:lineRule="auto" w:line="360"/>
        <w:jc w:val="both"/>
        <w:rPr>
          <w:rFonts w:ascii="Tahoma" w:hAnsi="Tahoma" w:cs="Tahoma"/>
          <w:b/>
        </w:rPr>
      </w:pPr>
      <w:r>
        <w:rPr>
          <w:rFonts w:cs="Tahoma" w:ascii="Tahoma" w:hAnsi="Tahoma"/>
          <w:b/>
        </w:rPr>
        <w:t>Pierwsza pomoc:</w:t>
      </w:r>
    </w:p>
    <w:p>
      <w:pPr>
        <w:pStyle w:val="Normal"/>
        <w:numPr>
          <w:ilvl w:val="0"/>
          <w:numId w:val="163"/>
        </w:numPr>
        <w:spacing w:lineRule="auto" w:line="360"/>
        <w:jc w:val="both"/>
        <w:rPr>
          <w:rFonts w:ascii="Tahoma" w:hAnsi="Tahoma" w:cs="Tahoma"/>
        </w:rPr>
      </w:pPr>
      <w:r>
        <w:rPr>
          <w:rFonts w:cs="Tahoma" w:ascii="Tahoma" w:hAnsi="Tahoma"/>
        </w:rPr>
        <w:t>założyć jałowy opatrunek na ranę (w przypadku złamania otwartego),</w:t>
      </w:r>
    </w:p>
    <w:p>
      <w:pPr>
        <w:pStyle w:val="Normal"/>
        <w:numPr>
          <w:ilvl w:val="0"/>
          <w:numId w:val="163"/>
        </w:numPr>
        <w:spacing w:lineRule="auto" w:line="360"/>
        <w:jc w:val="both"/>
        <w:rPr>
          <w:rFonts w:ascii="Tahoma" w:hAnsi="Tahoma" w:cs="Tahoma"/>
        </w:rPr>
      </w:pPr>
      <w:r>
        <w:rPr>
          <w:rFonts w:cs="Tahoma" w:ascii="Tahoma" w:hAnsi="Tahoma"/>
        </w:rPr>
        <w:t>unieruchomić złamaną kończynę</w:t>
      </w:r>
      <w:r>
        <w:rPr>
          <w:rFonts w:cs="Tahoma" w:ascii="Tahoma" w:hAnsi="Tahoma"/>
          <w:color w:val="007F00"/>
        </w:rPr>
        <w:t>,</w:t>
      </w:r>
      <w:r>
        <w:rPr>
          <w:rFonts w:cs="Tahoma" w:ascii="Tahoma" w:hAnsi="Tahoma"/>
        </w:rPr>
        <w:t xml:space="preserve"> stosując zasadę unieruchamiania dwóch sąsiadujących ze złamaniem stawów (np. przy złamaniu kości przedramienia: staw nadgarstkowy i staw łokciowy).</w:t>
      </w:r>
    </w:p>
    <w:p>
      <w:pPr>
        <w:pStyle w:val="Normal"/>
        <w:spacing w:lineRule="auto" w:line="360"/>
        <w:jc w:val="both"/>
        <w:rPr>
          <w:rFonts w:ascii="Tahoma" w:hAnsi="Tahoma" w:cs="Tahoma"/>
        </w:rPr>
      </w:pPr>
      <w:r>
        <w:rPr>
          <w:rFonts w:cs="Tahoma" w:ascii="Tahoma" w:hAnsi="Tahoma"/>
        </w:rPr>
        <w:t>Do unieruchamiania kończyn należy stosować specjalne szyny druciane Kramera, a przy ich braku inne środki, takie jak deszczułki, chusty trójkątne, bandaże (stosowane np. przy unieruchamianiu zdrowej kończyny).</w:t>
      </w:r>
    </w:p>
    <w:p>
      <w:pPr>
        <w:pStyle w:val="Normal"/>
        <w:numPr>
          <w:ilvl w:val="0"/>
          <w:numId w:val="164"/>
        </w:numPr>
        <w:spacing w:lineRule="auto" w:line="360"/>
        <w:jc w:val="both"/>
        <w:rPr>
          <w:rFonts w:ascii="Tahoma" w:hAnsi="Tahoma" w:cs="Tahoma"/>
        </w:rPr>
      </w:pPr>
      <w:r>
        <w:rPr>
          <w:rFonts w:cs="Tahoma" w:ascii="Tahoma" w:hAnsi="Tahoma"/>
        </w:rPr>
        <w:t>przy złamaniu kończyn górnych, podudzia i żeber chorego można przenosić i przewozić w pozycji siedzącej,</w:t>
      </w:r>
    </w:p>
    <w:p>
      <w:pPr>
        <w:pStyle w:val="Normal"/>
        <w:numPr>
          <w:ilvl w:val="0"/>
          <w:numId w:val="164"/>
        </w:numPr>
        <w:spacing w:lineRule="auto" w:line="360"/>
        <w:jc w:val="both"/>
        <w:rPr>
          <w:rFonts w:ascii="Tahoma" w:hAnsi="Tahoma" w:cs="Tahoma"/>
        </w:rPr>
      </w:pPr>
      <w:r>
        <w:rPr>
          <w:rFonts w:cs="Tahoma" w:ascii="Tahoma" w:hAnsi="Tahoma"/>
        </w:rPr>
        <w:t>przy złamaniu uda, miednicy i kręgosłupa</w:t>
      </w:r>
      <w:r>
        <w:rPr>
          <w:rFonts w:cs="Tahoma" w:ascii="Tahoma" w:hAnsi="Tahoma"/>
          <w:b/>
          <w:bCs/>
        </w:rPr>
        <w:t xml:space="preserve"> </w:t>
      </w:r>
      <w:r>
        <w:rPr>
          <w:rFonts w:cs="Tahoma" w:ascii="Tahoma" w:hAnsi="Tahoma"/>
          <w:bCs/>
        </w:rPr>
        <w:t>tylko</w:t>
      </w:r>
      <w:r>
        <w:rPr>
          <w:rFonts w:cs="Tahoma" w:ascii="Tahoma" w:hAnsi="Tahoma"/>
        </w:rPr>
        <w:t xml:space="preserve"> w pozycji leżącej</w:t>
      </w:r>
      <w:r>
        <w:rPr>
          <w:rFonts w:cs="Tahoma" w:ascii="Tahoma" w:hAnsi="Tahoma"/>
          <w:color w:val="007F00"/>
        </w:rPr>
        <w:t>,</w:t>
      </w:r>
    </w:p>
    <w:p>
      <w:pPr>
        <w:pStyle w:val="Normal"/>
        <w:numPr>
          <w:ilvl w:val="0"/>
          <w:numId w:val="164"/>
        </w:numPr>
        <w:spacing w:lineRule="auto" w:line="360"/>
        <w:jc w:val="both"/>
        <w:rPr>
          <w:rFonts w:ascii="Tahoma" w:hAnsi="Tahoma" w:cs="Tahoma"/>
        </w:rPr>
      </w:pPr>
      <w:r>
        <w:rPr>
          <w:rFonts w:cs="Tahoma" w:ascii="Tahoma" w:hAnsi="Tahoma"/>
        </w:rPr>
        <w:t>przy złamaniu kręgosłupa chory musi być ułożony na twardym podłożu (np. deski, drzwi itp.),</w:t>
      </w:r>
    </w:p>
    <w:p>
      <w:pPr>
        <w:pStyle w:val="Normal"/>
        <w:numPr>
          <w:ilvl w:val="0"/>
          <w:numId w:val="164"/>
        </w:numPr>
        <w:spacing w:lineRule="auto" w:line="360"/>
        <w:jc w:val="both"/>
        <w:rPr>
          <w:rFonts w:ascii="Tahoma" w:hAnsi="Tahoma" w:cs="Tahoma"/>
        </w:rPr>
      </w:pPr>
      <w:r>
        <w:rPr>
          <w:rFonts w:cs="Tahoma" w:ascii="Tahoma" w:hAnsi="Tahoma"/>
        </w:rPr>
        <w:t>podać środki przeciwbólowe,</w:t>
      </w:r>
    </w:p>
    <w:p>
      <w:pPr>
        <w:pStyle w:val="Normal"/>
        <w:numPr>
          <w:ilvl w:val="0"/>
          <w:numId w:val="164"/>
        </w:numPr>
        <w:spacing w:lineRule="auto" w:line="360"/>
        <w:jc w:val="both"/>
        <w:rPr>
          <w:rFonts w:ascii="Tahoma" w:hAnsi="Tahoma" w:cs="Tahoma"/>
          <w:b/>
        </w:rPr>
      </w:pPr>
      <w:r>
        <w:rPr>
          <w:rFonts w:cs="Tahoma" w:ascii="Tahoma" w:hAnsi="Tahoma"/>
        </w:rPr>
        <w:t>zapewnić transport do lekarza.</w:t>
      </w:r>
    </w:p>
    <w:p>
      <w:pPr>
        <w:pStyle w:val="FR1"/>
        <w:spacing w:lineRule="auto" w:line="360"/>
        <w:ind w:hanging="220" w:left="0" w:right="2800"/>
        <w:jc w:val="center"/>
        <w:rPr>
          <w:rFonts w:ascii="Tahoma" w:hAnsi="Tahoma" w:cs="Tahoma"/>
          <w:b/>
          <w:sz w:val="20"/>
          <w:szCs w:val="20"/>
        </w:rPr>
      </w:pPr>
      <w:r>
        <w:rPr>
          <w:rFonts w:cs="Tahoma" w:ascii="Tahoma" w:hAnsi="Tahoma"/>
          <w:b/>
          <w:sz w:val="20"/>
          <w:szCs w:val="20"/>
        </w:rPr>
        <w:t>Zwichnięcia</w:t>
      </w:r>
    </w:p>
    <w:p>
      <w:pPr>
        <w:pStyle w:val="Normal"/>
        <w:spacing w:lineRule="auto" w:line="360"/>
        <w:jc w:val="both"/>
        <w:rPr>
          <w:rFonts w:ascii="Tahoma" w:hAnsi="Tahoma" w:cs="Tahoma"/>
        </w:rPr>
      </w:pPr>
      <w:r>
        <w:rPr>
          <w:rFonts w:cs="Tahoma" w:ascii="Tahoma" w:hAnsi="Tahoma"/>
        </w:rPr>
        <w:t>Zwichnięciem nazywamy częściowe lub całkowite przemieszczenie się jednej lub kilku kości w obrębie stawu. Oprócz przemieszczenia dochodzi do uszkodzenia torebki stawowej i wiązadeł.</w:t>
      </w:r>
    </w:p>
    <w:p>
      <w:pPr>
        <w:pStyle w:val="FR2"/>
        <w:spacing w:lineRule="auto" w:line="360" w:before="0" w:after="0"/>
        <w:ind w:left="0" w:right="4200"/>
        <w:rPr>
          <w:rFonts w:ascii="Tahoma" w:hAnsi="Tahoma" w:cs="Tahoma"/>
          <w:b/>
        </w:rPr>
      </w:pPr>
      <w:r>
        <w:rPr>
          <w:rFonts w:cs="Tahoma" w:ascii="Tahoma" w:hAnsi="Tahoma"/>
          <w:b/>
        </w:rPr>
        <w:t>Pierwsza pomoc:</w:t>
      </w:r>
    </w:p>
    <w:p>
      <w:pPr>
        <w:pStyle w:val="Normal"/>
        <w:numPr>
          <w:ilvl w:val="0"/>
          <w:numId w:val="166"/>
        </w:numPr>
        <w:spacing w:lineRule="auto" w:line="360"/>
        <w:jc w:val="both"/>
        <w:rPr>
          <w:rFonts w:ascii="Tahoma" w:hAnsi="Tahoma" w:cs="Tahoma"/>
        </w:rPr>
      </w:pPr>
      <w:r>
        <w:rPr>
          <w:rFonts w:cs="Tahoma" w:ascii="Tahoma" w:hAnsi="Tahoma"/>
        </w:rPr>
        <w:t>przyłożyć zimny okład na zwichnięty staw (np. z Altacetu),</w:t>
      </w:r>
    </w:p>
    <w:p>
      <w:pPr>
        <w:pStyle w:val="Normal"/>
        <w:numPr>
          <w:ilvl w:val="0"/>
          <w:numId w:val="166"/>
        </w:numPr>
        <w:spacing w:lineRule="auto" w:line="360"/>
        <w:jc w:val="both"/>
        <w:rPr>
          <w:rFonts w:ascii="Tahoma" w:hAnsi="Tahoma" w:cs="Tahoma"/>
        </w:rPr>
      </w:pPr>
      <w:r>
        <w:rPr>
          <w:rFonts w:cs="Tahoma" w:ascii="Tahoma" w:hAnsi="Tahoma"/>
        </w:rPr>
        <w:t>unieruchomić go za pomocą szyny i opaski,</w:t>
      </w:r>
    </w:p>
    <w:p>
      <w:pPr>
        <w:pStyle w:val="Normal"/>
        <w:numPr>
          <w:ilvl w:val="0"/>
          <w:numId w:val="166"/>
        </w:numPr>
        <w:spacing w:lineRule="auto" w:line="360"/>
        <w:jc w:val="both"/>
        <w:rPr>
          <w:rFonts w:ascii="Tahoma" w:hAnsi="Tahoma" w:cs="Tahoma"/>
        </w:rPr>
      </w:pPr>
      <w:r>
        <w:rPr>
          <w:rFonts w:cs="Tahoma" w:ascii="Tahoma" w:hAnsi="Tahoma"/>
        </w:rPr>
        <w:t>podać środki przeciwbólowe,</w:t>
      </w:r>
    </w:p>
    <w:p>
      <w:pPr>
        <w:pStyle w:val="Normal"/>
        <w:numPr>
          <w:ilvl w:val="0"/>
          <w:numId w:val="166"/>
        </w:numPr>
        <w:spacing w:lineRule="auto" w:line="360"/>
        <w:jc w:val="both"/>
        <w:rPr>
          <w:rFonts w:ascii="Tahoma" w:hAnsi="Tahoma" w:cs="Tahoma"/>
          <w:b/>
        </w:rPr>
      </w:pPr>
      <w:r>
        <w:rPr>
          <w:rFonts w:cs="Tahoma" w:ascii="Tahoma" w:hAnsi="Tahoma"/>
        </w:rPr>
        <w:t>przewieźć chorego do lekarza (przy zwichnięciach stawów kolanowego, biodrowego i skokowego - w pozycji leżącej.</w:t>
      </w:r>
    </w:p>
    <w:p>
      <w:pPr>
        <w:pStyle w:val="Normal"/>
        <w:spacing w:lineRule="auto" w:line="360"/>
        <w:jc w:val="both"/>
        <w:rPr>
          <w:rFonts w:ascii="Tahoma" w:hAnsi="Tahoma" w:cs="Tahoma"/>
          <w:b/>
        </w:rPr>
      </w:pPr>
      <w:r>
        <w:rPr>
          <w:rFonts w:cs="Tahoma" w:ascii="Tahoma" w:hAnsi="Tahoma"/>
          <w:b/>
        </w:rPr>
        <w:t>Oparzenia</w:t>
      </w:r>
    </w:p>
    <w:p>
      <w:pPr>
        <w:pStyle w:val="Normal"/>
        <w:spacing w:lineRule="auto" w:line="360"/>
        <w:jc w:val="both"/>
        <w:rPr>
          <w:rFonts w:ascii="Tahoma" w:hAnsi="Tahoma" w:cs="Tahoma"/>
        </w:rPr>
      </w:pPr>
      <w:r>
        <w:rPr>
          <w:rFonts w:cs="Tahoma" w:ascii="Tahoma" w:hAnsi="Tahoma"/>
          <w:b/>
        </w:rPr>
        <w:t>Oparzenia</w:t>
      </w:r>
      <w:r>
        <w:rPr>
          <w:rFonts w:cs="Tahoma" w:ascii="Tahoma" w:hAnsi="Tahoma"/>
        </w:rPr>
        <w:t xml:space="preserve"> – to  uszkodzenia tkanek miękkich (skóry, błon śluzowych, a w oparzeniach głębszych także tkanki podskórnej i mięśni) spowodowane działaniem energii:</w:t>
      </w:r>
    </w:p>
    <w:p>
      <w:pPr>
        <w:pStyle w:val="Normal"/>
        <w:numPr>
          <w:ilvl w:val="0"/>
          <w:numId w:val="167"/>
        </w:numPr>
        <w:spacing w:lineRule="auto" w:line="360"/>
        <w:jc w:val="both"/>
        <w:rPr>
          <w:rFonts w:ascii="Tahoma" w:hAnsi="Tahoma" w:cs="Tahoma"/>
        </w:rPr>
      </w:pPr>
      <w:r>
        <w:rPr>
          <w:rFonts w:cs="Tahoma" w:ascii="Tahoma" w:hAnsi="Tahoma"/>
        </w:rPr>
        <w:t>cieplnej (wysoka temperatura),</w:t>
      </w:r>
    </w:p>
    <w:p>
      <w:pPr>
        <w:pStyle w:val="Normal"/>
        <w:numPr>
          <w:ilvl w:val="0"/>
          <w:numId w:val="167"/>
        </w:numPr>
        <w:spacing w:lineRule="auto" w:line="360"/>
        <w:jc w:val="both"/>
        <w:rPr>
          <w:rFonts w:ascii="Tahoma" w:hAnsi="Tahoma" w:cs="Tahoma"/>
        </w:rPr>
      </w:pPr>
      <w:r>
        <w:rPr>
          <w:rFonts w:cs="Tahoma" w:ascii="Tahoma" w:hAnsi="Tahoma"/>
        </w:rPr>
        <w:t>chemicznej (żrące, parzące związki chemiczne),</w:t>
      </w:r>
    </w:p>
    <w:p>
      <w:pPr>
        <w:pStyle w:val="Normal"/>
        <w:numPr>
          <w:ilvl w:val="0"/>
          <w:numId w:val="167"/>
        </w:numPr>
        <w:spacing w:lineRule="auto" w:line="360"/>
        <w:jc w:val="both"/>
        <w:rPr>
          <w:rFonts w:ascii="Tahoma" w:hAnsi="Tahoma" w:cs="Tahoma"/>
        </w:rPr>
      </w:pPr>
      <w:r>
        <w:rPr>
          <w:rFonts w:cs="Tahoma" w:ascii="Tahoma" w:hAnsi="Tahoma"/>
        </w:rPr>
        <w:t>elektrycznej (działanie prądu elektrycznego),</w:t>
      </w:r>
    </w:p>
    <w:p>
      <w:pPr>
        <w:pStyle w:val="Normal"/>
        <w:numPr>
          <w:ilvl w:val="0"/>
          <w:numId w:val="167"/>
        </w:numPr>
        <w:spacing w:lineRule="auto" w:line="360"/>
        <w:jc w:val="both"/>
        <w:rPr>
          <w:rFonts w:ascii="Tahoma" w:hAnsi="Tahoma" w:cs="Tahoma"/>
        </w:rPr>
      </w:pPr>
      <w:r>
        <w:rPr>
          <w:rFonts w:cs="Tahoma" w:ascii="Tahoma" w:hAnsi="Tahoma"/>
        </w:rPr>
        <w:t>promieniowania (promieniowanie podczerwone, elektromagnetyczne wysokiej częstotliwości, laserowe, jonizacyjne).</w:t>
      </w:r>
    </w:p>
    <w:p>
      <w:pPr>
        <w:pStyle w:val="Normal"/>
        <w:spacing w:lineRule="auto" w:line="360"/>
        <w:jc w:val="both"/>
        <w:rPr>
          <w:rFonts w:ascii="Tahoma" w:hAnsi="Tahoma" w:cs="Tahoma"/>
        </w:rPr>
      </w:pPr>
      <w:r>
        <w:rPr>
          <w:rFonts w:cs="Tahoma" w:ascii="Tahoma" w:hAnsi="Tahoma"/>
          <w:b/>
        </w:rPr>
        <w:t>Ze względu na głębokość uszkodzenia skóry lub tkanki podskórnej wyróżnia się 4 stopnie oparzeń</w:t>
      </w:r>
      <w:r>
        <w:rPr>
          <w:rFonts w:cs="Tahoma" w:ascii="Tahoma" w:hAnsi="Tahoma"/>
        </w:rPr>
        <w:t>:</w:t>
      </w:r>
    </w:p>
    <w:p>
      <w:pPr>
        <w:pStyle w:val="Normal"/>
        <w:numPr>
          <w:ilvl w:val="1"/>
          <w:numId w:val="167"/>
        </w:numPr>
        <w:spacing w:lineRule="auto" w:line="360"/>
        <w:jc w:val="both"/>
        <w:rPr>
          <w:rFonts w:ascii="Tahoma" w:hAnsi="Tahoma" w:cs="Tahoma"/>
        </w:rPr>
      </w:pPr>
      <w:r>
        <w:rPr>
          <w:rFonts w:cs="Tahoma" w:ascii="Tahoma" w:hAnsi="Tahoma"/>
        </w:rPr>
        <w:t>I stopień- pojawienie się na skórze zaczerwienienia z towarzyszącym piekącym bólem,</w:t>
      </w:r>
    </w:p>
    <w:p>
      <w:pPr>
        <w:pStyle w:val="Normal"/>
        <w:numPr>
          <w:ilvl w:val="1"/>
          <w:numId w:val="167"/>
        </w:numPr>
        <w:spacing w:lineRule="auto" w:line="360"/>
        <w:jc w:val="both"/>
        <w:rPr>
          <w:rFonts w:ascii="Tahoma" w:hAnsi="Tahoma" w:cs="Tahoma"/>
          <w:b/>
        </w:rPr>
      </w:pPr>
      <w:r>
        <w:rPr>
          <w:rFonts w:cs="Tahoma" w:ascii="Tahoma" w:hAnsi="Tahoma"/>
        </w:rPr>
        <w:t>II stopień- pojawienie się na podłożu rumieńcowym pęcherzyków wypełnionych płynem surowiczym oraz silnego bólu,</w:t>
      </w:r>
    </w:p>
    <w:p>
      <w:pPr>
        <w:pStyle w:val="Normal"/>
        <w:numPr>
          <w:ilvl w:val="1"/>
          <w:numId w:val="167"/>
        </w:numPr>
        <w:spacing w:lineRule="auto" w:line="360"/>
        <w:jc w:val="both"/>
        <w:rPr>
          <w:rFonts w:ascii="Tahoma" w:hAnsi="Tahoma" w:cs="Tahoma"/>
          <w:b/>
        </w:rPr>
      </w:pPr>
      <w:r>
        <w:rPr>
          <w:rFonts w:cs="Tahoma" w:ascii="Tahoma" w:hAnsi="Tahoma"/>
        </w:rPr>
        <w:t>III stopień- oparzenie dotyczy także tkanki podskórnej, skóra przybiera barwę białą, szarą lub ciemnobrązową;</w:t>
      </w:r>
    </w:p>
    <w:p>
      <w:pPr>
        <w:pStyle w:val="Normal"/>
        <w:numPr>
          <w:ilvl w:val="1"/>
          <w:numId w:val="167"/>
        </w:numPr>
        <w:spacing w:lineRule="auto" w:line="360"/>
        <w:jc w:val="both"/>
        <w:rPr>
          <w:rFonts w:ascii="Tahoma" w:hAnsi="Tahoma" w:cs="Tahoma"/>
        </w:rPr>
      </w:pPr>
      <w:r>
        <w:rPr>
          <w:rFonts w:cs="Tahoma" w:ascii="Tahoma" w:hAnsi="Tahoma"/>
        </w:rPr>
        <w:t>IV stopień- zwęglenie tkanek i daleko posunięta martwica.</w:t>
      </w:r>
    </w:p>
    <w:p>
      <w:pPr>
        <w:pStyle w:val="Normal"/>
        <w:spacing w:lineRule="auto" w:line="360"/>
        <w:jc w:val="both"/>
        <w:rPr>
          <w:rFonts w:ascii="Tahoma" w:hAnsi="Tahoma" w:cs="Tahoma"/>
          <w:b/>
        </w:rPr>
      </w:pPr>
      <w:r>
        <w:rPr>
          <w:rFonts w:cs="Tahoma" w:ascii="Tahoma" w:hAnsi="Tahoma"/>
          <w:b/>
        </w:rPr>
        <w:t>Pierwsza pomoc:</w:t>
      </w:r>
    </w:p>
    <w:p>
      <w:pPr>
        <w:pStyle w:val="Normal"/>
        <w:numPr>
          <w:ilvl w:val="0"/>
          <w:numId w:val="168"/>
        </w:numPr>
        <w:spacing w:lineRule="auto" w:line="360" w:before="100" w:after="0"/>
        <w:jc w:val="both"/>
        <w:rPr>
          <w:rFonts w:ascii="Tahoma" w:hAnsi="Tahoma" w:cs="Tahoma"/>
        </w:rPr>
      </w:pPr>
      <w:r>
        <w:rPr>
          <w:rFonts w:cs="Tahoma" w:ascii="Tahoma" w:hAnsi="Tahoma"/>
        </w:rPr>
        <w:t>przerwać kontakt z czynnikami parzącymi,</w:t>
      </w:r>
    </w:p>
    <w:p>
      <w:pPr>
        <w:pStyle w:val="Normal"/>
        <w:numPr>
          <w:ilvl w:val="0"/>
          <w:numId w:val="168"/>
        </w:numPr>
        <w:spacing w:lineRule="auto" w:line="360"/>
        <w:jc w:val="both"/>
        <w:rPr>
          <w:rFonts w:ascii="Tahoma" w:hAnsi="Tahoma" w:cs="Tahoma"/>
        </w:rPr>
      </w:pPr>
      <w:r>
        <w:rPr>
          <w:rFonts w:cs="Tahoma" w:ascii="Tahoma" w:hAnsi="Tahoma"/>
        </w:rPr>
        <w:t>zmniejszyć występujący ból przez polewanie czystą zimną wód przez kilkanaście minut (oprócz zmniejszenia bólu woda zapobiega powstawaniu głębokich oparzeń) oraz przez podawani środków przeciwbólowych; w przypadku oparzenia związkami chemicznymi należy je zmyć pod silnym strumieniem zimnej wody;</w:t>
      </w:r>
    </w:p>
    <w:p>
      <w:pPr>
        <w:pStyle w:val="Normal"/>
        <w:numPr>
          <w:ilvl w:val="0"/>
          <w:numId w:val="168"/>
        </w:numPr>
        <w:spacing w:lineRule="auto" w:line="360"/>
        <w:jc w:val="both"/>
        <w:rPr>
          <w:rFonts w:ascii="Tahoma" w:hAnsi="Tahoma" w:cs="Tahoma"/>
        </w:rPr>
      </w:pPr>
      <w:r>
        <w:rPr>
          <w:rFonts w:cs="Tahoma" w:ascii="Tahoma" w:hAnsi="Tahoma"/>
        </w:rPr>
        <w:t>zabezpieczyć oparzoną powierzchnię przed zakażeniem poprze opatrunki (jałowa gaza) przy oparzeniach I, II i III stopnia małych powierzchni ciała oraz przykrycie czystymi prześcieradłami, serwetami, rozwiniętymi płatami gazy - przy oparzeniach dużych powierzchni ciała,</w:t>
      </w:r>
    </w:p>
    <w:p>
      <w:pPr>
        <w:pStyle w:val="Normal"/>
        <w:numPr>
          <w:ilvl w:val="0"/>
          <w:numId w:val="168"/>
        </w:numPr>
        <w:spacing w:lineRule="auto" w:line="360"/>
        <w:jc w:val="both"/>
        <w:rPr>
          <w:rFonts w:ascii="Tahoma" w:hAnsi="Tahoma" w:cs="Tahoma"/>
        </w:rPr>
      </w:pPr>
      <w:r>
        <w:rPr>
          <w:rFonts w:cs="Tahoma" w:ascii="Tahoma" w:hAnsi="Tahoma"/>
        </w:rPr>
        <w:t>zapewnić poszkodowanemu możliwie szybko opiekę lekarską.</w:t>
      </w:r>
    </w:p>
    <w:p>
      <w:pPr>
        <w:pStyle w:val="Normal"/>
        <w:spacing w:lineRule="auto" w:line="360"/>
        <w:jc w:val="both"/>
        <w:rPr>
          <w:rFonts w:ascii="Tahoma" w:hAnsi="Tahoma" w:cs="Tahoma"/>
          <w:b/>
        </w:rPr>
      </w:pPr>
      <w:r>
        <w:rPr>
          <w:rFonts w:cs="Tahoma" w:ascii="Tahoma" w:hAnsi="Tahoma"/>
          <w:b/>
        </w:rPr>
        <w:t>Odmrożenia</w:t>
      </w:r>
    </w:p>
    <w:p>
      <w:pPr>
        <w:pStyle w:val="Normal"/>
        <w:tabs>
          <w:tab w:val="clear" w:pos="708"/>
          <w:tab w:val="left" w:pos="9360" w:leader="none"/>
        </w:tabs>
        <w:spacing w:lineRule="auto" w:line="360"/>
        <w:jc w:val="both"/>
        <w:rPr>
          <w:rFonts w:ascii="Tahoma" w:hAnsi="Tahoma" w:cs="Tahoma"/>
        </w:rPr>
      </w:pPr>
      <w:r>
        <w:rPr>
          <w:rFonts w:cs="Tahoma" w:ascii="Tahoma" w:hAnsi="Tahoma"/>
        </w:rPr>
        <w:t>Odmrożenia są to uszkodzenia tkanek miękkich wywołane miejscowym działaniem zimna.</w:t>
      </w:r>
    </w:p>
    <w:p>
      <w:pPr>
        <w:pStyle w:val="Normal"/>
        <w:spacing w:lineRule="auto" w:line="360"/>
        <w:jc w:val="both"/>
        <w:rPr>
          <w:rFonts w:ascii="Tahoma" w:hAnsi="Tahoma" w:cs="Tahoma"/>
          <w:b/>
        </w:rPr>
      </w:pPr>
      <w:r>
        <w:rPr>
          <w:rFonts w:cs="Tahoma" w:ascii="Tahoma" w:hAnsi="Tahoma"/>
          <w:b/>
        </w:rPr>
        <w:t>Rozróżnia się trzy stopnie odmrożeń:</w:t>
      </w:r>
    </w:p>
    <w:p>
      <w:pPr>
        <w:pStyle w:val="Normal"/>
        <w:numPr>
          <w:ilvl w:val="0"/>
          <w:numId w:val="169"/>
        </w:numPr>
        <w:tabs>
          <w:tab w:val="clear" w:pos="708"/>
          <w:tab w:val="left" w:pos="9354" w:leader="none"/>
        </w:tabs>
        <w:spacing w:lineRule="auto" w:line="360"/>
        <w:ind w:hanging="360" w:left="1068" w:right="-6"/>
        <w:jc w:val="both"/>
        <w:rPr>
          <w:rFonts w:ascii="Tahoma" w:hAnsi="Tahoma" w:cs="Tahoma"/>
        </w:rPr>
      </w:pPr>
      <w:r>
        <w:rPr>
          <w:rFonts w:cs="Tahoma" w:ascii="Tahoma" w:hAnsi="Tahoma"/>
        </w:rPr>
        <w:t>I stopień- zblednięcie i zdrętwienie odmrożonej części ciał pieczenie skóry,</w:t>
      </w:r>
    </w:p>
    <w:p>
      <w:pPr>
        <w:pStyle w:val="Normal"/>
        <w:numPr>
          <w:ilvl w:val="0"/>
          <w:numId w:val="169"/>
        </w:numPr>
        <w:spacing w:lineRule="auto" w:line="360"/>
        <w:ind w:hanging="360" w:left="1068" w:right="-6"/>
        <w:jc w:val="both"/>
        <w:rPr>
          <w:rFonts w:ascii="Tahoma" w:hAnsi="Tahoma" w:cs="Tahoma"/>
        </w:rPr>
      </w:pPr>
      <w:r>
        <w:rPr>
          <w:rFonts w:cs="Tahoma" w:ascii="Tahoma" w:hAnsi="Tahoma"/>
        </w:rPr>
        <w:t>II stopień – oprócz  sinoczerwonego zabarwienia skóry pojawiają się pęcherze wypełnione płynem surówkowym,</w:t>
      </w:r>
    </w:p>
    <w:p>
      <w:pPr>
        <w:pStyle w:val="Normal"/>
        <w:numPr>
          <w:ilvl w:val="0"/>
          <w:numId w:val="169"/>
        </w:numPr>
        <w:spacing w:lineRule="auto" w:line="360"/>
        <w:jc w:val="both"/>
        <w:rPr>
          <w:rFonts w:ascii="Tahoma" w:hAnsi="Tahoma" w:cs="Tahoma"/>
        </w:rPr>
      </w:pPr>
      <w:r>
        <w:rPr>
          <w:rFonts w:cs="Tahoma" w:ascii="Tahoma" w:hAnsi="Tahoma"/>
        </w:rPr>
        <w:t>III stopień- dochodzi do martwicy tkanek.</w:t>
      </w:r>
    </w:p>
    <w:p>
      <w:pPr>
        <w:pStyle w:val="Normal"/>
        <w:spacing w:lineRule="auto" w:line="360"/>
        <w:jc w:val="both"/>
        <w:rPr>
          <w:rFonts w:ascii="Tahoma" w:hAnsi="Tahoma" w:cs="Tahoma"/>
          <w:b/>
        </w:rPr>
      </w:pPr>
      <w:r>
        <w:rPr>
          <w:rFonts w:cs="Tahoma" w:ascii="Tahoma" w:hAnsi="Tahoma"/>
          <w:b/>
        </w:rPr>
        <w:t>Pierwsza pomoc:</w:t>
      </w:r>
    </w:p>
    <w:p>
      <w:pPr>
        <w:pStyle w:val="Normal"/>
        <w:numPr>
          <w:ilvl w:val="0"/>
          <w:numId w:val="171"/>
        </w:numPr>
        <w:spacing w:lineRule="auto" w:line="360"/>
        <w:jc w:val="both"/>
        <w:rPr>
          <w:rFonts w:ascii="Tahoma" w:hAnsi="Tahoma" w:cs="Tahoma"/>
        </w:rPr>
      </w:pPr>
      <w:r>
        <w:rPr>
          <w:rFonts w:cs="Tahoma" w:ascii="Tahoma" w:hAnsi="Tahoma"/>
        </w:rPr>
        <w:t>odmrożone miejsca stopniowo ogrzać (przy I stopniu),</w:t>
      </w:r>
    </w:p>
    <w:p>
      <w:pPr>
        <w:pStyle w:val="Normal"/>
        <w:numPr>
          <w:ilvl w:val="0"/>
          <w:numId w:val="170"/>
        </w:numPr>
        <w:spacing w:lineRule="auto" w:line="360"/>
        <w:jc w:val="both"/>
        <w:rPr>
          <w:rFonts w:ascii="Tahoma" w:hAnsi="Tahoma" w:cs="Tahoma"/>
        </w:rPr>
      </w:pPr>
      <w:r>
        <w:rPr>
          <w:rFonts w:cs="Tahoma" w:ascii="Tahoma" w:hAnsi="Tahoma"/>
        </w:rPr>
        <w:t>nałożyć jałowy opatrunek (II, III stopień),</w:t>
      </w:r>
    </w:p>
    <w:p>
      <w:pPr>
        <w:pStyle w:val="Normal"/>
        <w:numPr>
          <w:ilvl w:val="0"/>
          <w:numId w:val="170"/>
        </w:numPr>
        <w:spacing w:lineRule="auto" w:line="360"/>
        <w:jc w:val="both"/>
        <w:rPr>
          <w:rFonts w:ascii="Tahoma" w:hAnsi="Tahoma" w:cs="Tahoma"/>
        </w:rPr>
      </w:pPr>
      <w:r>
        <w:rPr>
          <w:rFonts w:cs="Tahoma" w:ascii="Tahoma" w:hAnsi="Tahoma"/>
        </w:rPr>
        <w:t>podać środki przeciwbólowe (II, III stopień),</w:t>
      </w:r>
    </w:p>
    <w:p>
      <w:pPr>
        <w:pStyle w:val="Normal"/>
        <w:numPr>
          <w:ilvl w:val="0"/>
          <w:numId w:val="170"/>
        </w:numPr>
        <w:spacing w:lineRule="auto" w:line="360"/>
        <w:jc w:val="both"/>
        <w:rPr>
          <w:rFonts w:ascii="Tahoma" w:hAnsi="Tahoma" w:cs="Tahoma"/>
        </w:rPr>
      </w:pPr>
      <w:r>
        <w:rPr>
          <w:rFonts w:cs="Tahoma" w:ascii="Tahoma" w:hAnsi="Tahoma"/>
        </w:rPr>
        <w:t>przewieźć chorego do szpitala (II, III stopień),</w:t>
      </w:r>
    </w:p>
    <w:p>
      <w:pPr>
        <w:pStyle w:val="Normal"/>
        <w:numPr>
          <w:ilvl w:val="0"/>
          <w:numId w:val="170"/>
        </w:numPr>
        <w:spacing w:lineRule="auto" w:line="360"/>
        <w:jc w:val="both"/>
        <w:rPr>
          <w:rFonts w:ascii="Tahoma" w:hAnsi="Tahoma" w:cs="Tahoma"/>
        </w:rPr>
      </w:pPr>
      <w:r>
        <w:rPr>
          <w:rFonts w:cs="Tahoma" w:ascii="Tahoma" w:hAnsi="Tahoma"/>
        </w:rPr>
        <w:t>przy wszystkich stopniach odmrożenia podawać ciepłe płyny do picia.</w:t>
      </w:r>
    </w:p>
    <w:p>
      <w:pPr>
        <w:pStyle w:val="Normal"/>
        <w:jc w:val="both"/>
        <w:rPr>
          <w:rFonts w:ascii="Tahoma" w:hAnsi="Tahoma" w:cs="Tahoma"/>
          <w:b/>
        </w:rPr>
      </w:pPr>
      <w:r>
        <w:rPr>
          <w:rFonts w:cs="Tahoma" w:ascii="Tahoma" w:hAnsi="Tahoma"/>
          <w:b/>
        </w:rPr>
        <w:t>Porażenie prądem elektrycznym</w:t>
      </w:r>
    </w:p>
    <w:p>
      <w:pPr>
        <w:pStyle w:val="Normal"/>
        <w:spacing w:lineRule="auto" w:line="360" w:before="140" w:after="0"/>
        <w:jc w:val="both"/>
        <w:rPr>
          <w:rFonts w:ascii="Tahoma" w:hAnsi="Tahoma" w:cs="Tahoma"/>
          <w:b/>
        </w:rPr>
      </w:pPr>
      <w:r>
        <w:rPr>
          <w:rFonts w:cs="Tahoma" w:ascii="Tahoma" w:hAnsi="Tahoma"/>
          <w:b/>
        </w:rPr>
        <w:t>Działanie prądu na organizm człowieka występuje:</w:t>
      </w:r>
    </w:p>
    <w:p>
      <w:pPr>
        <w:pStyle w:val="Normal"/>
        <w:numPr>
          <w:ilvl w:val="0"/>
          <w:numId w:val="172"/>
        </w:numPr>
        <w:spacing w:lineRule="auto" w:line="360"/>
        <w:jc w:val="both"/>
        <w:rPr>
          <w:rFonts w:ascii="Tahoma" w:hAnsi="Tahoma" w:cs="Tahoma"/>
        </w:rPr>
      </w:pPr>
      <w:r>
        <w:rPr>
          <w:rFonts w:cs="Tahoma" w:ascii="Tahoma" w:hAnsi="Tahoma"/>
        </w:rPr>
        <w:t>miejscowo - w postaci oparzenia,</w:t>
      </w:r>
    </w:p>
    <w:p>
      <w:pPr>
        <w:pStyle w:val="Normal"/>
        <w:numPr>
          <w:ilvl w:val="0"/>
          <w:numId w:val="172"/>
        </w:numPr>
        <w:spacing w:lineRule="auto" w:line="360"/>
        <w:ind w:hanging="360" w:left="720" w:right="-6"/>
        <w:jc w:val="both"/>
        <w:rPr>
          <w:rFonts w:ascii="Tahoma" w:hAnsi="Tahoma" w:cs="Tahoma"/>
        </w:rPr>
      </w:pPr>
      <w:r>
        <w:rPr>
          <w:rFonts w:cs="Tahoma" w:ascii="Tahoma" w:hAnsi="Tahoma"/>
        </w:rPr>
        <w:t>ogólnie - w postaci zaburzeń rytmu serca, włącznie z niebezpieczeństwem zatrzymania krążenia.</w:t>
      </w:r>
    </w:p>
    <w:p>
      <w:pPr>
        <w:pStyle w:val="Normal"/>
        <w:spacing w:lineRule="auto" w:line="360"/>
        <w:jc w:val="both"/>
        <w:rPr>
          <w:rFonts w:ascii="Tahoma" w:hAnsi="Tahoma" w:cs="Tahoma"/>
          <w:b/>
        </w:rPr>
      </w:pPr>
      <w:r>
        <w:rPr>
          <w:rFonts w:cs="Tahoma" w:ascii="Tahoma" w:hAnsi="Tahoma"/>
          <w:b/>
        </w:rPr>
        <w:t>Pierwsza pomoc:</w:t>
      </w:r>
    </w:p>
    <w:p>
      <w:pPr>
        <w:pStyle w:val="Normal"/>
        <w:numPr>
          <w:ilvl w:val="0"/>
          <w:numId w:val="173"/>
        </w:numPr>
        <w:spacing w:lineRule="auto" w:line="360"/>
        <w:jc w:val="both"/>
        <w:rPr>
          <w:rFonts w:ascii="Tahoma" w:hAnsi="Tahoma" w:cs="Tahoma"/>
        </w:rPr>
      </w:pPr>
      <w:r>
        <w:rPr>
          <w:rFonts w:cs="Tahoma" w:ascii="Tahoma" w:hAnsi="Tahoma"/>
        </w:rPr>
        <w:t>natychmiast uwolnić porażonego spod działania prądu elektrycznego poprzez:</w:t>
      </w:r>
    </w:p>
    <w:p>
      <w:pPr>
        <w:pStyle w:val="Normal"/>
        <w:numPr>
          <w:ilvl w:val="1"/>
          <w:numId w:val="173"/>
        </w:numPr>
        <w:spacing w:lineRule="auto" w:line="360"/>
        <w:jc w:val="both"/>
        <w:rPr>
          <w:rFonts w:ascii="Tahoma" w:hAnsi="Tahoma" w:cs="Tahoma"/>
        </w:rPr>
      </w:pPr>
      <w:r>
        <w:rPr>
          <w:rFonts w:cs="Tahoma" w:ascii="Tahoma" w:hAnsi="Tahoma"/>
        </w:rPr>
        <w:t>wyłączenie napięcia właściwego obwodu elektrycznego,</w:t>
      </w:r>
    </w:p>
    <w:p>
      <w:pPr>
        <w:pStyle w:val="Normal"/>
        <w:numPr>
          <w:ilvl w:val="1"/>
          <w:numId w:val="173"/>
        </w:numPr>
        <w:spacing w:lineRule="auto" w:line="360"/>
        <w:jc w:val="both"/>
        <w:rPr>
          <w:rFonts w:ascii="Tahoma" w:hAnsi="Tahoma" w:cs="Tahoma"/>
        </w:rPr>
      </w:pPr>
      <w:r>
        <w:rPr>
          <w:rFonts w:cs="Tahoma" w:ascii="Tahoma" w:hAnsi="Tahoma"/>
        </w:rPr>
        <w:t>odciągnięcie porażonego od urządzeń będących pod napięciem (należy pamiętać o    stosowaniu przez ratującego odpowiedniego zabezpieczenia siebie przed porażeniem),</w:t>
      </w:r>
    </w:p>
    <w:p>
      <w:pPr>
        <w:pStyle w:val="Normal"/>
        <w:numPr>
          <w:ilvl w:val="0"/>
          <w:numId w:val="173"/>
        </w:numPr>
        <w:spacing w:lineRule="auto" w:line="360"/>
        <w:jc w:val="both"/>
        <w:rPr>
          <w:rFonts w:ascii="Tahoma" w:hAnsi="Tahoma" w:cs="Tahoma"/>
        </w:rPr>
      </w:pPr>
      <w:r>
        <w:rPr>
          <w:rFonts w:cs="Tahoma" w:ascii="Tahoma" w:hAnsi="Tahoma"/>
        </w:rPr>
        <w:t>w zależności od stanu porażonego zastosować odpowiednie czynności ratownicze:</w:t>
      </w:r>
    </w:p>
    <w:p>
      <w:pPr>
        <w:pStyle w:val="Normal"/>
        <w:numPr>
          <w:ilvl w:val="0"/>
          <w:numId w:val="174"/>
        </w:numPr>
        <w:spacing w:lineRule="auto" w:line="360"/>
        <w:jc w:val="both"/>
        <w:rPr>
          <w:rFonts w:ascii="Tahoma" w:hAnsi="Tahoma" w:cs="Tahoma"/>
        </w:rPr>
      </w:pPr>
      <w:r>
        <w:rPr>
          <w:rFonts w:cs="Tahoma" w:ascii="Tahoma" w:hAnsi="Tahoma"/>
        </w:rPr>
        <w:t>przy zatrzymaniu oddechu - sztuczne oddychanie,</w:t>
      </w:r>
    </w:p>
    <w:p>
      <w:pPr>
        <w:pStyle w:val="Normal"/>
        <w:numPr>
          <w:ilvl w:val="0"/>
          <w:numId w:val="174"/>
        </w:numPr>
        <w:spacing w:lineRule="auto" w:line="360"/>
        <w:jc w:val="both"/>
        <w:rPr>
          <w:rFonts w:ascii="Tahoma" w:hAnsi="Tahoma" w:cs="Tahoma"/>
        </w:rPr>
      </w:pPr>
      <w:r>
        <w:rPr>
          <w:rFonts w:cs="Tahoma" w:ascii="Tahoma" w:hAnsi="Tahoma"/>
        </w:rPr>
        <w:t>przy zatrzymaniu czynności serca - masaż serca,</w:t>
      </w:r>
    </w:p>
    <w:p>
      <w:pPr>
        <w:pStyle w:val="Normal"/>
        <w:numPr>
          <w:ilvl w:val="0"/>
          <w:numId w:val="174"/>
        </w:numPr>
        <w:spacing w:lineRule="auto" w:line="360"/>
        <w:jc w:val="both"/>
        <w:rPr>
          <w:rFonts w:ascii="Tahoma" w:hAnsi="Tahoma" w:cs="Tahoma"/>
        </w:rPr>
      </w:pPr>
      <w:r>
        <w:rPr>
          <w:rFonts w:cs="Tahoma" w:ascii="Tahoma" w:hAnsi="Tahoma"/>
        </w:rPr>
        <w:t>przy oparzeniach, krwotokach, zranieniach itd. postępować jak w takich przypadkach jest konieczne.</w:t>
      </w:r>
    </w:p>
    <w:p>
      <w:pPr>
        <w:pStyle w:val="Normal"/>
        <w:spacing w:lineRule="auto" w:line="360"/>
        <w:jc w:val="both"/>
        <w:rPr>
          <w:rFonts w:ascii="Tahoma" w:hAnsi="Tahoma" w:cs="Tahoma"/>
          <w:b/>
        </w:rPr>
      </w:pPr>
      <w:r>
        <w:rPr>
          <w:rFonts w:cs="Tahoma" w:ascii="Tahoma" w:hAnsi="Tahoma"/>
          <w:b/>
        </w:rPr>
        <w:t>Sztuczne oddychanie metodą usta – usta</w:t>
      </w:r>
    </w:p>
    <w:p>
      <w:pPr>
        <w:pStyle w:val="Normal"/>
        <w:spacing w:lineRule="auto" w:line="360"/>
        <w:jc w:val="both"/>
        <w:rPr>
          <w:rFonts w:ascii="Tahoma" w:hAnsi="Tahoma" w:cs="Tahoma"/>
        </w:rPr>
      </w:pPr>
      <w:r>
        <w:rPr>
          <w:rFonts w:cs="Tahoma" w:ascii="Tahoma" w:hAnsi="Tahoma"/>
        </w:rPr>
        <w:t>Pierwszą czynnością jest zapewnienie drożności dróg oddechowych poprzez ułożenie poszkodowanego w pozycji na plecach na twardym podłożu oraz odchylenie głowy ku tyłowi. Kontrolujemy, czy w jamie ustnej nie ma przedmiotów zaburzających drożność dróg oddechowych, np. proteza, inne obce ciała. Następnie:</w:t>
      </w:r>
    </w:p>
    <w:p>
      <w:pPr>
        <w:pStyle w:val="Normal"/>
        <w:numPr>
          <w:ilvl w:val="0"/>
          <w:numId w:val="180"/>
        </w:numPr>
        <w:spacing w:lineRule="auto" w:line="360"/>
        <w:jc w:val="both"/>
        <w:rPr>
          <w:rFonts w:ascii="Tahoma" w:hAnsi="Tahoma" w:cs="Tahoma"/>
        </w:rPr>
      </w:pPr>
      <w:r>
        <w:rPr>
          <w:rFonts w:cs="Tahoma" w:ascii="Tahoma" w:hAnsi="Tahoma"/>
        </w:rPr>
        <w:t>prowadzący sztuczne oddychanie klęka za głową poszkodowanego po lewej stronie,</w:t>
      </w:r>
    </w:p>
    <w:p>
      <w:pPr>
        <w:pStyle w:val="Normal"/>
        <w:numPr>
          <w:ilvl w:val="0"/>
          <w:numId w:val="180"/>
        </w:numPr>
        <w:spacing w:lineRule="auto" w:line="360"/>
        <w:jc w:val="both"/>
        <w:rPr>
          <w:rFonts w:ascii="Tahoma" w:hAnsi="Tahoma" w:cs="Tahoma"/>
        </w:rPr>
      </w:pPr>
      <w:r>
        <w:rPr>
          <w:rFonts w:cs="Tahoma" w:ascii="Tahoma" w:hAnsi="Tahoma"/>
        </w:rPr>
        <w:t>żuchwę wraz z głową należy odchylić ku górze i ku tyłowi,</w:t>
      </w:r>
    </w:p>
    <w:p>
      <w:pPr>
        <w:pStyle w:val="Normal"/>
        <w:numPr>
          <w:ilvl w:val="0"/>
          <w:numId w:val="180"/>
        </w:numPr>
        <w:spacing w:lineRule="auto" w:line="360"/>
        <w:jc w:val="both"/>
        <w:rPr>
          <w:rFonts w:ascii="Tahoma" w:hAnsi="Tahoma" w:cs="Tahoma"/>
        </w:rPr>
      </w:pPr>
      <w:r>
        <w:rPr>
          <w:rFonts w:cs="Tahoma" w:ascii="Tahoma" w:hAnsi="Tahoma"/>
        </w:rPr>
        <w:t>wdmuchiwanie powietrza do ust chorego każdorazowo poprzedzone jest głębokim wdechem ratownika; prawidłowa objętość wdmuchiwanego powietrza do płuc sygnalizowana jest uniesieniem się klatki piersiowej poszkodowanego,</w:t>
      </w:r>
    </w:p>
    <w:p>
      <w:pPr>
        <w:pStyle w:val="Normal"/>
        <w:numPr>
          <w:ilvl w:val="0"/>
          <w:numId w:val="180"/>
        </w:numPr>
        <w:spacing w:lineRule="auto" w:line="360"/>
        <w:jc w:val="both"/>
        <w:rPr>
          <w:rFonts w:ascii="Tahoma" w:hAnsi="Tahoma" w:cs="Tahoma"/>
        </w:rPr>
      </w:pPr>
      <w:r>
        <w:rPr>
          <w:rFonts w:cs="Tahoma" w:ascii="Tahoma" w:hAnsi="Tahoma"/>
        </w:rPr>
        <w:t>przy każdorazowym wdmuchiwaniu powietrza do ust chorego należy zatykać mu nos palcami wolnej ręki,</w:t>
      </w:r>
    </w:p>
    <w:p>
      <w:pPr>
        <w:pStyle w:val="Normal"/>
        <w:numPr>
          <w:ilvl w:val="0"/>
          <w:numId w:val="180"/>
        </w:numPr>
        <w:spacing w:lineRule="auto" w:line="360"/>
        <w:jc w:val="both"/>
        <w:rPr>
          <w:rFonts w:ascii="Tahoma" w:hAnsi="Tahoma" w:cs="Tahoma"/>
        </w:rPr>
      </w:pPr>
      <w:r>
        <w:rPr>
          <w:rFonts w:cs="Tahoma" w:ascii="Tahoma" w:hAnsi="Tahoma"/>
        </w:rPr>
        <w:t>po odjęciu ust od ust chorego klatka piersiowa na skutek sprężystości jej ścian opada i należy wysłuchać szmeru biernego wydechu poszkodowanego. Częstotliwość sztucznego oddychania wynosi około 12 razy na minutę.</w:t>
      </w:r>
    </w:p>
    <w:p>
      <w:pPr>
        <w:pStyle w:val="Normal"/>
        <w:spacing w:lineRule="auto" w:line="360"/>
        <w:jc w:val="both"/>
        <w:rPr>
          <w:rFonts w:ascii="Tahoma" w:hAnsi="Tahoma" w:cs="Tahoma"/>
          <w:b/>
        </w:rPr>
      </w:pPr>
      <w:r>
        <w:rPr>
          <w:rFonts w:cs="Tahoma" w:ascii="Tahoma" w:hAnsi="Tahoma"/>
          <w:b/>
        </w:rPr>
        <w:t>Pośredni masaż serca</w:t>
      </w:r>
    </w:p>
    <w:p>
      <w:pPr>
        <w:pStyle w:val="Normal"/>
        <w:spacing w:lineRule="auto" w:line="360"/>
        <w:jc w:val="both"/>
        <w:rPr>
          <w:rFonts w:ascii="Tahoma" w:hAnsi="Tahoma" w:cs="Tahoma"/>
          <w:b/>
        </w:rPr>
      </w:pPr>
      <w:r>
        <w:rPr>
          <w:rFonts w:cs="Tahoma" w:ascii="Tahoma" w:hAnsi="Tahoma"/>
        </w:rPr>
        <w:t>Jest zabiegiem wykonywanym jednocześnie ze sztucznym oddychaniem i obie te czynności muszą być ze sobą zsynchronizowane, o czym powiemy poniżej.</w:t>
      </w:r>
    </w:p>
    <w:p>
      <w:pPr>
        <w:pStyle w:val="Normal"/>
        <w:spacing w:lineRule="auto" w:line="360"/>
        <w:jc w:val="both"/>
        <w:rPr>
          <w:rFonts w:ascii="Tahoma" w:hAnsi="Tahoma" w:cs="Tahoma"/>
        </w:rPr>
      </w:pPr>
      <w:r>
        <w:rPr>
          <w:rFonts w:cs="Tahoma" w:ascii="Tahoma" w:hAnsi="Tahoma"/>
        </w:rPr>
        <w:t>Kolejne czynności przy wykonywaniu masażu serca:</w:t>
      </w:r>
    </w:p>
    <w:p>
      <w:pPr>
        <w:pStyle w:val="Normal"/>
        <w:numPr>
          <w:ilvl w:val="0"/>
          <w:numId w:val="181"/>
        </w:numPr>
        <w:spacing w:lineRule="auto" w:line="360"/>
        <w:jc w:val="both"/>
        <w:rPr>
          <w:rFonts w:ascii="Tahoma" w:hAnsi="Tahoma" w:cs="Tahoma"/>
        </w:rPr>
      </w:pPr>
      <w:r>
        <w:rPr>
          <w:rFonts w:cs="Tahoma" w:ascii="Tahoma" w:hAnsi="Tahoma"/>
        </w:rPr>
        <w:t>ratowany spoczywa w pozycji leżącej na wznak na twardym podłożu, tak jak przy prowadzeniu sztucznego oddychania,</w:t>
      </w:r>
    </w:p>
    <w:p>
      <w:pPr>
        <w:pStyle w:val="Normal"/>
        <w:numPr>
          <w:ilvl w:val="0"/>
          <w:numId w:val="181"/>
        </w:numPr>
        <w:spacing w:lineRule="auto" w:line="360"/>
        <w:jc w:val="both"/>
        <w:rPr>
          <w:rFonts w:ascii="Tahoma" w:hAnsi="Tahoma" w:cs="Tahoma"/>
        </w:rPr>
      </w:pPr>
      <w:r>
        <w:rPr>
          <w:rFonts w:cs="Tahoma" w:ascii="Tahoma" w:hAnsi="Tahoma"/>
        </w:rPr>
        <w:t>prowadzący masaż serca klęka z prawej strony poszkodowanego,</w:t>
      </w:r>
    </w:p>
    <w:p>
      <w:pPr>
        <w:pStyle w:val="Normal"/>
        <w:numPr>
          <w:ilvl w:val="0"/>
          <w:numId w:val="181"/>
        </w:numPr>
        <w:spacing w:lineRule="auto" w:line="360"/>
        <w:jc w:val="both"/>
        <w:rPr>
          <w:rFonts w:ascii="Tahoma" w:hAnsi="Tahoma" w:cs="Tahoma"/>
        </w:rPr>
      </w:pPr>
      <w:r>
        <w:rPr>
          <w:rFonts w:cs="Tahoma" w:ascii="Tahoma" w:hAnsi="Tahoma"/>
        </w:rPr>
        <w:t>dłonie ułożone jedna na drugiej kładziemy na 1/3 dolnej części mostka, mając wyprostowane przedramiona w obu stawach łokcio</w:t>
        <w:softHyphen/>
        <w:t>wych,</w:t>
      </w:r>
    </w:p>
    <w:p>
      <w:pPr>
        <w:pStyle w:val="Normal"/>
        <w:numPr>
          <w:ilvl w:val="0"/>
          <w:numId w:val="175"/>
        </w:numPr>
        <w:spacing w:lineRule="auto" w:line="360"/>
        <w:jc w:val="both"/>
        <w:rPr>
          <w:rFonts w:ascii="Tahoma" w:hAnsi="Tahoma" w:cs="Tahoma"/>
        </w:rPr>
      </w:pPr>
      <w:r>
        <w:rPr>
          <w:rFonts w:cs="Tahoma" w:ascii="Tahoma" w:hAnsi="Tahoma"/>
        </w:rPr>
        <w:t>ucisk wykonujemy dynamicznie, przenosząc ciężar tułowia na wy</w:t>
        <w:softHyphen/>
        <w:t>prostowane przedramiona,</w:t>
      </w:r>
    </w:p>
    <w:p>
      <w:pPr>
        <w:pStyle w:val="Normal"/>
        <w:numPr>
          <w:ilvl w:val="0"/>
          <w:numId w:val="175"/>
        </w:numPr>
        <w:spacing w:lineRule="auto" w:line="360"/>
        <w:jc w:val="both"/>
        <w:rPr>
          <w:rFonts w:ascii="Tahoma" w:hAnsi="Tahoma" w:cs="Tahoma"/>
        </w:rPr>
      </w:pPr>
      <w:r>
        <w:rPr>
          <w:rFonts w:cs="Tahoma" w:ascii="Tahoma" w:hAnsi="Tahoma"/>
        </w:rPr>
        <w:t>warunkiem skuteczności masażu serca jest obniżenie się poziomu mostka o około 4 cm oraz pojawienie się tętna na obwodzie, tzn. na tętnicach szyjnych lub udowych,</w:t>
      </w:r>
    </w:p>
    <w:p>
      <w:pPr>
        <w:pStyle w:val="Normal"/>
        <w:numPr>
          <w:ilvl w:val="0"/>
          <w:numId w:val="175"/>
        </w:numPr>
        <w:spacing w:lineRule="auto" w:line="360" w:before="40" w:after="0"/>
        <w:jc w:val="both"/>
        <w:rPr>
          <w:rFonts w:ascii="Tahoma" w:hAnsi="Tahoma" w:cs="Tahoma"/>
        </w:rPr>
      </w:pPr>
      <w:r>
        <w:rPr>
          <w:rFonts w:cs="Tahoma" w:ascii="Tahoma" w:hAnsi="Tahoma"/>
        </w:rPr>
        <w:t>masaż wykonywany jest z częstotliwością około 60 razy na minutę.</w:t>
      </w:r>
    </w:p>
    <w:p>
      <w:pPr>
        <w:pStyle w:val="Normal"/>
        <w:spacing w:lineRule="auto" w:line="360"/>
        <w:jc w:val="both"/>
        <w:rPr>
          <w:rFonts w:ascii="Tahoma" w:hAnsi="Tahoma" w:cs="Tahoma"/>
        </w:rPr>
      </w:pPr>
      <w:r>
        <w:rPr>
          <w:rFonts w:cs="Tahoma" w:ascii="Tahoma" w:hAnsi="Tahoma"/>
        </w:rPr>
        <w:t>Reanimujący po każdych dwóch wdmuchnięciach wykonuje ucisk na mostek 30 razy.</w:t>
      </w:r>
    </w:p>
    <w:p>
      <w:pPr>
        <w:pStyle w:val="Normal"/>
        <w:spacing w:lineRule="auto" w:line="360"/>
        <w:jc w:val="both"/>
        <w:rPr>
          <w:rFonts w:ascii="Tahoma" w:hAnsi="Tahoma" w:cs="Tahoma"/>
        </w:rPr>
      </w:pPr>
      <w:r>
        <w:rPr>
          <w:rFonts w:cs="Tahoma" w:ascii="Tahoma" w:hAnsi="Tahoma"/>
        </w:rPr>
        <w:t>Należy zaznaczyć, że akcję reanimacyjną trzeba prowadzić do czasu pojawienia się pomocy lekarskiej.</w:t>
      </w:r>
    </w:p>
    <w:p>
      <w:pPr>
        <w:pStyle w:val="FR1"/>
        <w:spacing w:lineRule="auto" w:line="360"/>
        <w:ind w:hanging="0" w:left="0" w:right="0"/>
        <w:jc w:val="both"/>
        <w:rPr>
          <w:rFonts w:ascii="Tahoma" w:hAnsi="Tahoma" w:cs="Tahoma"/>
          <w:b/>
          <w:sz w:val="20"/>
          <w:szCs w:val="20"/>
        </w:rPr>
      </w:pPr>
      <w:r>
        <w:rPr>
          <w:rFonts w:cs="Tahoma" w:ascii="Tahoma" w:hAnsi="Tahoma"/>
          <w:b/>
          <w:sz w:val="20"/>
          <w:szCs w:val="20"/>
        </w:rPr>
        <w:t>Zatrucia chemiczne</w:t>
      </w:r>
    </w:p>
    <w:p>
      <w:pPr>
        <w:pStyle w:val="Normal"/>
        <w:spacing w:lineRule="auto" w:line="360"/>
        <w:jc w:val="both"/>
        <w:rPr>
          <w:rFonts w:ascii="Tahoma" w:hAnsi="Tahoma" w:cs="Tahoma"/>
          <w:b/>
        </w:rPr>
      </w:pPr>
      <w:r>
        <w:rPr>
          <w:rFonts w:cs="Tahoma" w:ascii="Tahoma" w:hAnsi="Tahoma"/>
          <w:b/>
        </w:rPr>
        <w:t>Ze względu na drogę wchłonięcia trucizny rozróżniamy zatrucia przez:</w:t>
      </w:r>
    </w:p>
    <w:p>
      <w:pPr>
        <w:pStyle w:val="Normal"/>
        <w:numPr>
          <w:ilvl w:val="0"/>
          <w:numId w:val="176"/>
        </w:numPr>
        <w:spacing w:lineRule="auto" w:line="360"/>
        <w:jc w:val="both"/>
        <w:rPr>
          <w:rFonts w:ascii="Tahoma" w:hAnsi="Tahoma" w:cs="Tahoma"/>
        </w:rPr>
      </w:pPr>
      <w:r>
        <w:rPr>
          <w:rFonts w:cs="Tahoma" w:ascii="Tahoma" w:hAnsi="Tahoma"/>
        </w:rPr>
        <w:t>drogi oddechowe,</w:t>
      </w:r>
    </w:p>
    <w:p>
      <w:pPr>
        <w:pStyle w:val="Normal"/>
        <w:numPr>
          <w:ilvl w:val="0"/>
          <w:numId w:val="176"/>
        </w:numPr>
        <w:spacing w:lineRule="auto" w:line="360"/>
        <w:jc w:val="both"/>
        <w:rPr>
          <w:rFonts w:ascii="Tahoma" w:hAnsi="Tahoma" w:cs="Tahoma"/>
        </w:rPr>
      </w:pPr>
      <w:r>
        <w:rPr>
          <w:rFonts w:cs="Tahoma" w:ascii="Tahoma" w:hAnsi="Tahoma"/>
        </w:rPr>
        <w:t>przewód pokarmowy,</w:t>
      </w:r>
    </w:p>
    <w:p>
      <w:pPr>
        <w:pStyle w:val="Normal"/>
        <w:numPr>
          <w:ilvl w:val="0"/>
          <w:numId w:val="176"/>
        </w:numPr>
        <w:spacing w:lineRule="auto" w:line="360"/>
        <w:jc w:val="both"/>
        <w:rPr>
          <w:rFonts w:ascii="Tahoma" w:hAnsi="Tahoma" w:cs="Tahoma"/>
        </w:rPr>
      </w:pPr>
      <w:r>
        <w:rPr>
          <w:rFonts w:cs="Tahoma" w:ascii="Tahoma" w:hAnsi="Tahoma"/>
        </w:rPr>
        <w:t>skórę.</w:t>
      </w:r>
    </w:p>
    <w:p>
      <w:pPr>
        <w:pStyle w:val="Normal"/>
        <w:spacing w:lineRule="auto" w:line="360"/>
        <w:jc w:val="both"/>
        <w:rPr>
          <w:rFonts w:ascii="Tahoma" w:hAnsi="Tahoma" w:cs="Tahoma"/>
          <w:b/>
        </w:rPr>
      </w:pPr>
      <w:r>
        <w:rPr>
          <w:rFonts w:cs="Tahoma" w:ascii="Tahoma" w:hAnsi="Tahoma"/>
          <w:b/>
        </w:rPr>
        <w:t>Pierwsza pomoc:</w:t>
      </w:r>
    </w:p>
    <w:p>
      <w:pPr>
        <w:pStyle w:val="Normal"/>
        <w:spacing w:lineRule="auto" w:line="360"/>
        <w:jc w:val="both"/>
        <w:rPr>
          <w:rFonts w:ascii="Tahoma" w:hAnsi="Tahoma" w:cs="Tahoma"/>
          <w:b/>
        </w:rPr>
      </w:pPr>
      <w:r>
        <w:rPr>
          <w:rFonts w:cs="Tahoma" w:ascii="Tahoma" w:hAnsi="Tahoma"/>
          <w:b/>
        </w:rPr>
        <w:t>Przy zatruciach drogą oddechową:</w:t>
      </w:r>
    </w:p>
    <w:p>
      <w:pPr>
        <w:pStyle w:val="Normal"/>
        <w:numPr>
          <w:ilvl w:val="0"/>
          <w:numId w:val="177"/>
        </w:numPr>
        <w:spacing w:lineRule="auto" w:line="360"/>
        <w:jc w:val="both"/>
        <w:rPr>
          <w:rFonts w:ascii="Tahoma" w:hAnsi="Tahoma" w:cs="Tahoma"/>
        </w:rPr>
      </w:pPr>
      <w:r>
        <w:rPr>
          <w:rFonts w:cs="Tahoma" w:ascii="Tahoma" w:hAnsi="Tahoma"/>
        </w:rPr>
        <w:t>usunąć chorego z miejsca, w którym nastąpiło zatrucie i wynieść na świeże powietrze,</w:t>
      </w:r>
    </w:p>
    <w:p>
      <w:pPr>
        <w:pStyle w:val="Normal"/>
        <w:numPr>
          <w:ilvl w:val="0"/>
          <w:numId w:val="177"/>
        </w:numPr>
        <w:spacing w:lineRule="auto" w:line="360"/>
        <w:jc w:val="both"/>
        <w:rPr>
          <w:rFonts w:ascii="Tahoma" w:hAnsi="Tahoma" w:cs="Tahoma"/>
        </w:rPr>
      </w:pPr>
      <w:r>
        <w:rPr>
          <w:rFonts w:cs="Tahoma" w:ascii="Tahoma" w:hAnsi="Tahoma"/>
        </w:rPr>
        <w:t>rozluźnić wszystkie uciskające części ubioru,</w:t>
      </w:r>
    </w:p>
    <w:p>
      <w:pPr>
        <w:pStyle w:val="Normal"/>
        <w:numPr>
          <w:ilvl w:val="0"/>
          <w:numId w:val="177"/>
        </w:numPr>
        <w:spacing w:lineRule="auto" w:line="360"/>
        <w:jc w:val="both"/>
        <w:rPr>
          <w:rFonts w:ascii="Tahoma" w:hAnsi="Tahoma" w:cs="Tahoma"/>
        </w:rPr>
      </w:pPr>
      <w:r>
        <w:rPr>
          <w:rFonts w:cs="Tahoma" w:ascii="Tahoma" w:hAnsi="Tahoma"/>
        </w:rPr>
        <w:t>zdjąć odzież w przypadku zanieczyszczenia jej środkami trującymi,</w:t>
      </w:r>
    </w:p>
    <w:p>
      <w:pPr>
        <w:pStyle w:val="Normal"/>
        <w:numPr>
          <w:ilvl w:val="0"/>
          <w:numId w:val="177"/>
        </w:numPr>
        <w:spacing w:lineRule="auto" w:line="360"/>
        <w:jc w:val="both"/>
        <w:rPr>
          <w:rFonts w:ascii="Tahoma" w:hAnsi="Tahoma" w:cs="Tahoma"/>
        </w:rPr>
      </w:pPr>
      <w:r>
        <w:rPr>
          <w:rFonts w:cs="Tahoma" w:ascii="Tahoma" w:hAnsi="Tahoma"/>
        </w:rPr>
        <w:t>zapewnić zatrutemu bezwzględny spokój,</w:t>
      </w:r>
    </w:p>
    <w:p>
      <w:pPr>
        <w:pStyle w:val="Normal"/>
        <w:numPr>
          <w:ilvl w:val="0"/>
          <w:numId w:val="177"/>
        </w:numPr>
        <w:spacing w:lineRule="auto" w:line="360"/>
        <w:jc w:val="both"/>
        <w:rPr>
          <w:rFonts w:ascii="Tahoma" w:hAnsi="Tahoma" w:cs="Tahoma"/>
        </w:rPr>
      </w:pPr>
      <w:r>
        <w:rPr>
          <w:rFonts w:cs="Tahoma" w:ascii="Tahoma" w:hAnsi="Tahoma"/>
        </w:rPr>
        <w:t>zabezpieczyć chorego przed utratą ciepła przez okrycie go np. kocem,</w:t>
      </w:r>
    </w:p>
    <w:p>
      <w:pPr>
        <w:pStyle w:val="Normal"/>
        <w:numPr>
          <w:ilvl w:val="0"/>
          <w:numId w:val="177"/>
        </w:numPr>
        <w:spacing w:lineRule="auto" w:line="360"/>
        <w:jc w:val="both"/>
        <w:rPr>
          <w:rFonts w:ascii="Tahoma" w:hAnsi="Tahoma" w:cs="Tahoma"/>
        </w:rPr>
      </w:pPr>
      <w:r>
        <w:rPr>
          <w:rFonts w:cs="Tahoma" w:ascii="Tahoma" w:hAnsi="Tahoma"/>
        </w:rPr>
        <w:t>w przypadku braku akcji serca i oddychania (bezwzględnie pamiętając o skontrolowaniu drożności dróg oddechowych) rozpocząć sztuczne oddychanie i masaż serca,</w:t>
      </w:r>
    </w:p>
    <w:p>
      <w:pPr>
        <w:pStyle w:val="Normal"/>
        <w:numPr>
          <w:ilvl w:val="0"/>
          <w:numId w:val="177"/>
        </w:numPr>
        <w:spacing w:lineRule="auto" w:line="360"/>
        <w:jc w:val="both"/>
        <w:rPr>
          <w:rFonts w:ascii="Tahoma" w:hAnsi="Tahoma" w:cs="Tahoma"/>
        </w:rPr>
      </w:pPr>
      <w:r>
        <w:rPr>
          <w:rFonts w:cs="Tahoma" w:ascii="Tahoma" w:hAnsi="Tahoma"/>
        </w:rPr>
        <w:t>w razie wystąpienia drgawek zabezpieczyć chorego przed przegryzieniem języka (włożyć między zęby np. kawałek drewna).</w:t>
      </w:r>
    </w:p>
    <w:p>
      <w:pPr>
        <w:pStyle w:val="Normal"/>
        <w:spacing w:lineRule="auto" w:line="360"/>
        <w:jc w:val="both"/>
        <w:rPr>
          <w:rFonts w:ascii="Tahoma" w:hAnsi="Tahoma" w:cs="Tahoma"/>
          <w:b/>
        </w:rPr>
      </w:pPr>
      <w:r>
        <w:rPr>
          <w:rFonts w:cs="Tahoma" w:ascii="Tahoma" w:hAnsi="Tahoma"/>
          <w:b/>
        </w:rPr>
        <w:t>Przy zatruciach drogą pokarmową:</w:t>
      </w:r>
    </w:p>
    <w:p>
      <w:pPr>
        <w:pStyle w:val="Normal"/>
        <w:numPr>
          <w:ilvl w:val="0"/>
          <w:numId w:val="178"/>
        </w:numPr>
        <w:spacing w:lineRule="auto" w:line="360"/>
        <w:jc w:val="both"/>
        <w:rPr>
          <w:rFonts w:ascii="Tahoma" w:hAnsi="Tahoma" w:cs="Tahoma"/>
        </w:rPr>
      </w:pPr>
      <w:r>
        <w:rPr>
          <w:rFonts w:cs="Tahoma" w:ascii="Tahoma" w:hAnsi="Tahoma"/>
        </w:rPr>
        <w:t>usunąć truciznę z żołądka przez spowodowanie wymiotów (drażnienie palcem tylnej ściany gardła lub podanie do wypicia szklanki bardzo słonej wody),</w:t>
      </w:r>
    </w:p>
    <w:p>
      <w:pPr>
        <w:pStyle w:val="Normal"/>
        <w:numPr>
          <w:ilvl w:val="0"/>
          <w:numId w:val="178"/>
        </w:numPr>
        <w:spacing w:lineRule="auto" w:line="360"/>
        <w:jc w:val="both"/>
        <w:rPr>
          <w:rFonts w:ascii="Tahoma" w:hAnsi="Tahoma" w:cs="Tahoma"/>
        </w:rPr>
      </w:pPr>
      <w:r>
        <w:rPr>
          <w:rFonts w:cs="Tahoma" w:ascii="Tahoma" w:hAnsi="Tahoma"/>
        </w:rPr>
        <w:t>podać odtrutkę (po ustąpieniu wymiotów), np. zwykłą wodę (rozcieńcza i zobojętnia truciznę), zawiesinę węgla aktywnego lub wodny roztwór białka kurzego (2 białka na szklankę wody),</w:t>
      </w:r>
    </w:p>
    <w:p>
      <w:pPr>
        <w:pStyle w:val="Normal"/>
        <w:numPr>
          <w:ilvl w:val="0"/>
          <w:numId w:val="178"/>
        </w:numPr>
        <w:spacing w:lineRule="auto" w:line="360"/>
        <w:jc w:val="both"/>
        <w:rPr>
          <w:rFonts w:ascii="Tahoma" w:hAnsi="Tahoma" w:cs="Tahoma"/>
        </w:rPr>
      </w:pPr>
      <w:r>
        <w:rPr>
          <w:rFonts w:cs="Tahoma" w:ascii="Tahoma" w:hAnsi="Tahoma"/>
        </w:rPr>
        <w:t>ponownie spowodować wymioty.</w:t>
      </w:r>
    </w:p>
    <w:p>
      <w:pPr>
        <w:pStyle w:val="Normal"/>
        <w:spacing w:lineRule="auto" w:line="360"/>
        <w:jc w:val="both"/>
        <w:rPr>
          <w:rFonts w:ascii="Tahoma" w:hAnsi="Tahoma" w:cs="Tahoma"/>
          <w:b/>
        </w:rPr>
      </w:pPr>
      <w:r>
        <w:rPr>
          <w:rFonts w:cs="Tahoma" w:ascii="Tahoma" w:hAnsi="Tahoma"/>
          <w:b/>
        </w:rPr>
        <w:t>Przy zatruciach przez skórę:</w:t>
      </w:r>
    </w:p>
    <w:p>
      <w:pPr>
        <w:pStyle w:val="Normal"/>
        <w:numPr>
          <w:ilvl w:val="0"/>
          <w:numId w:val="179"/>
        </w:numPr>
        <w:spacing w:lineRule="auto" w:line="360"/>
        <w:jc w:val="both"/>
        <w:rPr>
          <w:rFonts w:ascii="Tahoma" w:hAnsi="Tahoma" w:cs="Tahoma"/>
        </w:rPr>
      </w:pPr>
      <w:r>
        <w:rPr>
          <w:rFonts w:cs="Tahoma" w:ascii="Tahoma" w:hAnsi="Tahoma"/>
        </w:rPr>
        <w:t>rozebrać zatrutego,</w:t>
      </w:r>
    </w:p>
    <w:p>
      <w:pPr>
        <w:pStyle w:val="Normal"/>
        <w:numPr>
          <w:ilvl w:val="0"/>
          <w:numId w:val="179"/>
        </w:numPr>
        <w:spacing w:lineRule="auto" w:line="360"/>
        <w:jc w:val="both"/>
        <w:rPr>
          <w:rFonts w:ascii="Tahoma" w:hAnsi="Tahoma" w:cs="Tahoma"/>
        </w:rPr>
      </w:pPr>
      <w:r>
        <w:rPr>
          <w:rFonts w:cs="Tahoma" w:ascii="Tahoma" w:hAnsi="Tahoma"/>
        </w:rPr>
        <w:t>zmyć skórę strumieniem wody, dbając o to, aby strumień wody ze spłukaną trucizną nie skaził zdrowych części ciała.</w:t>
      </w:r>
    </w:p>
    <w:p>
      <w:pPr>
        <w:pStyle w:val="FR1"/>
        <w:spacing w:lineRule="auto" w:line="360"/>
        <w:ind w:hanging="0" w:left="0" w:right="-6"/>
        <w:jc w:val="both"/>
        <w:rPr>
          <w:rFonts w:ascii="Tahoma" w:hAnsi="Tahoma" w:cs="Tahoma"/>
          <w:sz w:val="20"/>
          <w:szCs w:val="20"/>
        </w:rPr>
      </w:pPr>
      <w:r>
        <w:rPr>
          <w:rFonts w:cs="Tahoma" w:ascii="Tahoma" w:hAnsi="Tahoma"/>
          <w:sz w:val="20"/>
          <w:szCs w:val="20"/>
        </w:rPr>
        <w:t>Jak najszybciej wezwać lekarza lub zapewnić transport chorego do szpi</w:t>
        <w:softHyphen/>
        <w:t>tala. Podać lekarzowi nazwę substancji trującej, a przy truciznach nie</w:t>
        <w:softHyphen/>
        <w:t>znanych zebrać pierwsze wymiociny i przekazać lekarzowi, co umożliwi przeprowadzenie analizy i ułatwi leczenie.</w:t>
      </w:r>
    </w:p>
    <w:p>
      <w:pPr>
        <w:pStyle w:val="Normal"/>
        <w:rPr/>
      </w:pPr>
      <w:r>
        <w:rPr/>
      </w:r>
    </w:p>
    <w:p>
      <w:pPr>
        <w:pStyle w:val="Normal"/>
        <w:rPr/>
      </w:pPr>
      <w:r>
        <w:rPr/>
      </w:r>
    </w:p>
    <w:p>
      <w:pPr>
        <w:pStyle w:val="Normal"/>
        <w:rPr/>
      </w:pPr>
      <w:r>
        <w:rPr/>
      </w:r>
    </w:p>
    <w:p>
      <w:pPr>
        <w:pStyle w:val="Heading1"/>
        <w:numPr>
          <w:ilvl w:val="0"/>
          <w:numId w:val="2"/>
        </w:numPr>
        <w:ind w:hanging="720" w:left="1080"/>
        <w:jc w:val="both"/>
        <w:rPr>
          <w:rFonts w:ascii="Tahoma" w:hAnsi="Tahoma" w:cs="Tahoma"/>
        </w:rPr>
      </w:pPr>
      <w:bookmarkStart w:id="174" w:name="__RefHeading___Toc3468_3795274975"/>
      <w:bookmarkStart w:id="175" w:name="_Toc95286072"/>
      <w:bookmarkStart w:id="176" w:name="_Toc487202396"/>
      <w:bookmarkStart w:id="177" w:name="_Toc487448006"/>
      <w:bookmarkStart w:id="178" w:name="_Toc487460593"/>
      <w:bookmarkStart w:id="179" w:name="_Toc487526639"/>
      <w:bookmarkEnd w:id="174"/>
      <w:r>
        <w:rPr>
          <w:rFonts w:cs="Tahoma" w:ascii="Tahoma" w:hAnsi="Tahoma"/>
        </w:rPr>
        <w:t>Załączniki</w:t>
      </w:r>
      <w:bookmarkEnd w:id="175"/>
      <w:bookmarkEnd w:id="176"/>
      <w:bookmarkEnd w:id="177"/>
      <w:bookmarkEnd w:id="178"/>
      <w:bookmarkEnd w:id="179"/>
    </w:p>
    <w:p>
      <w:pPr>
        <w:pStyle w:val="Normal"/>
        <w:jc w:val="both"/>
        <w:rPr>
          <w:rFonts w:ascii="Tahoma" w:hAnsi="Tahoma" w:cs="Tahoma"/>
        </w:rPr>
      </w:pPr>
      <w:r>
        <w:rPr>
          <w:rFonts w:cs="Tahoma" w:ascii="Tahoma" w:hAnsi="Tahoma"/>
        </w:rPr>
      </w:r>
    </w:p>
    <w:p>
      <w:pPr>
        <w:pStyle w:val="Heading3"/>
        <w:numPr>
          <w:ilvl w:val="0"/>
          <w:numId w:val="125"/>
        </w:numPr>
        <w:jc w:val="both"/>
        <w:rPr>
          <w:rFonts w:ascii="Tahoma" w:hAnsi="Tahoma" w:cs="Tahoma"/>
          <w:color w:themeColor="text1" w:val="000000"/>
        </w:rPr>
      </w:pPr>
      <w:bookmarkStart w:id="180" w:name="__RefHeading___Toc3470_3795274975"/>
      <w:bookmarkStart w:id="181" w:name="_Toc95286073"/>
      <w:bookmarkStart w:id="182" w:name="_Toc464220092"/>
      <w:bookmarkStart w:id="183" w:name="_Toc464476961_kopia_1"/>
      <w:bookmarkStart w:id="184" w:name="_Toc465254789_kopia_1"/>
      <w:bookmarkStart w:id="185" w:name="_Toc465337070_kopia_1"/>
      <w:bookmarkStart w:id="186" w:name="_Toc465681660_kopia_1"/>
      <w:bookmarkStart w:id="187" w:name="_Toc465935960_kopia_1"/>
      <w:bookmarkStart w:id="188" w:name="_Toc466274301_kopia_1"/>
      <w:bookmarkStart w:id="189" w:name="_Toc471117948_kopia_1"/>
      <w:bookmarkStart w:id="190" w:name="_Toc471119483_kopia_1"/>
      <w:bookmarkStart w:id="191" w:name="_Toc471128467_kopia_1"/>
      <w:bookmarkStart w:id="192" w:name="_Toc474838327_kopia_1"/>
      <w:bookmarkEnd w:id="180"/>
      <w:bookmarkEnd w:id="183"/>
      <w:bookmarkEnd w:id="184"/>
      <w:bookmarkEnd w:id="185"/>
      <w:bookmarkEnd w:id="186"/>
      <w:bookmarkEnd w:id="187"/>
      <w:bookmarkEnd w:id="188"/>
      <w:bookmarkEnd w:id="189"/>
      <w:bookmarkEnd w:id="190"/>
      <w:bookmarkEnd w:id="191"/>
      <w:bookmarkEnd w:id="192"/>
      <w:r>
        <w:rPr>
          <w:rFonts w:cs="Tahoma" w:ascii="Tahoma" w:hAnsi="Tahoma"/>
          <w:color w:themeColor="text1" w:val="000000"/>
        </w:rPr>
        <w:t>Przykładowe test zwieńczający szkolenie okresowe w zakresie BHP</w:t>
      </w:r>
      <w:bookmarkEnd w:id="181"/>
      <w:bookmarkEnd w:id="182"/>
    </w:p>
    <w:p>
      <w:pPr>
        <w:pStyle w:val="Normal"/>
        <w:jc w:val="both"/>
        <w:rPr>
          <w:rFonts w:ascii="Tahoma" w:hAnsi="Tahoma" w:cs="Tahoma"/>
        </w:rPr>
      </w:pPr>
      <w:r>
        <w:rPr>
          <w:rFonts w:cs="Tahoma" w:ascii="Tahoma" w:hAnsi="Tahoma"/>
        </w:rPr>
      </w:r>
    </w:p>
    <w:tbl>
      <w:tblPr>
        <w:tblW w:w="9072" w:type="dxa"/>
        <w:jc w:val="left"/>
        <w:tblInd w:w="98" w:type="dxa"/>
        <w:tblLayout w:type="fixed"/>
        <w:tblCellMar>
          <w:top w:w="0" w:type="dxa"/>
          <w:left w:w="108" w:type="dxa"/>
          <w:bottom w:w="0" w:type="dxa"/>
          <w:right w:w="108" w:type="dxa"/>
        </w:tblCellMar>
        <w:tblLook w:val="0000" w:noHBand="0" w:noVBand="0" w:firstColumn="0" w:lastRow="0" w:lastColumn="0" w:firstRow="0"/>
      </w:tblPr>
      <w:tblGrid>
        <w:gridCol w:w="1984"/>
        <w:gridCol w:w="4253"/>
        <w:gridCol w:w="753"/>
        <w:gridCol w:w="2081"/>
      </w:tblGrid>
      <w:tr>
        <w:trPr/>
        <w:tc>
          <w:tcPr>
            <w:tcW w:w="1984" w:type="dxa"/>
            <w:tcBorders/>
            <w:shd w:color="auto" w:fill="auto" w:val="clear"/>
          </w:tcPr>
          <w:p>
            <w:pPr>
              <w:pStyle w:val="Normal"/>
              <w:spacing w:before="0" w:after="229"/>
              <w:jc w:val="both"/>
              <w:rPr>
                <w:rFonts w:ascii="Tahoma" w:hAnsi="Tahoma" w:cs="Tahoma"/>
              </w:rPr>
            </w:pPr>
            <w:r>
              <w:rPr>
                <w:rFonts w:cs="Tahoma" w:ascii="Tahoma" w:hAnsi="Tahoma"/>
              </w:rPr>
              <w:t>Imię i nazwisko:</w:t>
            </w:r>
          </w:p>
        </w:tc>
        <w:tc>
          <w:tcPr>
            <w:tcW w:w="4253" w:type="dxa"/>
            <w:tcBorders/>
            <w:shd w:color="auto" w:fill="auto" w:val="clear"/>
          </w:tcPr>
          <w:p>
            <w:pPr>
              <w:pStyle w:val="Normal"/>
              <w:spacing w:before="0" w:after="229"/>
              <w:jc w:val="both"/>
              <w:rPr>
                <w:rFonts w:ascii="Tahoma" w:hAnsi="Tahoma" w:cs="Tahoma"/>
                <w:color w:val="000000"/>
              </w:rPr>
            </w:pPr>
            <w:r>
              <w:rPr>
                <w:rFonts w:cs="Tahoma" w:ascii="Tahoma" w:hAnsi="Tahoma"/>
                <w:color w:val="000000"/>
              </w:rPr>
              <w:t>………………………………………………………</w:t>
            </w:r>
            <w:r>
              <w:rPr>
                <w:rFonts w:cs="Tahoma" w:ascii="Tahoma" w:hAnsi="Tahoma"/>
                <w:color w:val="000000"/>
              </w:rPr>
              <w:t>.</w:t>
            </w:r>
          </w:p>
        </w:tc>
        <w:tc>
          <w:tcPr>
            <w:tcW w:w="753" w:type="dxa"/>
            <w:tcBorders/>
            <w:shd w:color="auto" w:fill="auto" w:val="clear"/>
          </w:tcPr>
          <w:p>
            <w:pPr>
              <w:pStyle w:val="Normal"/>
              <w:spacing w:before="0" w:after="229"/>
              <w:jc w:val="both"/>
              <w:rPr>
                <w:rFonts w:ascii="Tahoma" w:hAnsi="Tahoma" w:cs="Tahoma"/>
              </w:rPr>
            </w:pPr>
            <w:r>
              <w:rPr>
                <w:rFonts w:cs="Tahoma" w:ascii="Tahoma" w:hAnsi="Tahoma"/>
              </w:rPr>
              <w:t>Data:</w:t>
            </w:r>
          </w:p>
        </w:tc>
        <w:tc>
          <w:tcPr>
            <w:tcW w:w="2081" w:type="dxa"/>
            <w:tcBorders/>
            <w:shd w:color="auto" w:fill="auto" w:val="clear"/>
          </w:tcPr>
          <w:p>
            <w:pPr>
              <w:pStyle w:val="Normal"/>
              <w:spacing w:before="0" w:after="229"/>
              <w:jc w:val="both"/>
              <w:rPr>
                <w:rFonts w:ascii="Tahoma" w:hAnsi="Tahoma" w:cs="Tahoma"/>
              </w:rPr>
            </w:pPr>
            <w:r>
              <w:rPr>
                <w:rFonts w:cs="Tahoma" w:ascii="Tahoma" w:hAnsi="Tahoma"/>
              </w:rPr>
              <w:t>…………………</w:t>
            </w:r>
            <w:r>
              <w:rPr>
                <w:rFonts w:cs="Tahoma" w:ascii="Tahoma" w:hAnsi="Tahoma"/>
              </w:rPr>
              <w:t>.</w:t>
            </w:r>
          </w:p>
        </w:tc>
      </w:tr>
      <w:tr>
        <w:trPr/>
        <w:tc>
          <w:tcPr>
            <w:tcW w:w="6237" w:type="dxa"/>
            <w:gridSpan w:val="2"/>
            <w:tcBorders/>
            <w:shd w:color="auto" w:fill="auto" w:val="clear"/>
          </w:tcPr>
          <w:p>
            <w:pPr>
              <w:pStyle w:val="Normal"/>
              <w:spacing w:before="0" w:after="229"/>
              <w:jc w:val="both"/>
              <w:rPr>
                <w:rFonts w:ascii="Tahoma" w:hAnsi="Tahoma" w:cs="Tahoma"/>
              </w:rPr>
            </w:pPr>
            <w:r>
              <w:rPr>
                <w:rFonts w:cs="Tahoma" w:ascii="Tahoma" w:hAnsi="Tahoma"/>
              </w:rPr>
              <w:t>Data i miejsce urodzenia: ………………………………………………….</w:t>
            </w:r>
          </w:p>
        </w:tc>
        <w:tc>
          <w:tcPr>
            <w:tcW w:w="2834" w:type="dxa"/>
            <w:gridSpan w:val="2"/>
            <w:tcBorders/>
            <w:shd w:color="auto" w:fill="auto" w:val="clear"/>
          </w:tcPr>
          <w:p>
            <w:pPr>
              <w:pStyle w:val="Normal"/>
              <w:spacing w:before="0" w:after="229"/>
              <w:jc w:val="both"/>
              <w:rPr>
                <w:rFonts w:ascii="Tahoma" w:hAnsi="Tahoma" w:cs="Tahoma"/>
              </w:rPr>
            </w:pPr>
            <w:r>
              <w:rPr>
                <w:rFonts w:cs="Tahoma" w:ascii="Tahoma" w:hAnsi="Tahoma"/>
              </w:rPr>
            </w:r>
          </w:p>
        </w:tc>
      </w:tr>
      <w:tr>
        <w:trPr/>
        <w:tc>
          <w:tcPr>
            <w:tcW w:w="6237" w:type="dxa"/>
            <w:gridSpan w:val="2"/>
            <w:tcBorders/>
            <w:shd w:color="auto" w:fill="auto" w:val="clear"/>
          </w:tcPr>
          <w:p>
            <w:pPr>
              <w:pStyle w:val="Normal"/>
              <w:spacing w:before="0" w:after="229"/>
              <w:jc w:val="both"/>
              <w:rPr>
                <w:rFonts w:ascii="Tahoma" w:hAnsi="Tahoma" w:cs="Tahoma"/>
              </w:rPr>
            </w:pPr>
            <w:r>
              <w:rPr>
                <w:rFonts w:cs="Tahoma" w:ascii="Tahoma" w:hAnsi="Tahoma"/>
              </w:rPr>
              <w:t>Podpis:                                 ………………………………………………</w:t>
            </w:r>
          </w:p>
        </w:tc>
        <w:tc>
          <w:tcPr>
            <w:tcW w:w="2834" w:type="dxa"/>
            <w:gridSpan w:val="2"/>
            <w:tcBorders/>
            <w:shd w:color="auto" w:fill="auto" w:val="clear"/>
          </w:tcPr>
          <w:p>
            <w:pPr>
              <w:pStyle w:val="Normal"/>
              <w:spacing w:before="0" w:after="229"/>
              <w:jc w:val="both"/>
              <w:rPr>
                <w:rFonts w:ascii="Tahoma" w:hAnsi="Tahoma" w:cs="Tahoma"/>
              </w:rPr>
            </w:pPr>
            <w:r>
              <w:rPr>
                <w:rFonts w:cs="Tahoma" w:ascii="Tahoma" w:hAnsi="Tahoma"/>
              </w:rPr>
            </w:r>
          </w:p>
        </w:tc>
      </w:tr>
    </w:tbl>
    <w:p>
      <w:pPr>
        <w:pStyle w:val="Normal"/>
        <w:spacing w:before="0" w:after="229"/>
        <w:jc w:val="both"/>
        <w:rPr>
          <w:rFonts w:ascii="Tahoma" w:hAnsi="Tahoma" w:cs="Tahoma"/>
        </w:rPr>
      </w:pPr>
      <w:r>
        <w:rPr>
          <w:rFonts w:cs="Tahoma" w:ascii="Tahoma" w:hAnsi="Tahoma"/>
        </w:rPr>
      </w:r>
    </w:p>
    <w:p>
      <w:pPr>
        <w:pStyle w:val="Normal"/>
        <w:spacing w:before="0" w:after="250"/>
        <w:ind w:left="283"/>
        <w:jc w:val="both"/>
        <w:rPr>
          <w:rFonts w:ascii="Tahoma" w:hAnsi="Tahoma" w:cs="Tahoma"/>
        </w:rPr>
      </w:pPr>
      <w:r>
        <w:rPr>
          <w:rFonts w:cs="Tahoma" w:ascii="Tahoma" w:hAnsi="Tahoma"/>
        </w:rPr>
      </w:r>
    </w:p>
    <w:p>
      <w:pPr>
        <w:pStyle w:val="Normal"/>
        <w:numPr>
          <w:ilvl w:val="1"/>
          <w:numId w:val="126"/>
        </w:numPr>
        <w:spacing w:lineRule="auto" w:line="250" w:before="0" w:after="46"/>
        <w:ind w:hanging="406" w:left="1050"/>
        <w:jc w:val="both"/>
        <w:rPr>
          <w:rFonts w:ascii="Tahoma" w:hAnsi="Tahoma" w:cs="Tahoma"/>
        </w:rPr>
      </w:pPr>
      <w:r>
        <w:rPr>
          <w:rFonts w:cs="Tahoma" w:ascii="Tahoma" w:hAnsi="Tahoma"/>
        </w:rPr>
        <w:t xml:space="preserve">Pracodawca jest zobowiązany do powiadomienia o rozpoczęciu działalności właściwego inspektora pracy i właściwego inspektora sanitarnego w ciągu: </w:t>
      </w:r>
    </w:p>
    <w:p>
      <w:pPr>
        <w:pStyle w:val="Normal"/>
        <w:numPr>
          <w:ilvl w:val="2"/>
          <w:numId w:val="126"/>
        </w:numPr>
        <w:spacing w:lineRule="auto" w:line="250" w:before="0" w:after="46"/>
        <w:ind w:hanging="360" w:left="1710"/>
        <w:jc w:val="both"/>
        <w:rPr>
          <w:rFonts w:ascii="Tahoma" w:hAnsi="Tahoma" w:cs="Tahoma"/>
        </w:rPr>
      </w:pPr>
      <w:r>
        <w:rPr>
          <w:rFonts w:cs="Tahoma" w:ascii="Tahoma" w:hAnsi="Tahoma"/>
        </w:rPr>
        <w:t xml:space="preserve">14 dni od dnia jej rozpoczęcia, </w:t>
      </w:r>
    </w:p>
    <w:p>
      <w:pPr>
        <w:pStyle w:val="Normal"/>
        <w:numPr>
          <w:ilvl w:val="2"/>
          <w:numId w:val="126"/>
        </w:numPr>
        <w:spacing w:lineRule="auto" w:line="250" w:before="0" w:after="46"/>
        <w:ind w:hanging="360" w:left="1710"/>
        <w:jc w:val="both"/>
        <w:rPr>
          <w:rFonts w:ascii="Tahoma" w:hAnsi="Tahoma" w:cs="Tahoma"/>
        </w:rPr>
      </w:pPr>
      <w:r>
        <w:rPr>
          <w:rFonts w:cs="Tahoma" w:ascii="Tahoma" w:hAnsi="Tahoma"/>
        </w:rPr>
        <w:t xml:space="preserve">30 dni od dnia jej rozpoczęcia, </w:t>
      </w:r>
    </w:p>
    <w:p>
      <w:pPr>
        <w:pStyle w:val="Normal"/>
        <w:numPr>
          <w:ilvl w:val="2"/>
          <w:numId w:val="126"/>
        </w:numPr>
        <w:spacing w:lineRule="auto" w:line="250" w:before="0" w:after="7"/>
        <w:ind w:hanging="360" w:left="1710"/>
        <w:jc w:val="both"/>
        <w:rPr>
          <w:rFonts w:ascii="Tahoma" w:hAnsi="Tahoma" w:cs="Tahoma"/>
        </w:rPr>
      </w:pPr>
      <w:r>
        <w:rPr>
          <w:rFonts w:cs="Tahoma" w:ascii="Tahoma" w:hAnsi="Tahoma"/>
          <w:b/>
        </w:rPr>
        <w:t>Przepis został uchylony.</w:t>
      </w:r>
    </w:p>
    <w:p>
      <w:pPr>
        <w:pStyle w:val="Normal"/>
        <w:spacing w:before="0" w:after="268"/>
        <w:ind w:left="1364"/>
        <w:jc w:val="both"/>
        <w:rPr>
          <w:rFonts w:ascii="Tahoma" w:hAnsi="Tahoma" w:cs="Tahoma"/>
        </w:rPr>
      </w:pPr>
      <w:r>
        <w:rPr>
          <w:rFonts w:cs="Tahoma" w:ascii="Tahoma" w:hAnsi="Tahoma"/>
        </w:rPr>
        <w:t xml:space="preserve"> </w:t>
      </w:r>
    </w:p>
    <w:p>
      <w:pPr>
        <w:pStyle w:val="Normal"/>
        <w:numPr>
          <w:ilvl w:val="1"/>
          <w:numId w:val="126"/>
        </w:numPr>
        <w:spacing w:lineRule="auto" w:line="250" w:before="0" w:after="46"/>
        <w:ind w:hanging="406" w:left="1050"/>
        <w:jc w:val="both"/>
        <w:rPr>
          <w:rFonts w:ascii="Tahoma" w:hAnsi="Tahoma" w:cs="Tahoma"/>
        </w:rPr>
      </w:pPr>
      <w:r>
        <w:rPr>
          <w:rFonts w:cs="Tahoma" w:ascii="Tahoma" w:hAnsi="Tahoma"/>
        </w:rPr>
        <w:t xml:space="preserve">Za stan bezpieczeństwa i higieny pracy w zakładzie pracy bezpośrednio odpowiada: </w:t>
      </w:r>
    </w:p>
    <w:p>
      <w:pPr>
        <w:pStyle w:val="Normal"/>
        <w:numPr>
          <w:ilvl w:val="2"/>
          <w:numId w:val="126"/>
        </w:numPr>
        <w:spacing w:lineRule="auto" w:line="250" w:before="0" w:after="46"/>
        <w:ind w:hanging="360" w:left="1710"/>
        <w:jc w:val="both"/>
        <w:rPr>
          <w:rFonts w:ascii="Tahoma" w:hAnsi="Tahoma" w:cs="Tahoma"/>
        </w:rPr>
      </w:pPr>
      <w:r>
        <w:rPr>
          <w:rFonts w:cs="Tahoma" w:ascii="Tahoma" w:hAnsi="Tahoma"/>
        </w:rPr>
        <w:t xml:space="preserve">inspektor Państwowej Inspekcji Pracy, </w:t>
      </w:r>
    </w:p>
    <w:p>
      <w:pPr>
        <w:pStyle w:val="Normal"/>
        <w:numPr>
          <w:ilvl w:val="2"/>
          <w:numId w:val="126"/>
        </w:numPr>
        <w:spacing w:lineRule="auto" w:line="250" w:before="0" w:after="46"/>
        <w:ind w:hanging="360" w:left="1710"/>
        <w:jc w:val="both"/>
        <w:rPr>
          <w:rFonts w:ascii="Tahoma" w:hAnsi="Tahoma" w:cs="Tahoma"/>
        </w:rPr>
      </w:pPr>
      <w:r>
        <w:rPr>
          <w:rFonts w:cs="Tahoma" w:ascii="Tahoma" w:hAnsi="Tahoma"/>
        </w:rPr>
        <w:t xml:space="preserve">społeczny inspektor pracy w danym zakładzie, </w:t>
      </w:r>
    </w:p>
    <w:p>
      <w:pPr>
        <w:pStyle w:val="Normal"/>
        <w:numPr>
          <w:ilvl w:val="2"/>
          <w:numId w:val="126"/>
        </w:numPr>
        <w:spacing w:lineRule="auto" w:line="257"/>
        <w:ind w:hanging="360" w:left="1710"/>
        <w:jc w:val="both"/>
        <w:rPr>
          <w:rFonts w:ascii="Tahoma" w:hAnsi="Tahoma" w:cs="Tahoma"/>
        </w:rPr>
      </w:pPr>
      <w:r>
        <w:rPr>
          <w:rFonts w:cs="Tahoma" w:ascii="Tahoma" w:hAnsi="Tahoma"/>
          <w:b/>
        </w:rPr>
        <w:t xml:space="preserve">pracodawca.  </w:t>
      </w:r>
    </w:p>
    <w:p>
      <w:pPr>
        <w:pStyle w:val="Normal"/>
        <w:spacing w:before="0" w:after="265"/>
        <w:ind w:left="1364"/>
        <w:jc w:val="both"/>
        <w:rPr>
          <w:rFonts w:ascii="Tahoma" w:hAnsi="Tahoma" w:cs="Tahoma"/>
        </w:rPr>
      </w:pPr>
      <w:r>
        <w:rPr>
          <w:rFonts w:cs="Tahoma" w:ascii="Tahoma" w:hAnsi="Tahoma"/>
        </w:rPr>
        <w:t xml:space="preserve"> </w:t>
      </w:r>
    </w:p>
    <w:p>
      <w:pPr>
        <w:pStyle w:val="Normal"/>
        <w:spacing w:before="0" w:after="265"/>
        <w:ind w:left="1364"/>
        <w:jc w:val="both"/>
        <w:rPr>
          <w:rFonts w:ascii="Tahoma" w:hAnsi="Tahoma" w:cs="Tahoma"/>
        </w:rPr>
      </w:pPr>
      <w:r>
        <w:rPr>
          <w:rFonts w:cs="Tahoma" w:ascii="Tahoma" w:hAnsi="Tahoma"/>
        </w:rPr>
      </w:r>
    </w:p>
    <w:p>
      <w:pPr>
        <w:pStyle w:val="Normal"/>
        <w:numPr>
          <w:ilvl w:val="1"/>
          <w:numId w:val="126"/>
        </w:numPr>
        <w:spacing w:lineRule="auto" w:line="250" w:before="0" w:after="46"/>
        <w:ind w:hanging="406" w:left="1050"/>
        <w:jc w:val="both"/>
        <w:rPr>
          <w:rFonts w:ascii="Tahoma" w:hAnsi="Tahoma" w:cs="Tahoma"/>
        </w:rPr>
      </w:pPr>
      <w:r>
        <w:rPr>
          <w:rFonts w:cs="Tahoma" w:ascii="Tahoma" w:hAnsi="Tahoma"/>
        </w:rPr>
        <w:t xml:space="preserve">Zakres działalności Państwowej Inspekcji Pracy obejmuje: </w:t>
      </w:r>
    </w:p>
    <w:p>
      <w:pPr>
        <w:pStyle w:val="Normal"/>
        <w:numPr>
          <w:ilvl w:val="2"/>
          <w:numId w:val="126"/>
        </w:numPr>
        <w:spacing w:lineRule="auto" w:line="250" w:before="0" w:after="46"/>
        <w:ind w:hanging="360" w:left="1710"/>
        <w:jc w:val="both"/>
        <w:rPr>
          <w:rFonts w:ascii="Tahoma" w:hAnsi="Tahoma" w:cs="Tahoma"/>
        </w:rPr>
      </w:pPr>
      <w:r>
        <w:rPr>
          <w:rFonts w:cs="Tahoma" w:ascii="Tahoma" w:hAnsi="Tahoma"/>
        </w:rPr>
        <w:t xml:space="preserve">tylko przestrzeganie przepisów bhp, </w:t>
      </w:r>
    </w:p>
    <w:p>
      <w:pPr>
        <w:pStyle w:val="Normal"/>
        <w:numPr>
          <w:ilvl w:val="2"/>
          <w:numId w:val="126"/>
        </w:numPr>
        <w:spacing w:lineRule="auto" w:line="250" w:before="0" w:after="46"/>
        <w:ind w:hanging="360" w:left="1710"/>
        <w:jc w:val="both"/>
        <w:rPr>
          <w:rFonts w:ascii="Tahoma" w:hAnsi="Tahoma" w:cs="Tahoma"/>
        </w:rPr>
      </w:pPr>
      <w:r>
        <w:rPr>
          <w:rFonts w:cs="Tahoma" w:ascii="Tahoma" w:hAnsi="Tahoma"/>
        </w:rPr>
        <w:t xml:space="preserve">tylko ochronę praw młodocianych, </w:t>
      </w:r>
    </w:p>
    <w:p>
      <w:pPr>
        <w:pStyle w:val="Normal"/>
        <w:numPr>
          <w:ilvl w:val="2"/>
          <w:numId w:val="126"/>
        </w:numPr>
        <w:spacing w:lineRule="auto" w:line="250" w:before="0" w:after="7"/>
        <w:ind w:hanging="360" w:left="1710"/>
        <w:jc w:val="both"/>
        <w:rPr>
          <w:rFonts w:ascii="Tahoma" w:hAnsi="Tahoma" w:cs="Tahoma"/>
        </w:rPr>
      </w:pPr>
      <w:r>
        <w:rPr>
          <w:rFonts w:cs="Tahoma" w:ascii="Tahoma" w:hAnsi="Tahoma"/>
          <w:b/>
        </w:rPr>
        <w:t xml:space="preserve">nadzór, kontrolę i przestrzeganie prawa pracy w pełnym zakresie. </w:t>
      </w:r>
    </w:p>
    <w:p>
      <w:pPr>
        <w:pStyle w:val="Normal"/>
        <w:spacing w:before="0" w:after="265"/>
        <w:ind w:left="284"/>
        <w:jc w:val="both"/>
        <w:rPr>
          <w:rFonts w:ascii="Tahoma" w:hAnsi="Tahoma" w:cs="Tahoma"/>
        </w:rPr>
      </w:pPr>
      <w:r>
        <w:rPr>
          <w:rFonts w:cs="Tahoma" w:ascii="Tahoma" w:hAnsi="Tahoma"/>
        </w:rPr>
        <w:t xml:space="preserve"> </w:t>
      </w:r>
    </w:p>
    <w:p>
      <w:pPr>
        <w:pStyle w:val="Normal"/>
        <w:numPr>
          <w:ilvl w:val="1"/>
          <w:numId w:val="126"/>
        </w:numPr>
        <w:spacing w:lineRule="auto" w:line="250" w:before="0" w:after="46"/>
        <w:ind w:hanging="406" w:left="1050"/>
        <w:jc w:val="both"/>
        <w:rPr>
          <w:rFonts w:ascii="Tahoma" w:hAnsi="Tahoma" w:cs="Tahoma"/>
        </w:rPr>
      </w:pPr>
      <w:r>
        <w:rPr>
          <w:rFonts w:cs="Tahoma" w:ascii="Tahoma" w:hAnsi="Tahoma"/>
        </w:rPr>
        <w:t xml:space="preserve">Literowe oznaczenia na gaśnicach (od A do E) wskazują: </w:t>
      </w:r>
    </w:p>
    <w:p>
      <w:pPr>
        <w:pStyle w:val="Normal"/>
        <w:numPr>
          <w:ilvl w:val="2"/>
          <w:numId w:val="126"/>
        </w:numPr>
        <w:spacing w:lineRule="auto" w:line="250" w:before="0" w:after="46"/>
        <w:ind w:hanging="360" w:left="1710"/>
        <w:jc w:val="both"/>
        <w:rPr>
          <w:rFonts w:ascii="Tahoma" w:hAnsi="Tahoma" w:cs="Tahoma"/>
        </w:rPr>
      </w:pPr>
      <w:r>
        <w:rPr>
          <w:rFonts w:cs="Tahoma" w:ascii="Tahoma" w:hAnsi="Tahoma"/>
        </w:rPr>
        <w:t xml:space="preserve">informację o cechach środka gaśniczego, </w:t>
      </w:r>
    </w:p>
    <w:p>
      <w:pPr>
        <w:pStyle w:val="Normal"/>
        <w:numPr>
          <w:ilvl w:val="2"/>
          <w:numId w:val="126"/>
        </w:numPr>
        <w:spacing w:lineRule="auto" w:line="250" w:before="0" w:after="46"/>
        <w:ind w:hanging="360" w:left="1710"/>
        <w:jc w:val="both"/>
        <w:rPr>
          <w:rFonts w:ascii="Tahoma" w:hAnsi="Tahoma" w:cs="Tahoma"/>
        </w:rPr>
      </w:pPr>
      <w:r>
        <w:rPr>
          <w:rFonts w:cs="Tahoma" w:ascii="Tahoma" w:hAnsi="Tahoma"/>
        </w:rPr>
        <w:t xml:space="preserve">skrót nazwy środka gaśniczego wewnątrz gaśnicy, </w:t>
      </w:r>
    </w:p>
    <w:p>
      <w:pPr>
        <w:pStyle w:val="Normal"/>
        <w:numPr>
          <w:ilvl w:val="2"/>
          <w:numId w:val="126"/>
        </w:numPr>
        <w:spacing w:lineRule="auto" w:line="250" w:before="0" w:after="2"/>
        <w:ind w:hanging="360" w:left="1710"/>
        <w:jc w:val="both"/>
        <w:rPr>
          <w:rFonts w:ascii="Tahoma" w:hAnsi="Tahoma" w:cs="Tahoma"/>
        </w:rPr>
      </w:pPr>
      <w:r>
        <w:rPr>
          <w:rFonts w:cs="Tahoma" w:ascii="Tahoma" w:hAnsi="Tahoma"/>
          <w:b/>
        </w:rPr>
        <w:t xml:space="preserve">oznaczenie do gaszenia jakich pożarów służy gaśnica. (ciał stałych, cieczy palnych, gazów palnych czy instalacji ). </w:t>
      </w:r>
    </w:p>
    <w:p>
      <w:pPr>
        <w:pStyle w:val="Normal"/>
        <w:spacing w:before="0" w:after="266"/>
        <w:ind w:left="1364"/>
        <w:jc w:val="both"/>
        <w:rPr>
          <w:rFonts w:ascii="Tahoma" w:hAnsi="Tahoma" w:cs="Tahoma"/>
        </w:rPr>
      </w:pPr>
      <w:r>
        <w:rPr>
          <w:rFonts w:cs="Tahoma" w:ascii="Tahoma" w:hAnsi="Tahoma"/>
        </w:rPr>
        <w:t xml:space="preserve"> </w:t>
      </w:r>
    </w:p>
    <w:p>
      <w:pPr>
        <w:pStyle w:val="Normal"/>
        <w:numPr>
          <w:ilvl w:val="1"/>
          <w:numId w:val="126"/>
        </w:numPr>
        <w:spacing w:lineRule="auto" w:line="250" w:before="0" w:after="46"/>
        <w:ind w:hanging="406" w:left="1050"/>
        <w:jc w:val="both"/>
        <w:rPr>
          <w:rFonts w:ascii="Tahoma" w:hAnsi="Tahoma" w:cs="Tahoma"/>
        </w:rPr>
      </w:pPr>
      <w:r>
        <w:rPr>
          <w:rFonts w:cs="Tahoma" w:ascii="Tahoma" w:hAnsi="Tahoma"/>
        </w:rPr>
        <w:t xml:space="preserve">Pracodawca może powierzyć wykonywanie zadań służby bhp: </w:t>
      </w:r>
    </w:p>
    <w:p>
      <w:pPr>
        <w:pStyle w:val="Normal"/>
        <w:numPr>
          <w:ilvl w:val="2"/>
          <w:numId w:val="126"/>
        </w:numPr>
        <w:spacing w:lineRule="auto" w:line="250" w:before="0" w:after="46"/>
        <w:ind w:hanging="360" w:left="1710"/>
        <w:jc w:val="both"/>
        <w:rPr>
          <w:rFonts w:ascii="Tahoma" w:hAnsi="Tahoma" w:cs="Tahoma"/>
        </w:rPr>
      </w:pPr>
      <w:r>
        <w:rPr>
          <w:rFonts w:cs="Tahoma" w:ascii="Tahoma" w:hAnsi="Tahoma"/>
        </w:rPr>
        <w:t xml:space="preserve">kompetentnemu pracownikowi (wiedzę nabył drogą samokształcenia), </w:t>
      </w:r>
    </w:p>
    <w:p>
      <w:pPr>
        <w:pStyle w:val="Normal"/>
        <w:numPr>
          <w:ilvl w:val="2"/>
          <w:numId w:val="126"/>
        </w:numPr>
        <w:spacing w:lineRule="auto" w:line="250" w:before="0" w:after="46"/>
        <w:ind w:hanging="360" w:left="1710"/>
        <w:jc w:val="both"/>
        <w:rPr>
          <w:rFonts w:ascii="Tahoma" w:hAnsi="Tahoma" w:cs="Tahoma"/>
        </w:rPr>
      </w:pPr>
      <w:r>
        <w:rPr>
          <w:rFonts w:cs="Tahoma" w:ascii="Tahoma" w:hAnsi="Tahoma"/>
        </w:rPr>
        <w:t xml:space="preserve">pracownikowi, który spełnia wymagania kwalifikacyjne niezbędne do wykonywania zadań służby bhp, </w:t>
      </w:r>
    </w:p>
    <w:p>
      <w:pPr>
        <w:pStyle w:val="Normal"/>
        <w:numPr>
          <w:ilvl w:val="2"/>
          <w:numId w:val="126"/>
        </w:numPr>
        <w:spacing w:lineRule="auto" w:line="250" w:before="0" w:after="2"/>
        <w:ind w:hanging="360" w:left="1710"/>
        <w:jc w:val="both"/>
        <w:rPr>
          <w:rFonts w:ascii="Tahoma" w:hAnsi="Tahoma" w:cs="Tahoma"/>
        </w:rPr>
      </w:pPr>
      <w:r>
        <w:rPr>
          <w:rFonts w:cs="Tahoma" w:ascii="Tahoma" w:hAnsi="Tahoma"/>
          <w:b/>
        </w:rPr>
        <w:t xml:space="preserve">specjaliście spoza zakładu, który legitymuje się kwalifikacjami niezbędnymi do wykonywania zadań służby bhp. </w:t>
      </w:r>
    </w:p>
    <w:p>
      <w:pPr>
        <w:pStyle w:val="Normal"/>
        <w:spacing w:before="0" w:after="266"/>
        <w:ind w:left="1364"/>
        <w:jc w:val="both"/>
        <w:rPr>
          <w:rFonts w:ascii="Tahoma" w:hAnsi="Tahoma" w:cs="Tahoma"/>
        </w:rPr>
      </w:pPr>
      <w:r>
        <w:rPr>
          <w:rFonts w:cs="Tahoma" w:ascii="Tahoma" w:hAnsi="Tahoma"/>
        </w:rPr>
        <w:t xml:space="preserve"> </w:t>
      </w:r>
    </w:p>
    <w:p>
      <w:pPr>
        <w:pStyle w:val="Normal"/>
        <w:numPr>
          <w:ilvl w:val="1"/>
          <w:numId w:val="126"/>
        </w:numPr>
        <w:spacing w:lineRule="auto" w:line="250" w:before="0" w:after="46"/>
        <w:ind w:hanging="406" w:left="1050"/>
        <w:jc w:val="both"/>
        <w:rPr>
          <w:rFonts w:ascii="Tahoma" w:hAnsi="Tahoma" w:cs="Tahoma"/>
        </w:rPr>
      </w:pPr>
      <w:r>
        <w:rPr>
          <w:rFonts w:cs="Tahoma" w:ascii="Tahoma" w:hAnsi="Tahoma"/>
        </w:rPr>
        <w:t xml:space="preserve">Za stan bezpieczeństwa i higieny pracy w zakładzie odpowiada:: </w:t>
      </w:r>
    </w:p>
    <w:p>
      <w:pPr>
        <w:pStyle w:val="Normal"/>
        <w:numPr>
          <w:ilvl w:val="2"/>
          <w:numId w:val="126"/>
        </w:numPr>
        <w:spacing w:lineRule="auto" w:line="250" w:before="0" w:after="46"/>
        <w:ind w:hanging="360" w:left="1710"/>
        <w:jc w:val="both"/>
        <w:rPr>
          <w:rFonts w:ascii="Tahoma" w:hAnsi="Tahoma" w:cs="Tahoma"/>
        </w:rPr>
      </w:pPr>
      <w:r>
        <w:rPr>
          <w:rFonts w:cs="Tahoma" w:ascii="Tahoma" w:hAnsi="Tahoma"/>
        </w:rPr>
        <w:t xml:space="preserve">Inspektor lub Specjalista ds. bhp, </w:t>
      </w:r>
    </w:p>
    <w:p>
      <w:pPr>
        <w:pStyle w:val="Normal"/>
        <w:numPr>
          <w:ilvl w:val="2"/>
          <w:numId w:val="126"/>
        </w:numPr>
        <w:spacing w:lineRule="auto" w:line="250" w:before="0" w:after="46"/>
        <w:ind w:hanging="360" w:left="1710"/>
        <w:jc w:val="both"/>
        <w:rPr>
          <w:rFonts w:ascii="Tahoma" w:hAnsi="Tahoma" w:cs="Tahoma"/>
        </w:rPr>
      </w:pPr>
      <w:r>
        <w:rPr>
          <w:rFonts w:cs="Tahoma" w:ascii="Tahoma" w:hAnsi="Tahoma"/>
        </w:rPr>
        <w:t xml:space="preserve">Związki Zawodowe, </w:t>
      </w:r>
    </w:p>
    <w:p>
      <w:pPr>
        <w:pStyle w:val="Normal"/>
        <w:numPr>
          <w:ilvl w:val="2"/>
          <w:numId w:val="126"/>
        </w:numPr>
        <w:spacing w:lineRule="auto" w:line="257"/>
        <w:ind w:hanging="360" w:left="1710"/>
        <w:jc w:val="both"/>
        <w:rPr>
          <w:rFonts w:ascii="Tahoma" w:hAnsi="Tahoma" w:cs="Tahoma"/>
        </w:rPr>
      </w:pPr>
      <w:r>
        <w:rPr>
          <w:rFonts w:cs="Tahoma" w:ascii="Tahoma" w:hAnsi="Tahoma"/>
          <w:b/>
        </w:rPr>
        <w:t xml:space="preserve">Pracodawca. </w:t>
      </w:r>
    </w:p>
    <w:p>
      <w:pPr>
        <w:pStyle w:val="Normal"/>
        <w:spacing w:before="0" w:after="266"/>
        <w:ind w:left="1364"/>
        <w:jc w:val="both"/>
        <w:rPr>
          <w:rFonts w:ascii="Tahoma" w:hAnsi="Tahoma" w:cs="Tahoma"/>
        </w:rPr>
      </w:pPr>
      <w:r>
        <w:rPr>
          <w:rFonts w:cs="Tahoma" w:ascii="Tahoma" w:hAnsi="Tahoma"/>
        </w:rPr>
        <w:t xml:space="preserve"> </w:t>
      </w:r>
    </w:p>
    <w:p>
      <w:pPr>
        <w:pStyle w:val="Normal"/>
        <w:numPr>
          <w:ilvl w:val="1"/>
          <w:numId w:val="126"/>
        </w:numPr>
        <w:spacing w:lineRule="auto" w:line="300"/>
        <w:ind w:hanging="406" w:left="1050"/>
        <w:jc w:val="both"/>
        <w:rPr>
          <w:rFonts w:ascii="Tahoma" w:hAnsi="Tahoma" w:cs="Tahoma"/>
        </w:rPr>
      </w:pPr>
      <w:r>
        <w:rPr>
          <w:rFonts w:cs="Tahoma" w:ascii="Tahoma" w:hAnsi="Tahoma"/>
        </w:rPr>
        <w:t xml:space="preserve">Wszelkie działania związane z działaniami w zakresie BHP pracodawca ma obowiązek konsultować z: </w:t>
      </w:r>
    </w:p>
    <w:p>
      <w:pPr>
        <w:pStyle w:val="Normal"/>
        <w:spacing w:lineRule="auto" w:line="300"/>
        <w:ind w:left="1050"/>
        <w:jc w:val="both"/>
        <w:rPr>
          <w:rFonts w:ascii="Tahoma" w:hAnsi="Tahoma" w:cs="Tahoma"/>
        </w:rPr>
      </w:pPr>
      <w:r>
        <w:rPr>
          <w:rFonts w:cs="Tahoma" w:ascii="Tahoma" w:hAnsi="Tahoma"/>
        </w:rPr>
        <w:t xml:space="preserve">       </w:t>
      </w:r>
      <w:r>
        <w:rPr>
          <w:rFonts w:cs="Tahoma" w:ascii="Tahoma" w:hAnsi="Tahoma"/>
        </w:rPr>
        <w:t>a.</w:t>
      </w:r>
      <w:r>
        <w:rPr>
          <w:rFonts w:eastAsia="Arial" w:cs="Tahoma" w:ascii="Tahoma" w:hAnsi="Tahoma"/>
        </w:rPr>
        <w:t xml:space="preserve"> </w:t>
      </w:r>
      <w:r>
        <w:rPr>
          <w:rFonts w:cs="Tahoma" w:ascii="Tahoma" w:hAnsi="Tahoma"/>
        </w:rPr>
        <w:t xml:space="preserve">Państwową Inspekcją Pracy, </w:t>
      </w:r>
    </w:p>
    <w:p>
      <w:pPr>
        <w:pStyle w:val="Normal"/>
        <w:numPr>
          <w:ilvl w:val="2"/>
          <w:numId w:val="127"/>
        </w:numPr>
        <w:spacing w:lineRule="auto" w:line="250" w:before="0" w:after="46"/>
        <w:ind w:hanging="360" w:left="1710"/>
        <w:jc w:val="both"/>
        <w:rPr>
          <w:rFonts w:ascii="Tahoma" w:hAnsi="Tahoma" w:cs="Tahoma"/>
        </w:rPr>
      </w:pPr>
      <w:r>
        <w:rPr>
          <w:rFonts w:cs="Tahoma" w:ascii="Tahoma" w:hAnsi="Tahoma"/>
        </w:rPr>
        <w:t xml:space="preserve">innymi pracodawcami, </w:t>
      </w:r>
    </w:p>
    <w:p>
      <w:pPr>
        <w:pStyle w:val="Normal"/>
        <w:numPr>
          <w:ilvl w:val="2"/>
          <w:numId w:val="127"/>
        </w:numPr>
        <w:spacing w:lineRule="auto" w:line="250"/>
        <w:ind w:hanging="360" w:left="1710"/>
        <w:jc w:val="both"/>
        <w:rPr>
          <w:rFonts w:ascii="Tahoma" w:hAnsi="Tahoma" w:cs="Tahoma"/>
        </w:rPr>
      </w:pPr>
      <w:r>
        <w:rPr>
          <w:rFonts w:cs="Tahoma" w:ascii="Tahoma" w:hAnsi="Tahoma"/>
          <w:b/>
        </w:rPr>
        <w:t xml:space="preserve">przedstawicielami załogi, lub jeśli w zakładzie została powołana komisja bezpieczeństwa i higieny pracy – z jej członkami. </w:t>
      </w:r>
    </w:p>
    <w:p>
      <w:pPr>
        <w:pStyle w:val="Normal"/>
        <w:spacing w:before="0" w:after="266"/>
        <w:ind w:left="284"/>
        <w:jc w:val="both"/>
        <w:rPr>
          <w:rFonts w:ascii="Tahoma" w:hAnsi="Tahoma" w:cs="Tahoma"/>
        </w:rPr>
      </w:pPr>
      <w:r>
        <w:rPr>
          <w:rFonts w:cs="Tahoma" w:ascii="Tahoma" w:hAnsi="Tahoma"/>
        </w:rPr>
        <w:t xml:space="preserve"> </w:t>
      </w:r>
    </w:p>
    <w:p>
      <w:pPr>
        <w:pStyle w:val="Normal"/>
        <w:numPr>
          <w:ilvl w:val="1"/>
          <w:numId w:val="126"/>
        </w:numPr>
        <w:spacing w:lineRule="auto" w:line="250" w:before="0" w:after="46"/>
        <w:ind w:hanging="406" w:left="1050"/>
        <w:jc w:val="both"/>
        <w:rPr>
          <w:rFonts w:ascii="Tahoma" w:hAnsi="Tahoma" w:cs="Tahoma"/>
        </w:rPr>
      </w:pPr>
      <w:r>
        <w:rPr>
          <w:rFonts w:cs="Tahoma" w:ascii="Tahoma" w:hAnsi="Tahoma"/>
        </w:rPr>
        <w:t xml:space="preserve">Obowiązek organizacyjny przeprowadzania szkoleń bhp w zakładzie pracy spoczywa na: </w:t>
      </w:r>
    </w:p>
    <w:p>
      <w:pPr>
        <w:pStyle w:val="Normal"/>
        <w:numPr>
          <w:ilvl w:val="2"/>
          <w:numId w:val="126"/>
        </w:numPr>
        <w:spacing w:lineRule="auto" w:line="250" w:before="0" w:after="46"/>
        <w:ind w:hanging="360" w:left="1710"/>
        <w:jc w:val="both"/>
        <w:rPr>
          <w:rFonts w:ascii="Tahoma" w:hAnsi="Tahoma" w:cs="Tahoma"/>
        </w:rPr>
      </w:pPr>
      <w:r>
        <w:rPr>
          <w:rFonts w:cs="Tahoma" w:ascii="Tahoma" w:hAnsi="Tahoma"/>
        </w:rPr>
        <w:t xml:space="preserve">społecznym inspektorze pracy, </w:t>
      </w:r>
    </w:p>
    <w:p>
      <w:pPr>
        <w:pStyle w:val="Normal"/>
        <w:numPr>
          <w:ilvl w:val="2"/>
          <w:numId w:val="126"/>
        </w:numPr>
        <w:spacing w:lineRule="auto" w:line="250" w:before="0" w:after="46"/>
        <w:ind w:hanging="360" w:left="1710"/>
        <w:jc w:val="both"/>
        <w:rPr>
          <w:rFonts w:ascii="Tahoma" w:hAnsi="Tahoma" w:cs="Tahoma"/>
        </w:rPr>
      </w:pPr>
      <w:r>
        <w:rPr>
          <w:rFonts w:cs="Tahoma" w:ascii="Tahoma" w:hAnsi="Tahoma"/>
        </w:rPr>
        <w:t xml:space="preserve">organizacji związkowej, </w:t>
      </w:r>
    </w:p>
    <w:p>
      <w:pPr>
        <w:pStyle w:val="Normal"/>
        <w:numPr>
          <w:ilvl w:val="2"/>
          <w:numId w:val="126"/>
        </w:numPr>
        <w:spacing w:lineRule="auto" w:line="250" w:before="0" w:after="7"/>
        <w:ind w:hanging="360" w:left="1710"/>
        <w:jc w:val="both"/>
        <w:rPr>
          <w:rFonts w:ascii="Tahoma" w:hAnsi="Tahoma" w:cs="Tahoma"/>
        </w:rPr>
      </w:pPr>
      <w:r>
        <w:rPr>
          <w:rFonts w:cs="Tahoma" w:ascii="Tahoma" w:hAnsi="Tahoma"/>
          <w:b/>
        </w:rPr>
        <w:t xml:space="preserve">pracodawcy. </w:t>
      </w:r>
    </w:p>
    <w:p>
      <w:pPr>
        <w:pStyle w:val="Normal"/>
        <w:spacing w:before="0" w:after="265"/>
        <w:ind w:left="284"/>
        <w:jc w:val="both"/>
        <w:rPr>
          <w:rFonts w:ascii="Tahoma" w:hAnsi="Tahoma" w:cs="Tahoma"/>
        </w:rPr>
      </w:pPr>
      <w:r>
        <w:rPr>
          <w:rFonts w:cs="Tahoma" w:ascii="Tahoma" w:hAnsi="Tahoma"/>
        </w:rPr>
        <w:t xml:space="preserve"> </w:t>
      </w:r>
    </w:p>
    <w:p>
      <w:pPr>
        <w:pStyle w:val="Normal"/>
        <w:numPr>
          <w:ilvl w:val="1"/>
          <w:numId w:val="126"/>
        </w:numPr>
        <w:spacing w:lineRule="auto" w:line="250" w:before="0" w:after="46"/>
        <w:ind w:hanging="406" w:left="1050"/>
        <w:jc w:val="both"/>
        <w:rPr>
          <w:rFonts w:ascii="Tahoma" w:hAnsi="Tahoma" w:cs="Tahoma"/>
        </w:rPr>
      </w:pPr>
      <w:r>
        <w:rPr>
          <w:rFonts w:cs="Tahoma" w:ascii="Tahoma" w:hAnsi="Tahoma"/>
        </w:rPr>
        <w:t xml:space="preserve">Szkolenie wstępne ogólne przeprowadza: </w:t>
      </w:r>
    </w:p>
    <w:p>
      <w:pPr>
        <w:pStyle w:val="Normal"/>
        <w:numPr>
          <w:ilvl w:val="2"/>
          <w:numId w:val="126"/>
        </w:numPr>
        <w:spacing w:lineRule="auto" w:line="250" w:before="0" w:after="46"/>
        <w:ind w:hanging="360" w:left="1710"/>
        <w:jc w:val="both"/>
        <w:rPr>
          <w:rFonts w:ascii="Tahoma" w:hAnsi="Tahoma" w:cs="Tahoma"/>
        </w:rPr>
      </w:pPr>
      <w:r>
        <w:rPr>
          <w:rFonts w:cs="Tahoma" w:ascii="Tahoma" w:hAnsi="Tahoma"/>
        </w:rPr>
        <w:t xml:space="preserve">pracodawca, </w:t>
      </w:r>
    </w:p>
    <w:p>
      <w:pPr>
        <w:pStyle w:val="Normal"/>
        <w:numPr>
          <w:ilvl w:val="2"/>
          <w:numId w:val="126"/>
        </w:numPr>
        <w:spacing w:lineRule="auto" w:line="250" w:before="0" w:after="46"/>
        <w:ind w:hanging="180" w:left="1710"/>
        <w:jc w:val="both"/>
        <w:rPr>
          <w:rFonts w:ascii="Tahoma" w:hAnsi="Tahoma" w:cs="Tahoma"/>
        </w:rPr>
      </w:pPr>
      <w:r>
        <w:rPr>
          <w:rFonts w:cs="Tahoma" w:ascii="Tahoma" w:hAnsi="Tahoma"/>
          <w:b/>
        </w:rPr>
        <w:t xml:space="preserve">osoba wyznaczona przez pracodawcę legitymująca się wymaganiami kwalifikacyjnymi do spełniania zadań służby bhp, </w:t>
      </w:r>
    </w:p>
    <w:p>
      <w:pPr>
        <w:pStyle w:val="Normal"/>
        <w:numPr>
          <w:ilvl w:val="2"/>
          <w:numId w:val="126"/>
        </w:numPr>
        <w:spacing w:lineRule="auto" w:line="250" w:before="0" w:after="7"/>
        <w:ind w:hanging="360" w:left="1710"/>
        <w:jc w:val="both"/>
        <w:rPr>
          <w:rFonts w:ascii="Tahoma" w:hAnsi="Tahoma" w:cs="Tahoma"/>
        </w:rPr>
      </w:pPr>
      <w:r>
        <w:rPr>
          <w:rFonts w:cs="Tahoma" w:ascii="Tahoma" w:hAnsi="Tahoma"/>
        </w:rPr>
        <w:t xml:space="preserve">każdy pracownik, który zna zasady bezpiecznej pracy na danym stanowisku. </w:t>
      </w:r>
    </w:p>
    <w:p>
      <w:pPr>
        <w:pStyle w:val="Normal"/>
        <w:spacing w:before="0" w:after="265"/>
        <w:ind w:left="284"/>
        <w:jc w:val="both"/>
        <w:rPr>
          <w:rFonts w:ascii="Tahoma" w:hAnsi="Tahoma" w:cs="Tahoma"/>
        </w:rPr>
      </w:pPr>
      <w:r>
        <w:rPr>
          <w:rFonts w:cs="Tahoma" w:ascii="Tahoma" w:hAnsi="Tahoma"/>
        </w:rPr>
        <w:t xml:space="preserve"> </w:t>
      </w:r>
    </w:p>
    <w:p>
      <w:pPr>
        <w:pStyle w:val="Normal"/>
        <w:numPr>
          <w:ilvl w:val="1"/>
          <w:numId w:val="126"/>
        </w:numPr>
        <w:spacing w:lineRule="auto" w:line="250" w:before="0" w:after="46"/>
        <w:ind w:hanging="406" w:left="1050"/>
        <w:jc w:val="both"/>
        <w:rPr>
          <w:rFonts w:ascii="Tahoma" w:hAnsi="Tahoma" w:cs="Tahoma"/>
        </w:rPr>
      </w:pPr>
      <w:r>
        <w:rPr>
          <w:rFonts w:cs="Tahoma" w:ascii="Tahoma" w:hAnsi="Tahoma"/>
        </w:rPr>
        <w:t xml:space="preserve">Instruktaż stanowiskowy przeprowadza: </w:t>
      </w:r>
    </w:p>
    <w:p>
      <w:pPr>
        <w:pStyle w:val="Normal"/>
        <w:numPr>
          <w:ilvl w:val="2"/>
          <w:numId w:val="126"/>
        </w:numPr>
        <w:spacing w:lineRule="auto" w:line="250" w:before="0" w:after="46"/>
        <w:ind w:hanging="360" w:left="1710"/>
        <w:jc w:val="both"/>
        <w:rPr>
          <w:rFonts w:ascii="Tahoma" w:hAnsi="Tahoma" w:cs="Tahoma"/>
        </w:rPr>
      </w:pPr>
      <w:r>
        <w:rPr>
          <w:rFonts w:cs="Tahoma" w:ascii="Tahoma" w:hAnsi="Tahoma"/>
        </w:rPr>
        <w:t xml:space="preserve">społeczny inspektor pracy, </w:t>
      </w:r>
    </w:p>
    <w:p>
      <w:pPr>
        <w:pStyle w:val="Normal"/>
        <w:numPr>
          <w:ilvl w:val="2"/>
          <w:numId w:val="126"/>
        </w:numPr>
        <w:spacing w:lineRule="auto" w:line="250" w:before="0" w:after="46"/>
        <w:ind w:hanging="360" w:left="1710"/>
        <w:jc w:val="both"/>
        <w:rPr>
          <w:rFonts w:ascii="Tahoma" w:hAnsi="Tahoma" w:cs="Tahoma"/>
        </w:rPr>
      </w:pPr>
      <w:r>
        <w:rPr>
          <w:rFonts w:cs="Tahoma" w:ascii="Tahoma" w:hAnsi="Tahoma"/>
        </w:rPr>
        <w:t xml:space="preserve">pracodawca, </w:t>
      </w:r>
    </w:p>
    <w:p>
      <w:pPr>
        <w:pStyle w:val="Normal"/>
        <w:numPr>
          <w:ilvl w:val="2"/>
          <w:numId w:val="126"/>
        </w:numPr>
        <w:spacing w:lineRule="auto" w:line="250"/>
        <w:ind w:hanging="360" w:left="1710"/>
        <w:jc w:val="both"/>
        <w:rPr>
          <w:rFonts w:ascii="Tahoma" w:hAnsi="Tahoma" w:cs="Tahoma"/>
        </w:rPr>
      </w:pPr>
      <w:r>
        <w:rPr>
          <w:rFonts w:cs="Tahoma" w:ascii="Tahoma" w:hAnsi="Tahoma"/>
          <w:b/>
        </w:rPr>
        <w:t xml:space="preserve">osoba wyznaczona przez pracodawcę z grupy kierującej pracownikami, mająca odpowiednie kwalifikacje i doświadczenie zawodowe, przeszkolona w zakresie metod prowadzenia instruktażu. </w:t>
      </w:r>
    </w:p>
    <w:p>
      <w:pPr>
        <w:pStyle w:val="Normal"/>
        <w:spacing w:before="0" w:after="217"/>
        <w:ind w:left="284"/>
        <w:jc w:val="both"/>
        <w:rPr>
          <w:rFonts w:ascii="Tahoma" w:hAnsi="Tahoma" w:cs="Tahoma"/>
        </w:rPr>
      </w:pPr>
      <w:r>
        <w:rPr>
          <w:rFonts w:cs="Tahoma" w:ascii="Tahoma" w:hAnsi="Tahoma"/>
        </w:rPr>
        <w:t xml:space="preserve">  </w:t>
      </w:r>
    </w:p>
    <w:p>
      <w:pPr>
        <w:pStyle w:val="ListParagraph"/>
        <w:numPr>
          <w:ilvl w:val="0"/>
          <w:numId w:val="128"/>
        </w:numPr>
        <w:spacing w:lineRule="auto" w:line="250" w:before="0" w:after="46"/>
        <w:contextualSpacing w:val="false"/>
        <w:jc w:val="both"/>
        <w:rPr>
          <w:rFonts w:ascii="Tahoma" w:hAnsi="Tahoma" w:cs="Tahoma"/>
        </w:rPr>
      </w:pPr>
      <w:r>
        <w:rPr>
          <w:rFonts w:cs="Tahoma" w:ascii="Tahoma" w:hAnsi="Tahoma"/>
        </w:rPr>
        <w:t xml:space="preserve">Szkolenie okresowe na stanowiskach robotniczych przeprowadza się: </w:t>
      </w:r>
    </w:p>
    <w:p>
      <w:pPr>
        <w:pStyle w:val="Normal"/>
        <w:numPr>
          <w:ilvl w:val="2"/>
          <w:numId w:val="129"/>
        </w:numPr>
        <w:spacing w:lineRule="auto" w:line="250" w:before="0" w:after="46"/>
        <w:ind w:hanging="360" w:left="1710"/>
        <w:jc w:val="both"/>
        <w:rPr>
          <w:rFonts w:ascii="Tahoma" w:hAnsi="Tahoma" w:cs="Tahoma"/>
        </w:rPr>
      </w:pPr>
      <w:r>
        <w:rPr>
          <w:rFonts w:cs="Tahoma" w:ascii="Tahoma" w:hAnsi="Tahoma"/>
          <w:b/>
        </w:rPr>
        <w:t xml:space="preserve">co 3 lata – w formie instruktażu – dla pracowników zatrudnionych na stanowiskach robotniczych, </w:t>
      </w:r>
    </w:p>
    <w:p>
      <w:pPr>
        <w:pStyle w:val="Normal"/>
        <w:numPr>
          <w:ilvl w:val="2"/>
          <w:numId w:val="129"/>
        </w:numPr>
        <w:spacing w:lineRule="auto" w:line="250" w:before="0" w:after="46"/>
        <w:ind w:hanging="360" w:left="1710"/>
        <w:jc w:val="both"/>
        <w:rPr>
          <w:rFonts w:ascii="Tahoma" w:hAnsi="Tahoma" w:cs="Tahoma"/>
        </w:rPr>
      </w:pPr>
      <w:r>
        <w:rPr>
          <w:rFonts w:cs="Tahoma" w:ascii="Tahoma" w:hAnsi="Tahoma"/>
          <w:b/>
        </w:rPr>
        <w:t xml:space="preserve">co rok – w formie instruktażu – dla pracowników zatrudnionych na stanowiskach robotniczych, na których występują szczególnie duże zagrożenia dla zdrowia oraz zagrożenia wypadkowe, </w:t>
      </w:r>
    </w:p>
    <w:p>
      <w:pPr>
        <w:pStyle w:val="Normal"/>
        <w:numPr>
          <w:ilvl w:val="2"/>
          <w:numId w:val="129"/>
        </w:numPr>
        <w:spacing w:lineRule="auto" w:line="250" w:before="0" w:after="7"/>
        <w:ind w:hanging="360" w:left="1710"/>
        <w:jc w:val="both"/>
        <w:rPr>
          <w:rFonts w:ascii="Tahoma" w:hAnsi="Tahoma" w:cs="Tahoma"/>
        </w:rPr>
      </w:pPr>
      <w:r>
        <w:rPr>
          <w:rFonts w:cs="Tahoma" w:ascii="Tahoma" w:hAnsi="Tahoma"/>
        </w:rPr>
        <w:t xml:space="preserve">nie ma potrzeby prowadzenia tego typu szkoleń. </w:t>
      </w:r>
    </w:p>
    <w:p>
      <w:pPr>
        <w:pStyle w:val="Normal"/>
        <w:spacing w:before="0" w:after="268"/>
        <w:ind w:left="1364"/>
        <w:jc w:val="both"/>
        <w:rPr>
          <w:rFonts w:ascii="Tahoma" w:hAnsi="Tahoma" w:cs="Tahoma"/>
        </w:rPr>
      </w:pPr>
      <w:r>
        <w:rPr>
          <w:rFonts w:cs="Tahoma" w:ascii="Tahoma" w:hAnsi="Tahoma"/>
        </w:rPr>
        <w:t xml:space="preserve"> </w:t>
      </w:r>
    </w:p>
    <w:p>
      <w:pPr>
        <w:pStyle w:val="ListParagraph"/>
        <w:numPr>
          <w:ilvl w:val="0"/>
          <w:numId w:val="128"/>
        </w:numPr>
        <w:spacing w:lineRule="auto" w:line="250" w:before="0" w:after="46"/>
        <w:contextualSpacing w:val="false"/>
        <w:jc w:val="both"/>
        <w:rPr>
          <w:rFonts w:ascii="Tahoma" w:hAnsi="Tahoma" w:cs="Tahoma"/>
        </w:rPr>
      </w:pPr>
      <w:r>
        <w:rPr>
          <w:rFonts w:cs="Tahoma" w:ascii="Tahoma" w:hAnsi="Tahoma"/>
        </w:rPr>
        <w:t xml:space="preserve">Uczestniczenie w szkoleniach bhp: </w:t>
      </w:r>
    </w:p>
    <w:p>
      <w:pPr>
        <w:pStyle w:val="Normal"/>
        <w:numPr>
          <w:ilvl w:val="2"/>
          <w:numId w:val="128"/>
        </w:numPr>
        <w:spacing w:lineRule="auto" w:line="250" w:before="0" w:after="46"/>
        <w:jc w:val="both"/>
        <w:rPr>
          <w:rFonts w:ascii="Tahoma" w:hAnsi="Tahoma" w:cs="Tahoma"/>
        </w:rPr>
      </w:pPr>
      <w:r>
        <w:rPr>
          <w:rFonts w:cs="Tahoma" w:ascii="Tahoma" w:hAnsi="Tahoma"/>
        </w:rPr>
        <w:t xml:space="preserve">zależy od tego, czy pracownik dysponuje czasem na to, by odbyć szkolenie, </w:t>
      </w:r>
    </w:p>
    <w:p>
      <w:pPr>
        <w:pStyle w:val="Normal"/>
        <w:numPr>
          <w:ilvl w:val="2"/>
          <w:numId w:val="128"/>
        </w:numPr>
        <w:spacing w:lineRule="auto" w:line="250" w:before="0" w:after="46"/>
        <w:jc w:val="both"/>
        <w:rPr>
          <w:rFonts w:ascii="Tahoma" w:hAnsi="Tahoma" w:cs="Tahoma"/>
        </w:rPr>
      </w:pPr>
      <w:r>
        <w:rPr>
          <w:rFonts w:cs="Tahoma" w:ascii="Tahoma" w:hAnsi="Tahoma"/>
          <w:b/>
        </w:rPr>
        <w:t xml:space="preserve">jest jednym z podstawowych obowiązków pracowniczych, </w:t>
      </w:r>
    </w:p>
    <w:p>
      <w:pPr>
        <w:pStyle w:val="Normal"/>
        <w:numPr>
          <w:ilvl w:val="2"/>
          <w:numId w:val="128"/>
        </w:numPr>
        <w:spacing w:lineRule="auto" w:line="250" w:before="0" w:after="7"/>
        <w:jc w:val="both"/>
        <w:rPr>
          <w:rFonts w:ascii="Tahoma" w:hAnsi="Tahoma" w:cs="Tahoma"/>
        </w:rPr>
      </w:pPr>
      <w:r>
        <w:rPr>
          <w:rFonts w:cs="Tahoma" w:ascii="Tahoma" w:hAnsi="Tahoma"/>
        </w:rPr>
        <w:t xml:space="preserve">zależy od decyzji społecznego inspektora pracy. </w:t>
      </w:r>
    </w:p>
    <w:p>
      <w:pPr>
        <w:pStyle w:val="Normal"/>
        <w:spacing w:lineRule="auto" w:line="250" w:before="0" w:after="46"/>
        <w:jc w:val="both"/>
        <w:rPr>
          <w:rFonts w:ascii="Tahoma" w:hAnsi="Tahoma" w:cs="Tahoma"/>
        </w:rPr>
      </w:pPr>
      <w:r>
        <w:rPr>
          <w:rFonts w:cs="Tahoma" w:ascii="Tahoma" w:hAnsi="Tahoma"/>
        </w:rPr>
      </w:r>
    </w:p>
    <w:p>
      <w:pPr>
        <w:pStyle w:val="Normal"/>
        <w:numPr>
          <w:ilvl w:val="0"/>
          <w:numId w:val="128"/>
        </w:numPr>
        <w:spacing w:lineRule="auto" w:line="250" w:before="0" w:after="46"/>
        <w:jc w:val="both"/>
        <w:rPr>
          <w:rFonts w:ascii="Tahoma" w:hAnsi="Tahoma" w:cs="Tahoma"/>
        </w:rPr>
      </w:pPr>
      <w:r>
        <w:rPr>
          <w:rFonts w:cs="Tahoma" w:ascii="Tahoma" w:hAnsi="Tahoma"/>
        </w:rPr>
        <w:t xml:space="preserve">Badania lekarskie związane z przyjęciem do pracy przeprowadza: </w:t>
      </w:r>
    </w:p>
    <w:p>
      <w:pPr>
        <w:pStyle w:val="Normal"/>
        <w:numPr>
          <w:ilvl w:val="2"/>
          <w:numId w:val="130"/>
        </w:numPr>
        <w:spacing w:lineRule="auto" w:line="250" w:before="0" w:after="46"/>
        <w:ind w:hanging="360" w:left="1710"/>
        <w:jc w:val="both"/>
        <w:rPr>
          <w:rFonts w:ascii="Tahoma" w:hAnsi="Tahoma" w:cs="Tahoma"/>
        </w:rPr>
      </w:pPr>
      <w:r>
        <w:rPr>
          <w:rFonts w:cs="Tahoma" w:ascii="Tahoma" w:hAnsi="Tahoma"/>
        </w:rPr>
        <w:t xml:space="preserve">lekarz rodzinny, </w:t>
      </w:r>
    </w:p>
    <w:p>
      <w:pPr>
        <w:pStyle w:val="Normal"/>
        <w:numPr>
          <w:ilvl w:val="2"/>
          <w:numId w:val="130"/>
        </w:numPr>
        <w:spacing w:lineRule="auto" w:line="250" w:before="0" w:after="46"/>
        <w:ind w:hanging="360" w:left="1710"/>
        <w:jc w:val="both"/>
        <w:rPr>
          <w:rFonts w:ascii="Tahoma" w:hAnsi="Tahoma" w:cs="Tahoma"/>
        </w:rPr>
      </w:pPr>
      <w:r>
        <w:rPr>
          <w:rFonts w:cs="Tahoma" w:ascii="Tahoma" w:hAnsi="Tahoma"/>
        </w:rPr>
        <w:t xml:space="preserve">jakikolwiek lekarz, </w:t>
      </w:r>
    </w:p>
    <w:p>
      <w:pPr>
        <w:pStyle w:val="Normal"/>
        <w:numPr>
          <w:ilvl w:val="2"/>
          <w:numId w:val="130"/>
        </w:numPr>
        <w:spacing w:lineRule="auto" w:line="250" w:before="0" w:after="7"/>
        <w:ind w:hanging="360" w:left="1710"/>
        <w:jc w:val="both"/>
        <w:rPr>
          <w:rFonts w:ascii="Tahoma" w:hAnsi="Tahoma" w:cs="Tahoma"/>
        </w:rPr>
      </w:pPr>
      <w:r>
        <w:rPr>
          <w:rFonts w:cs="Tahoma" w:ascii="Tahoma" w:hAnsi="Tahoma"/>
          <w:b/>
        </w:rPr>
        <w:t xml:space="preserve">lekarz o specjalizacji medycyny pracy. </w:t>
      </w:r>
    </w:p>
    <w:p>
      <w:pPr>
        <w:pStyle w:val="Normal"/>
        <w:spacing w:before="0" w:after="265"/>
        <w:ind w:left="1364"/>
        <w:jc w:val="both"/>
        <w:rPr>
          <w:rFonts w:ascii="Tahoma" w:hAnsi="Tahoma" w:cs="Tahoma"/>
        </w:rPr>
      </w:pPr>
      <w:r>
        <w:rPr>
          <w:rFonts w:cs="Tahoma" w:ascii="Tahoma" w:hAnsi="Tahoma"/>
        </w:rPr>
        <w:t xml:space="preserve"> </w:t>
      </w:r>
    </w:p>
    <w:p>
      <w:pPr>
        <w:pStyle w:val="Normal"/>
        <w:numPr>
          <w:ilvl w:val="0"/>
          <w:numId w:val="128"/>
        </w:numPr>
        <w:spacing w:lineRule="auto" w:line="250" w:before="0" w:after="46"/>
        <w:jc w:val="both"/>
        <w:rPr>
          <w:rFonts w:ascii="Tahoma" w:hAnsi="Tahoma" w:cs="Tahoma"/>
        </w:rPr>
      </w:pPr>
      <w:r>
        <w:rPr>
          <w:rFonts w:cs="Tahoma" w:ascii="Tahoma" w:hAnsi="Tahoma"/>
        </w:rPr>
        <w:t xml:space="preserve">Koszty badań lekarskich ponoszą: </w:t>
      </w:r>
    </w:p>
    <w:p>
      <w:pPr>
        <w:pStyle w:val="Normal"/>
        <w:numPr>
          <w:ilvl w:val="2"/>
          <w:numId w:val="131"/>
        </w:numPr>
        <w:spacing w:lineRule="auto" w:line="250" w:before="0" w:after="46"/>
        <w:ind w:hanging="360" w:left="1710"/>
        <w:jc w:val="both"/>
        <w:rPr>
          <w:rFonts w:ascii="Tahoma" w:hAnsi="Tahoma" w:cs="Tahoma"/>
        </w:rPr>
      </w:pPr>
      <w:r>
        <w:rPr>
          <w:rFonts w:cs="Tahoma" w:ascii="Tahoma" w:hAnsi="Tahoma"/>
        </w:rPr>
        <w:t xml:space="preserve">badania wstępnego pracownik, pozostałych pracodawca, </w:t>
      </w:r>
    </w:p>
    <w:p>
      <w:pPr>
        <w:pStyle w:val="Normal"/>
        <w:numPr>
          <w:ilvl w:val="2"/>
          <w:numId w:val="131"/>
        </w:numPr>
        <w:spacing w:lineRule="auto" w:line="250" w:before="0" w:after="46"/>
        <w:ind w:hanging="360" w:left="1710"/>
        <w:jc w:val="both"/>
        <w:rPr>
          <w:rFonts w:ascii="Tahoma" w:hAnsi="Tahoma" w:cs="Tahoma"/>
        </w:rPr>
      </w:pPr>
      <w:r>
        <w:rPr>
          <w:rFonts w:cs="Tahoma" w:ascii="Tahoma" w:hAnsi="Tahoma"/>
        </w:rPr>
        <w:t xml:space="preserve">badania wstępnego, okresowego pracodawca; kontrolnego pracownik, </w:t>
      </w:r>
    </w:p>
    <w:p>
      <w:pPr>
        <w:pStyle w:val="Normal"/>
        <w:numPr>
          <w:ilvl w:val="2"/>
          <w:numId w:val="131"/>
        </w:numPr>
        <w:spacing w:lineRule="auto" w:line="250" w:before="0" w:after="7"/>
        <w:ind w:hanging="360" w:left="1710"/>
        <w:jc w:val="both"/>
        <w:rPr>
          <w:rFonts w:ascii="Tahoma" w:hAnsi="Tahoma" w:cs="Tahoma"/>
        </w:rPr>
      </w:pPr>
      <w:r>
        <w:rPr>
          <w:rFonts w:cs="Tahoma" w:ascii="Tahoma" w:hAnsi="Tahoma"/>
          <w:b/>
        </w:rPr>
        <w:t xml:space="preserve">wszystkich badań ponosi pracodawca. </w:t>
      </w:r>
    </w:p>
    <w:p>
      <w:pPr>
        <w:pStyle w:val="Normal"/>
        <w:spacing w:before="0" w:after="266"/>
        <w:ind w:left="1364"/>
        <w:jc w:val="both"/>
        <w:rPr>
          <w:rFonts w:ascii="Tahoma" w:hAnsi="Tahoma" w:cs="Tahoma"/>
        </w:rPr>
      </w:pPr>
      <w:r>
        <w:rPr>
          <w:rFonts w:cs="Tahoma" w:ascii="Tahoma" w:hAnsi="Tahoma"/>
        </w:rPr>
        <w:t xml:space="preserve"> </w:t>
      </w:r>
    </w:p>
    <w:p>
      <w:pPr>
        <w:pStyle w:val="Normal"/>
        <w:numPr>
          <w:ilvl w:val="0"/>
          <w:numId w:val="128"/>
        </w:numPr>
        <w:spacing w:lineRule="auto" w:line="250" w:before="0" w:after="46"/>
        <w:jc w:val="both"/>
        <w:rPr>
          <w:rFonts w:ascii="Tahoma" w:hAnsi="Tahoma" w:cs="Tahoma"/>
        </w:rPr>
      </w:pPr>
      <w:r>
        <w:rPr>
          <w:rFonts w:cs="Tahoma" w:ascii="Tahoma" w:hAnsi="Tahoma"/>
        </w:rPr>
        <w:t xml:space="preserve">Wszelkie badania związane z zatrudnieniem przeprowadza się: </w:t>
      </w:r>
    </w:p>
    <w:p>
      <w:pPr>
        <w:pStyle w:val="Normal"/>
        <w:numPr>
          <w:ilvl w:val="2"/>
          <w:numId w:val="132"/>
        </w:numPr>
        <w:spacing w:lineRule="auto" w:line="250" w:before="0" w:after="46"/>
        <w:ind w:hanging="360" w:left="1710"/>
        <w:jc w:val="both"/>
        <w:rPr>
          <w:rFonts w:ascii="Tahoma" w:hAnsi="Tahoma" w:cs="Tahoma"/>
        </w:rPr>
      </w:pPr>
      <w:r>
        <w:rPr>
          <w:rFonts w:cs="Tahoma" w:ascii="Tahoma" w:hAnsi="Tahoma"/>
        </w:rPr>
        <w:t xml:space="preserve">po zakończeniu pracy, </w:t>
      </w:r>
    </w:p>
    <w:p>
      <w:pPr>
        <w:pStyle w:val="Normal"/>
        <w:numPr>
          <w:ilvl w:val="2"/>
          <w:numId w:val="132"/>
        </w:numPr>
        <w:spacing w:lineRule="auto" w:line="250" w:before="0" w:after="46"/>
        <w:ind w:hanging="360" w:left="1710"/>
        <w:jc w:val="both"/>
        <w:rPr>
          <w:rFonts w:ascii="Tahoma" w:hAnsi="Tahoma" w:cs="Tahoma"/>
        </w:rPr>
      </w:pPr>
      <w:r>
        <w:rPr>
          <w:rFonts w:cs="Tahoma" w:ascii="Tahoma" w:hAnsi="Tahoma"/>
        </w:rPr>
        <w:t xml:space="preserve">w dniu wolnym od pracy, </w:t>
      </w:r>
    </w:p>
    <w:p>
      <w:pPr>
        <w:pStyle w:val="Normal"/>
        <w:numPr>
          <w:ilvl w:val="2"/>
          <w:numId w:val="132"/>
        </w:numPr>
        <w:spacing w:lineRule="auto" w:line="250"/>
        <w:ind w:hanging="360" w:left="1710"/>
        <w:jc w:val="both"/>
        <w:rPr>
          <w:rFonts w:ascii="Tahoma" w:hAnsi="Tahoma" w:cs="Tahoma"/>
        </w:rPr>
      </w:pPr>
      <w:r>
        <w:rPr>
          <w:rFonts w:cs="Tahoma" w:ascii="Tahoma" w:hAnsi="Tahoma"/>
          <w:b/>
        </w:rPr>
        <w:t xml:space="preserve">w miarę możliwości w godzinach pracy z zachowanym prawem do wynagrodzenia, a w razie przejazdu na te badania do innej miejscowości pracownikowi przysługuje zwrot należności na pokrycie kosztów podróży według zasad obowiązujących przy podróżach służbowych. </w:t>
      </w:r>
    </w:p>
    <w:p>
      <w:pPr>
        <w:pStyle w:val="Normal"/>
        <w:ind w:left="1365"/>
        <w:jc w:val="both"/>
        <w:rPr>
          <w:rFonts w:ascii="Tahoma" w:hAnsi="Tahoma" w:cs="Tahoma"/>
        </w:rPr>
      </w:pPr>
      <w:r>
        <w:rPr>
          <w:rFonts w:cs="Tahoma" w:ascii="Tahoma" w:hAnsi="Tahoma"/>
        </w:rPr>
        <w:t xml:space="preserve"> </w:t>
      </w:r>
    </w:p>
    <w:p>
      <w:pPr>
        <w:pStyle w:val="Normal"/>
        <w:numPr>
          <w:ilvl w:val="0"/>
          <w:numId w:val="128"/>
        </w:numPr>
        <w:spacing w:lineRule="auto" w:line="250" w:before="0" w:after="7"/>
        <w:jc w:val="both"/>
        <w:rPr>
          <w:rFonts w:ascii="Tahoma" w:hAnsi="Tahoma" w:cs="Tahoma"/>
        </w:rPr>
      </w:pPr>
      <w:r>
        <w:rPr>
          <w:rFonts w:cs="Tahoma" w:ascii="Tahoma" w:hAnsi="Tahoma"/>
        </w:rPr>
        <w:t xml:space="preserve">Badanie kontrolne jest to badanie, które ma obowiązek wykonać pracownik, który nieprzerwanie chorował przez: </w:t>
      </w:r>
    </w:p>
    <w:tbl>
      <w:tblPr>
        <w:tblW w:w="960" w:type="dxa"/>
        <w:jc w:val="left"/>
        <w:tblInd w:w="1353" w:type="dxa"/>
        <w:tblLayout w:type="fixed"/>
        <w:tblCellMar>
          <w:top w:w="25" w:type="dxa"/>
          <w:left w:w="0" w:type="dxa"/>
          <w:bottom w:w="0" w:type="dxa"/>
          <w:right w:w="0" w:type="dxa"/>
        </w:tblCellMar>
        <w:tblLook w:val="0000" w:noHBand="0" w:noVBand="0" w:firstColumn="0" w:lastRow="0" w:lastColumn="0" w:firstRow="0"/>
      </w:tblPr>
      <w:tblGrid>
        <w:gridCol w:w="360"/>
        <w:gridCol w:w="599"/>
      </w:tblGrid>
      <w:tr>
        <w:trPr>
          <w:trHeight w:val="255" w:hRule="atLeast"/>
        </w:trPr>
        <w:tc>
          <w:tcPr>
            <w:tcW w:w="360" w:type="dxa"/>
            <w:tcBorders/>
            <w:shd w:color="auto" w:fill="auto" w:val="clear"/>
          </w:tcPr>
          <w:p>
            <w:pPr>
              <w:pStyle w:val="Normal"/>
              <w:jc w:val="both"/>
              <w:rPr>
                <w:rFonts w:ascii="Tahoma" w:hAnsi="Tahoma" w:cs="Tahoma"/>
              </w:rPr>
            </w:pPr>
            <w:r>
              <w:rPr>
                <w:rFonts w:cs="Tahoma" w:ascii="Tahoma" w:hAnsi="Tahoma"/>
              </w:rPr>
              <w:t>a.</w:t>
            </w:r>
          </w:p>
        </w:tc>
        <w:tc>
          <w:tcPr>
            <w:tcW w:w="599" w:type="dxa"/>
            <w:tcBorders/>
            <w:shd w:color="auto" w:fill="auto" w:val="clear"/>
          </w:tcPr>
          <w:p>
            <w:pPr>
              <w:pStyle w:val="Normal"/>
              <w:jc w:val="both"/>
              <w:rPr>
                <w:rFonts w:ascii="Tahoma" w:hAnsi="Tahoma" w:cs="Tahoma"/>
              </w:rPr>
            </w:pPr>
            <w:r>
              <w:rPr>
                <w:rFonts w:cs="Tahoma" w:ascii="Tahoma" w:hAnsi="Tahoma"/>
              </w:rPr>
              <w:t>15 dni,</w:t>
            </w:r>
          </w:p>
        </w:tc>
      </w:tr>
      <w:tr>
        <w:trPr>
          <w:trHeight w:val="244" w:hRule="atLeast"/>
        </w:trPr>
        <w:tc>
          <w:tcPr>
            <w:tcW w:w="360" w:type="dxa"/>
            <w:tcBorders/>
            <w:shd w:color="auto" w:fill="auto" w:val="clear"/>
          </w:tcPr>
          <w:p>
            <w:pPr>
              <w:pStyle w:val="Normal"/>
              <w:jc w:val="both"/>
              <w:rPr>
                <w:rFonts w:ascii="Tahoma" w:hAnsi="Tahoma" w:cs="Tahoma"/>
              </w:rPr>
            </w:pPr>
            <w:r>
              <w:rPr>
                <w:rFonts w:cs="Tahoma" w:ascii="Tahoma" w:hAnsi="Tahoma"/>
              </w:rPr>
              <w:t>b.</w:t>
            </w:r>
          </w:p>
        </w:tc>
        <w:tc>
          <w:tcPr>
            <w:tcW w:w="599" w:type="dxa"/>
            <w:tcBorders/>
            <w:shd w:color="auto" w:fill="auto" w:val="clear"/>
          </w:tcPr>
          <w:p>
            <w:pPr>
              <w:pStyle w:val="Normal"/>
              <w:jc w:val="both"/>
              <w:rPr>
                <w:rFonts w:ascii="Tahoma" w:hAnsi="Tahoma" w:cs="Tahoma"/>
              </w:rPr>
            </w:pPr>
            <w:r>
              <w:rPr>
                <w:rFonts w:cs="Tahoma" w:ascii="Tahoma" w:hAnsi="Tahoma"/>
                <w:b/>
              </w:rPr>
              <w:t>30 dni,</w:t>
            </w:r>
          </w:p>
        </w:tc>
      </w:tr>
      <w:tr>
        <w:trPr>
          <w:trHeight w:val="254" w:hRule="atLeast"/>
        </w:trPr>
        <w:tc>
          <w:tcPr>
            <w:tcW w:w="360" w:type="dxa"/>
            <w:tcBorders/>
            <w:shd w:color="auto" w:fill="auto" w:val="clear"/>
          </w:tcPr>
          <w:p>
            <w:pPr>
              <w:pStyle w:val="Normal"/>
              <w:jc w:val="both"/>
              <w:rPr>
                <w:rFonts w:ascii="Tahoma" w:hAnsi="Tahoma" w:cs="Tahoma"/>
              </w:rPr>
            </w:pPr>
            <w:r>
              <w:rPr>
                <w:rFonts w:cs="Tahoma" w:ascii="Tahoma" w:hAnsi="Tahoma"/>
              </w:rPr>
              <w:t>c.</w:t>
            </w:r>
          </w:p>
        </w:tc>
        <w:tc>
          <w:tcPr>
            <w:tcW w:w="599" w:type="dxa"/>
            <w:tcBorders/>
            <w:shd w:color="auto" w:fill="auto" w:val="clear"/>
          </w:tcPr>
          <w:p>
            <w:pPr>
              <w:pStyle w:val="Normal"/>
              <w:jc w:val="both"/>
              <w:rPr>
                <w:rFonts w:ascii="Tahoma" w:hAnsi="Tahoma" w:cs="Tahoma"/>
              </w:rPr>
            </w:pPr>
            <w:r>
              <w:rPr>
                <w:rFonts w:cs="Tahoma" w:ascii="Tahoma" w:hAnsi="Tahoma"/>
              </w:rPr>
              <w:t>60 dni.</w:t>
            </w:r>
          </w:p>
        </w:tc>
      </w:tr>
    </w:tbl>
    <w:p>
      <w:pPr>
        <w:pStyle w:val="Normal"/>
        <w:spacing w:before="0" w:after="265"/>
        <w:ind w:left="1364"/>
        <w:jc w:val="both"/>
        <w:rPr>
          <w:rFonts w:ascii="Tahoma" w:hAnsi="Tahoma" w:cs="Tahoma"/>
        </w:rPr>
      </w:pPr>
      <w:r>
        <w:rPr>
          <w:rFonts w:cs="Tahoma" w:ascii="Tahoma" w:hAnsi="Tahoma"/>
        </w:rPr>
        <w:t xml:space="preserve"> </w:t>
      </w:r>
    </w:p>
    <w:p>
      <w:pPr>
        <w:pStyle w:val="Normal"/>
        <w:numPr>
          <w:ilvl w:val="0"/>
          <w:numId w:val="128"/>
        </w:numPr>
        <w:spacing w:lineRule="auto" w:line="250" w:before="0" w:after="46"/>
        <w:jc w:val="both"/>
        <w:rPr>
          <w:rFonts w:ascii="Tahoma" w:hAnsi="Tahoma" w:cs="Tahoma"/>
        </w:rPr>
      </w:pPr>
      <w:r>
        <w:rPr>
          <w:rFonts w:cs="Tahoma" w:ascii="Tahoma" w:hAnsi="Tahoma"/>
        </w:rPr>
        <w:t xml:space="preserve">Badania okresowe odbywa pracownik: </w:t>
      </w:r>
    </w:p>
    <w:p>
      <w:pPr>
        <w:pStyle w:val="Normal"/>
        <w:numPr>
          <w:ilvl w:val="2"/>
          <w:numId w:val="133"/>
        </w:numPr>
        <w:spacing w:lineRule="auto" w:line="250" w:before="0" w:after="46"/>
        <w:ind w:hanging="360" w:left="1710"/>
        <w:jc w:val="both"/>
        <w:rPr>
          <w:rFonts w:ascii="Tahoma" w:hAnsi="Tahoma" w:cs="Tahoma"/>
        </w:rPr>
      </w:pPr>
      <w:r>
        <w:rPr>
          <w:rFonts w:cs="Tahoma" w:ascii="Tahoma" w:hAnsi="Tahoma"/>
        </w:rPr>
        <w:t xml:space="preserve">zatrudniony na stanowiskach robotniczych – w terminie wyznaczonym przez pracodawcę, </w:t>
      </w:r>
    </w:p>
    <w:p>
      <w:pPr>
        <w:pStyle w:val="Normal"/>
        <w:numPr>
          <w:ilvl w:val="2"/>
          <w:numId w:val="133"/>
        </w:numPr>
        <w:spacing w:lineRule="auto" w:line="250" w:before="0" w:after="46"/>
        <w:ind w:hanging="360" w:left="1710"/>
        <w:jc w:val="both"/>
        <w:rPr>
          <w:rFonts w:ascii="Tahoma" w:hAnsi="Tahoma" w:cs="Tahoma"/>
        </w:rPr>
      </w:pPr>
      <w:r>
        <w:rPr>
          <w:rFonts w:cs="Tahoma" w:ascii="Tahoma" w:hAnsi="Tahoma"/>
        </w:rPr>
        <w:t xml:space="preserve">zatrudniony na każdym stanowisku w wypadku, kiedy jego samopoczucie wskazuje na to, iż powinien on mieć kontakt z lekarzem, </w:t>
      </w:r>
    </w:p>
    <w:p>
      <w:pPr>
        <w:pStyle w:val="Normal"/>
        <w:numPr>
          <w:ilvl w:val="2"/>
          <w:numId w:val="133"/>
        </w:numPr>
        <w:spacing w:lineRule="auto" w:line="250" w:before="0" w:after="2"/>
        <w:ind w:hanging="360" w:left="1710"/>
        <w:jc w:val="both"/>
        <w:rPr>
          <w:rFonts w:ascii="Tahoma" w:hAnsi="Tahoma" w:cs="Tahoma"/>
        </w:rPr>
      </w:pPr>
      <w:r>
        <w:rPr>
          <w:rFonts w:cs="Tahoma" w:ascii="Tahoma" w:hAnsi="Tahoma"/>
          <w:b/>
        </w:rPr>
        <w:t xml:space="preserve">zatrudniony na każdym stanowisku w terminie wyznaczonym przez lekarza medycyny pracy, który przeprowadzał ostatnie badanie.  </w:t>
      </w:r>
    </w:p>
    <w:p>
      <w:pPr>
        <w:pStyle w:val="Normal"/>
        <w:spacing w:before="0" w:after="266"/>
        <w:ind w:left="1364"/>
        <w:jc w:val="both"/>
        <w:rPr>
          <w:rFonts w:ascii="Tahoma" w:hAnsi="Tahoma" w:cs="Tahoma"/>
        </w:rPr>
      </w:pPr>
      <w:r>
        <w:rPr>
          <w:rFonts w:cs="Tahoma" w:ascii="Tahoma" w:hAnsi="Tahoma"/>
        </w:rPr>
        <w:t xml:space="preserve"> </w:t>
      </w:r>
    </w:p>
    <w:p>
      <w:pPr>
        <w:pStyle w:val="Normal"/>
        <w:numPr>
          <w:ilvl w:val="0"/>
          <w:numId w:val="128"/>
        </w:numPr>
        <w:spacing w:lineRule="auto" w:line="250" w:before="0" w:after="46"/>
        <w:jc w:val="both"/>
        <w:rPr>
          <w:rFonts w:ascii="Tahoma" w:hAnsi="Tahoma" w:cs="Tahoma"/>
        </w:rPr>
      </w:pPr>
      <w:r>
        <w:rPr>
          <w:rFonts w:cs="Tahoma" w:ascii="Tahoma" w:hAnsi="Tahoma"/>
        </w:rPr>
        <w:t xml:space="preserve">Za nieprzestrzeganie przez pracownika ustalonego porządku, regulaminu pracy, przepisów bezpieczeństwa i higieny pracy oraz przepisów przeciwpożarowych pracodawca może stosować </w:t>
      </w:r>
    </w:p>
    <w:p>
      <w:pPr>
        <w:pStyle w:val="Normal"/>
        <w:numPr>
          <w:ilvl w:val="2"/>
          <w:numId w:val="134"/>
        </w:numPr>
        <w:spacing w:lineRule="auto" w:line="250" w:before="0" w:after="46"/>
        <w:ind w:hanging="360" w:left="1710"/>
        <w:jc w:val="both"/>
        <w:rPr>
          <w:rFonts w:ascii="Tahoma" w:hAnsi="Tahoma" w:cs="Tahoma"/>
        </w:rPr>
      </w:pPr>
      <w:r>
        <w:rPr>
          <w:rFonts w:cs="Tahoma" w:ascii="Tahoma" w:hAnsi="Tahoma"/>
          <w:b/>
        </w:rPr>
        <w:t xml:space="preserve">stosować karę upomnienia, nagany, </w:t>
      </w:r>
    </w:p>
    <w:p>
      <w:pPr>
        <w:pStyle w:val="Normal"/>
        <w:numPr>
          <w:ilvl w:val="2"/>
          <w:numId w:val="134"/>
        </w:numPr>
        <w:spacing w:lineRule="auto" w:line="250" w:before="0" w:after="46"/>
        <w:ind w:hanging="360" w:left="1710"/>
        <w:jc w:val="both"/>
        <w:rPr>
          <w:rFonts w:ascii="Tahoma" w:hAnsi="Tahoma" w:cs="Tahoma"/>
        </w:rPr>
      </w:pPr>
      <w:r>
        <w:rPr>
          <w:rFonts w:cs="Tahoma" w:ascii="Tahoma" w:hAnsi="Tahoma"/>
        </w:rPr>
        <w:t xml:space="preserve">nie może zrobić nic, </w:t>
      </w:r>
    </w:p>
    <w:p>
      <w:pPr>
        <w:pStyle w:val="Normal"/>
        <w:numPr>
          <w:ilvl w:val="2"/>
          <w:numId w:val="134"/>
        </w:numPr>
        <w:spacing w:lineRule="auto" w:line="250" w:before="0" w:after="7"/>
        <w:ind w:hanging="360" w:left="1710"/>
        <w:jc w:val="both"/>
        <w:rPr>
          <w:rFonts w:ascii="Tahoma" w:hAnsi="Tahoma" w:cs="Tahoma"/>
        </w:rPr>
      </w:pPr>
      <w:r>
        <w:rPr>
          <w:rFonts w:cs="Tahoma" w:ascii="Tahoma" w:hAnsi="Tahoma"/>
        </w:rPr>
        <w:t xml:space="preserve">może powiadomić o sprawie związki zawodowe, by rozstrzygnęły o winie pracownika. </w:t>
      </w:r>
    </w:p>
    <w:p>
      <w:pPr>
        <w:pStyle w:val="Normal"/>
        <w:spacing w:before="0" w:after="265"/>
        <w:ind w:left="1364"/>
        <w:jc w:val="both"/>
        <w:rPr>
          <w:rFonts w:ascii="Tahoma" w:hAnsi="Tahoma" w:cs="Tahoma"/>
        </w:rPr>
      </w:pPr>
      <w:r>
        <w:rPr>
          <w:rFonts w:cs="Tahoma" w:ascii="Tahoma" w:hAnsi="Tahoma"/>
        </w:rPr>
        <w:t xml:space="preserve"> </w:t>
      </w:r>
    </w:p>
    <w:p>
      <w:pPr>
        <w:pStyle w:val="Normal"/>
        <w:numPr>
          <w:ilvl w:val="0"/>
          <w:numId w:val="128"/>
        </w:numPr>
        <w:spacing w:lineRule="auto" w:line="250" w:before="0" w:after="46"/>
        <w:jc w:val="both"/>
        <w:rPr>
          <w:rFonts w:ascii="Tahoma" w:hAnsi="Tahoma" w:cs="Tahoma"/>
        </w:rPr>
      </w:pPr>
      <w:r>
        <w:rPr>
          <w:rFonts w:cs="Tahoma" w:ascii="Tahoma" w:hAnsi="Tahoma"/>
        </w:rPr>
        <w:t xml:space="preserve">Karę pieniężną może zastosować pracodawca: </w:t>
      </w:r>
    </w:p>
    <w:p>
      <w:pPr>
        <w:pStyle w:val="Normal"/>
        <w:numPr>
          <w:ilvl w:val="2"/>
          <w:numId w:val="135"/>
        </w:numPr>
        <w:spacing w:lineRule="auto" w:line="250" w:before="0" w:after="46"/>
        <w:ind w:hanging="360" w:left="1710"/>
        <w:jc w:val="both"/>
        <w:rPr>
          <w:rFonts w:ascii="Tahoma" w:hAnsi="Tahoma" w:cs="Tahoma"/>
        </w:rPr>
      </w:pPr>
      <w:r>
        <w:rPr>
          <w:rFonts w:cs="Tahoma" w:ascii="Tahoma" w:hAnsi="Tahoma"/>
        </w:rPr>
        <w:t xml:space="preserve">nie może zastosować takiej kary, </w:t>
      </w:r>
    </w:p>
    <w:p>
      <w:pPr>
        <w:pStyle w:val="Normal"/>
        <w:numPr>
          <w:ilvl w:val="2"/>
          <w:numId w:val="135"/>
        </w:numPr>
        <w:spacing w:lineRule="auto" w:line="250" w:before="0" w:after="46"/>
        <w:ind w:hanging="360" w:left="1710"/>
        <w:jc w:val="both"/>
        <w:rPr>
          <w:rFonts w:ascii="Tahoma" w:hAnsi="Tahoma" w:cs="Tahoma"/>
        </w:rPr>
      </w:pPr>
      <w:r>
        <w:rPr>
          <w:rFonts w:cs="Tahoma" w:ascii="Tahoma" w:hAnsi="Tahoma"/>
        </w:rPr>
        <w:t xml:space="preserve">za stawienie się w pracy w stanie nietrzeźwym, spożywanie alkoholu w pracy, </w:t>
      </w:r>
    </w:p>
    <w:p>
      <w:pPr>
        <w:pStyle w:val="Normal"/>
        <w:numPr>
          <w:ilvl w:val="2"/>
          <w:numId w:val="135"/>
        </w:numPr>
        <w:spacing w:lineRule="auto" w:line="250"/>
        <w:ind w:hanging="360" w:left="1710"/>
        <w:jc w:val="both"/>
        <w:rPr>
          <w:rFonts w:ascii="Tahoma" w:hAnsi="Tahoma" w:cs="Tahoma"/>
        </w:rPr>
      </w:pPr>
      <w:r>
        <w:rPr>
          <w:rFonts w:cs="Tahoma" w:ascii="Tahoma" w:hAnsi="Tahoma"/>
          <w:b/>
        </w:rPr>
        <w:t xml:space="preserve">za nieprzestrzeganie przez pracownika przepisów bhp, przepisów przeciwpożarowych, opuszczanie pracy bez usprawiedliwienia, stawienie się w pracy w stanie nietrzeźwym lub spożywanie alkoholu w czasie pracy. </w:t>
      </w:r>
    </w:p>
    <w:p>
      <w:pPr>
        <w:pStyle w:val="Normal"/>
        <w:spacing w:before="0" w:after="268"/>
        <w:ind w:left="284"/>
        <w:jc w:val="both"/>
        <w:rPr>
          <w:rFonts w:ascii="Tahoma" w:hAnsi="Tahoma" w:cs="Tahoma"/>
        </w:rPr>
      </w:pPr>
      <w:r>
        <w:rPr>
          <w:rFonts w:cs="Tahoma" w:ascii="Tahoma" w:hAnsi="Tahoma"/>
        </w:rPr>
        <w:t xml:space="preserve"> </w:t>
      </w:r>
    </w:p>
    <w:p>
      <w:pPr>
        <w:pStyle w:val="Normal"/>
        <w:numPr>
          <w:ilvl w:val="0"/>
          <w:numId w:val="128"/>
        </w:numPr>
        <w:spacing w:lineRule="auto" w:line="257" w:before="0" w:after="58"/>
        <w:jc w:val="both"/>
        <w:rPr>
          <w:rFonts w:ascii="Tahoma" w:hAnsi="Tahoma" w:cs="Tahoma"/>
        </w:rPr>
      </w:pPr>
      <w:r>
        <w:rPr>
          <w:rFonts w:cs="Tahoma" w:ascii="Tahoma" w:hAnsi="Tahoma"/>
        </w:rPr>
        <w:t xml:space="preserve">Szczegółowe instrukcje  dotyczące zasad bezpiecznej i higienicznej pracy sporządza pracodawca po to by: </w:t>
      </w:r>
    </w:p>
    <w:p>
      <w:pPr>
        <w:pStyle w:val="Normal"/>
        <w:numPr>
          <w:ilvl w:val="2"/>
          <w:numId w:val="136"/>
        </w:numPr>
        <w:spacing w:lineRule="auto" w:line="250" w:before="0" w:after="46"/>
        <w:ind w:hanging="360" w:left="1710"/>
        <w:jc w:val="both"/>
        <w:rPr>
          <w:rFonts w:ascii="Tahoma" w:hAnsi="Tahoma" w:cs="Tahoma"/>
        </w:rPr>
      </w:pPr>
      <w:r>
        <w:rPr>
          <w:rFonts w:cs="Tahoma" w:ascii="Tahoma" w:hAnsi="Tahoma"/>
        </w:rPr>
        <w:t xml:space="preserve">przepisy nie nakładają obowiązku tworzenia instrukcji na stanowiskach administracyjno – biurowych, </w:t>
      </w:r>
    </w:p>
    <w:p>
      <w:pPr>
        <w:pStyle w:val="Normal"/>
        <w:numPr>
          <w:ilvl w:val="2"/>
          <w:numId w:val="136"/>
        </w:numPr>
        <w:spacing w:lineRule="auto" w:line="250" w:before="0" w:after="46"/>
        <w:ind w:hanging="360" w:left="1710"/>
        <w:jc w:val="both"/>
        <w:rPr>
          <w:rFonts w:ascii="Tahoma" w:hAnsi="Tahoma" w:cs="Tahoma"/>
        </w:rPr>
      </w:pPr>
      <w:r>
        <w:rPr>
          <w:rFonts w:cs="Tahoma" w:ascii="Tahoma" w:hAnsi="Tahoma"/>
          <w:b/>
        </w:rPr>
        <w:t xml:space="preserve">pracownik znał je i wiedział jakie zasady powinny być przestrzegane przez niego podczas wykonywania danego zadania, niezależnie od stanowiska jakie on zajmuje, </w:t>
      </w:r>
    </w:p>
    <w:p>
      <w:pPr>
        <w:pStyle w:val="Normal"/>
        <w:numPr>
          <w:ilvl w:val="2"/>
          <w:numId w:val="136"/>
        </w:numPr>
        <w:spacing w:lineRule="auto" w:line="250" w:before="0" w:after="7"/>
        <w:ind w:hanging="360" w:left="1710"/>
        <w:jc w:val="both"/>
        <w:rPr>
          <w:rFonts w:ascii="Tahoma" w:hAnsi="Tahoma" w:cs="Tahoma"/>
        </w:rPr>
      </w:pPr>
      <w:r>
        <w:rPr>
          <w:rFonts w:cs="Tahoma" w:ascii="Tahoma" w:hAnsi="Tahoma"/>
        </w:rPr>
        <w:t xml:space="preserve">wykonać nakaz jednostek kontrolujących. </w:t>
      </w:r>
    </w:p>
    <w:p>
      <w:pPr>
        <w:pStyle w:val="Normal"/>
        <w:spacing w:before="0" w:after="268"/>
        <w:ind w:left="1364"/>
        <w:jc w:val="both"/>
        <w:rPr>
          <w:rFonts w:ascii="Tahoma" w:hAnsi="Tahoma" w:cs="Tahoma"/>
        </w:rPr>
      </w:pPr>
      <w:r>
        <w:rPr>
          <w:rFonts w:cs="Tahoma" w:ascii="Tahoma" w:hAnsi="Tahoma"/>
        </w:rPr>
        <w:t xml:space="preserve"> </w:t>
      </w:r>
    </w:p>
    <w:p>
      <w:pPr>
        <w:pStyle w:val="Normal"/>
        <w:numPr>
          <w:ilvl w:val="0"/>
          <w:numId w:val="128"/>
        </w:numPr>
        <w:spacing w:lineRule="auto" w:line="250" w:before="0" w:after="46"/>
        <w:jc w:val="both"/>
        <w:rPr>
          <w:rFonts w:ascii="Tahoma" w:hAnsi="Tahoma" w:cs="Tahoma"/>
        </w:rPr>
      </w:pPr>
      <w:r>
        <w:rPr>
          <w:rFonts w:cs="Tahoma" w:ascii="Tahoma" w:hAnsi="Tahoma"/>
        </w:rPr>
        <w:t xml:space="preserve">Czy pracownik jest zobowiązany do potwierdzenia na piśmie zapoznanie się z przepisami oraz zasadami bezpieczeństwa i higieny pracy: </w:t>
      </w:r>
    </w:p>
    <w:p>
      <w:pPr>
        <w:pStyle w:val="Normal"/>
        <w:numPr>
          <w:ilvl w:val="2"/>
          <w:numId w:val="137"/>
        </w:numPr>
        <w:spacing w:lineRule="auto" w:line="250" w:before="0" w:after="46"/>
        <w:ind w:hanging="360" w:left="1710"/>
        <w:jc w:val="both"/>
        <w:rPr>
          <w:rFonts w:ascii="Tahoma" w:hAnsi="Tahoma" w:cs="Tahoma"/>
        </w:rPr>
      </w:pPr>
      <w:r>
        <w:rPr>
          <w:rFonts w:cs="Tahoma" w:ascii="Tahoma" w:hAnsi="Tahoma"/>
          <w:b/>
        </w:rPr>
        <w:t xml:space="preserve">tak,  </w:t>
      </w:r>
    </w:p>
    <w:p>
      <w:pPr>
        <w:pStyle w:val="Normal"/>
        <w:numPr>
          <w:ilvl w:val="2"/>
          <w:numId w:val="137"/>
        </w:numPr>
        <w:spacing w:lineRule="auto" w:line="250" w:before="0" w:after="46"/>
        <w:ind w:hanging="360" w:left="1710"/>
        <w:jc w:val="both"/>
        <w:rPr>
          <w:rFonts w:ascii="Tahoma" w:hAnsi="Tahoma" w:cs="Tahoma"/>
        </w:rPr>
      </w:pPr>
      <w:r>
        <w:rPr>
          <w:rFonts w:cs="Tahoma" w:ascii="Tahoma" w:hAnsi="Tahoma"/>
        </w:rPr>
        <w:t xml:space="preserve">nie, jeśli uważa, że są one bez sensu, </w:t>
      </w:r>
    </w:p>
    <w:p>
      <w:pPr>
        <w:pStyle w:val="Normal"/>
        <w:numPr>
          <w:ilvl w:val="2"/>
          <w:numId w:val="137"/>
        </w:numPr>
        <w:spacing w:lineRule="auto" w:line="250"/>
        <w:ind w:hanging="360" w:left="1710"/>
        <w:jc w:val="both"/>
        <w:rPr>
          <w:rFonts w:ascii="Tahoma" w:hAnsi="Tahoma" w:cs="Tahoma"/>
        </w:rPr>
      </w:pPr>
      <w:r>
        <w:rPr>
          <w:rFonts w:cs="Tahoma" w:ascii="Tahoma" w:hAnsi="Tahoma"/>
        </w:rPr>
        <w:t xml:space="preserve">nie. On i tak pracuje według sobie znanych zasad i do tej pory nie miał wypadku. Doskonale wie jak to robić, by uniknąć trudnych sytuacji. </w:t>
      </w:r>
    </w:p>
    <w:p>
      <w:pPr>
        <w:pStyle w:val="Normal"/>
        <w:spacing w:before="0" w:after="266"/>
        <w:ind w:left="284"/>
        <w:jc w:val="both"/>
        <w:rPr>
          <w:rFonts w:ascii="Tahoma" w:hAnsi="Tahoma" w:cs="Tahoma"/>
        </w:rPr>
      </w:pPr>
      <w:r>
        <w:rPr>
          <w:rFonts w:cs="Tahoma" w:ascii="Tahoma" w:hAnsi="Tahoma"/>
        </w:rPr>
        <w:t xml:space="preserve"> </w:t>
      </w:r>
    </w:p>
    <w:p>
      <w:pPr>
        <w:pStyle w:val="Normal"/>
        <w:numPr>
          <w:ilvl w:val="0"/>
          <w:numId w:val="128"/>
        </w:numPr>
        <w:spacing w:lineRule="auto" w:line="250" w:before="0" w:after="46"/>
        <w:jc w:val="both"/>
        <w:rPr>
          <w:rFonts w:ascii="Tahoma" w:hAnsi="Tahoma" w:cs="Tahoma"/>
        </w:rPr>
      </w:pPr>
      <w:r>
        <w:rPr>
          <w:rFonts w:cs="Tahoma" w:ascii="Tahoma" w:hAnsi="Tahoma"/>
        </w:rPr>
        <w:t xml:space="preserve">Ocenę ryzyka zawodowego na danym stanowisku pracy sporządza pracodawca po to: </w:t>
      </w:r>
    </w:p>
    <w:p>
      <w:pPr>
        <w:pStyle w:val="Normal"/>
        <w:numPr>
          <w:ilvl w:val="2"/>
          <w:numId w:val="138"/>
        </w:numPr>
        <w:spacing w:lineRule="auto" w:line="250" w:before="0" w:after="46"/>
        <w:ind w:hanging="360" w:left="1710"/>
        <w:jc w:val="both"/>
        <w:rPr>
          <w:rFonts w:ascii="Tahoma" w:hAnsi="Tahoma" w:cs="Tahoma"/>
        </w:rPr>
      </w:pPr>
      <w:r>
        <w:rPr>
          <w:rFonts w:cs="Tahoma" w:ascii="Tahoma" w:hAnsi="Tahoma"/>
        </w:rPr>
        <w:t xml:space="preserve">bo taki jest wymóg i robi się takie opracowania tylko w dużych firmach, tam gdzie zagrożenia zawodowe mogą być większe (produkcyjnych), </w:t>
      </w:r>
    </w:p>
    <w:p>
      <w:pPr>
        <w:pStyle w:val="Normal"/>
        <w:numPr>
          <w:ilvl w:val="2"/>
          <w:numId w:val="138"/>
        </w:numPr>
        <w:spacing w:lineRule="auto" w:line="250" w:before="0" w:after="46"/>
        <w:ind w:hanging="360" w:left="1710"/>
        <w:jc w:val="both"/>
        <w:rPr>
          <w:rFonts w:ascii="Tahoma" w:hAnsi="Tahoma" w:cs="Tahoma"/>
        </w:rPr>
      </w:pPr>
      <w:r>
        <w:rPr>
          <w:rFonts w:cs="Tahoma" w:ascii="Tahoma" w:hAnsi="Tahoma"/>
          <w:b/>
        </w:rPr>
        <w:t xml:space="preserve">by oznaczyć prawdopodobieństwo wystąpienia niepożądanych zdarzeń związanych z wykonywana pracą, powodujących straty, w szczególności wystąpienie u pracowników niekorzystnych skutków zdrowotnych w wyniku zagrożeń zawodowych występujących w środowisku pracy lub wynikających ze sposobu wykonywania pracy, </w:t>
      </w:r>
    </w:p>
    <w:p>
      <w:pPr>
        <w:pStyle w:val="Normal"/>
        <w:numPr>
          <w:ilvl w:val="2"/>
          <w:numId w:val="138"/>
        </w:numPr>
        <w:spacing w:lineRule="auto" w:line="250"/>
        <w:ind w:hanging="360" w:left="1710"/>
        <w:jc w:val="both"/>
        <w:rPr>
          <w:rFonts w:ascii="Tahoma" w:hAnsi="Tahoma" w:cs="Tahoma"/>
        </w:rPr>
      </w:pPr>
      <w:r>
        <w:rPr>
          <w:rFonts w:cs="Tahoma" w:ascii="Tahoma" w:hAnsi="Tahoma"/>
        </w:rPr>
        <w:t xml:space="preserve">nie tworzy się takich opracowań dla pracowników administracyjno - biurowych – wszyscy pracownicy i tak wiedzą w jaki sposób mają wykonywać swoją pracę, na tych stanowiskach nie ma zagrożeń . </w:t>
      </w:r>
    </w:p>
    <w:p>
      <w:pPr>
        <w:pStyle w:val="Normal"/>
        <w:spacing w:before="0" w:after="266"/>
        <w:ind w:left="1364"/>
        <w:jc w:val="both"/>
        <w:rPr>
          <w:rFonts w:ascii="Tahoma" w:hAnsi="Tahoma" w:cs="Tahoma"/>
        </w:rPr>
      </w:pPr>
      <w:r>
        <w:rPr>
          <w:rFonts w:cs="Tahoma" w:ascii="Tahoma" w:hAnsi="Tahoma"/>
        </w:rPr>
        <w:t xml:space="preserve"> </w:t>
      </w:r>
    </w:p>
    <w:p>
      <w:pPr>
        <w:pStyle w:val="Normal"/>
        <w:numPr>
          <w:ilvl w:val="0"/>
          <w:numId w:val="128"/>
        </w:numPr>
        <w:spacing w:lineRule="auto" w:line="250" w:before="0" w:after="46"/>
        <w:jc w:val="both"/>
        <w:rPr>
          <w:rFonts w:ascii="Tahoma" w:hAnsi="Tahoma" w:cs="Tahoma"/>
        </w:rPr>
      </w:pPr>
      <w:r>
        <w:rPr>
          <w:rFonts w:cs="Tahoma" w:ascii="Tahoma" w:hAnsi="Tahoma"/>
        </w:rPr>
        <w:t xml:space="preserve">W wykaz telefonów alarmowych i instrukcję postępowania w razie pożaru powinien zabezpieczyć  zakład pracy: </w:t>
      </w:r>
    </w:p>
    <w:p>
      <w:pPr>
        <w:pStyle w:val="Normal"/>
        <w:numPr>
          <w:ilvl w:val="2"/>
          <w:numId w:val="139"/>
        </w:numPr>
        <w:spacing w:lineRule="auto" w:line="250" w:before="0" w:after="46"/>
        <w:ind w:hanging="360" w:left="1710"/>
        <w:jc w:val="both"/>
        <w:rPr>
          <w:rFonts w:ascii="Tahoma" w:hAnsi="Tahoma" w:cs="Tahoma"/>
        </w:rPr>
      </w:pPr>
      <w:r>
        <w:rPr>
          <w:rFonts w:cs="Tahoma" w:ascii="Tahoma" w:hAnsi="Tahoma"/>
          <w:b/>
        </w:rPr>
        <w:t xml:space="preserve">właściciel lub zarządca pomieszczeń, które zajmuje dany zakład, </w:t>
      </w:r>
    </w:p>
    <w:p>
      <w:pPr>
        <w:pStyle w:val="Normal"/>
        <w:numPr>
          <w:ilvl w:val="2"/>
          <w:numId w:val="139"/>
        </w:numPr>
        <w:spacing w:lineRule="auto" w:line="250" w:before="0" w:after="46"/>
        <w:ind w:hanging="360" w:left="1710"/>
        <w:jc w:val="both"/>
        <w:rPr>
          <w:rFonts w:ascii="Tahoma" w:hAnsi="Tahoma" w:cs="Tahoma"/>
        </w:rPr>
      </w:pPr>
      <w:r>
        <w:rPr>
          <w:rFonts w:cs="Tahoma" w:ascii="Tahoma" w:hAnsi="Tahoma"/>
        </w:rPr>
        <w:t xml:space="preserve">przedstawiciel Państwowej Straży Pożarnej, </w:t>
      </w:r>
    </w:p>
    <w:p>
      <w:pPr>
        <w:pStyle w:val="Normal"/>
        <w:numPr>
          <w:ilvl w:val="2"/>
          <w:numId w:val="139"/>
        </w:numPr>
        <w:spacing w:lineRule="auto" w:line="257"/>
        <w:ind w:hanging="360" w:left="1710"/>
        <w:jc w:val="both"/>
        <w:rPr>
          <w:rFonts w:ascii="Tahoma" w:hAnsi="Tahoma" w:cs="Tahoma"/>
        </w:rPr>
      </w:pPr>
      <w:r>
        <w:rPr>
          <w:rFonts w:cs="Tahoma" w:ascii="Tahoma" w:hAnsi="Tahoma"/>
        </w:rPr>
        <w:t xml:space="preserve">pracodawca. </w:t>
      </w:r>
    </w:p>
    <w:p>
      <w:pPr>
        <w:pStyle w:val="Normal"/>
        <w:spacing w:before="0" w:after="266"/>
        <w:ind w:left="1363"/>
        <w:jc w:val="both"/>
        <w:rPr>
          <w:rFonts w:ascii="Tahoma" w:hAnsi="Tahoma" w:cs="Tahoma"/>
        </w:rPr>
      </w:pPr>
      <w:r>
        <w:rPr>
          <w:rFonts w:cs="Tahoma" w:ascii="Tahoma" w:hAnsi="Tahoma"/>
        </w:rPr>
        <w:t xml:space="preserve"> </w:t>
      </w:r>
    </w:p>
    <w:p>
      <w:pPr>
        <w:pStyle w:val="Normal"/>
        <w:numPr>
          <w:ilvl w:val="0"/>
          <w:numId w:val="128"/>
        </w:numPr>
        <w:spacing w:lineRule="auto" w:line="250" w:before="0" w:after="46"/>
        <w:jc w:val="both"/>
        <w:rPr>
          <w:rFonts w:ascii="Tahoma" w:hAnsi="Tahoma" w:cs="Tahoma"/>
        </w:rPr>
      </w:pPr>
      <w:r>
        <w:rPr>
          <w:rFonts w:cs="Tahoma" w:ascii="Tahoma" w:hAnsi="Tahoma"/>
        </w:rPr>
        <w:t xml:space="preserve">Sprzęt potrzebny do prowadzenia wstępnej akcji gaśniczej zapewnia: </w:t>
      </w:r>
    </w:p>
    <w:p>
      <w:pPr>
        <w:pStyle w:val="Normal"/>
        <w:numPr>
          <w:ilvl w:val="2"/>
          <w:numId w:val="140"/>
        </w:numPr>
        <w:spacing w:lineRule="auto" w:line="250" w:before="0" w:after="46"/>
        <w:ind w:hanging="360" w:left="1710"/>
        <w:jc w:val="both"/>
        <w:rPr>
          <w:rFonts w:ascii="Tahoma" w:hAnsi="Tahoma" w:cs="Tahoma"/>
        </w:rPr>
      </w:pPr>
      <w:r>
        <w:rPr>
          <w:rFonts w:cs="Tahoma" w:ascii="Tahoma" w:hAnsi="Tahoma"/>
        </w:rPr>
        <w:t xml:space="preserve">przedstawiciel Państwowej Straży Pożarnej, </w:t>
      </w:r>
    </w:p>
    <w:p>
      <w:pPr>
        <w:pStyle w:val="Normal"/>
        <w:numPr>
          <w:ilvl w:val="2"/>
          <w:numId w:val="140"/>
        </w:numPr>
        <w:spacing w:lineRule="auto" w:line="250" w:before="0" w:after="46"/>
        <w:ind w:hanging="360" w:left="1710"/>
        <w:jc w:val="both"/>
        <w:rPr>
          <w:rFonts w:ascii="Tahoma" w:hAnsi="Tahoma" w:cs="Tahoma"/>
        </w:rPr>
      </w:pPr>
      <w:r>
        <w:rPr>
          <w:rFonts w:cs="Tahoma" w:ascii="Tahoma" w:hAnsi="Tahoma"/>
        </w:rPr>
        <w:t xml:space="preserve">pracodawca, </w:t>
      </w:r>
    </w:p>
    <w:p>
      <w:pPr>
        <w:pStyle w:val="Normal"/>
        <w:numPr>
          <w:ilvl w:val="2"/>
          <w:numId w:val="140"/>
        </w:numPr>
        <w:spacing w:lineRule="auto" w:line="250" w:before="0" w:after="7"/>
        <w:ind w:hanging="360" w:left="1710"/>
        <w:jc w:val="both"/>
        <w:rPr>
          <w:rFonts w:ascii="Tahoma" w:hAnsi="Tahoma" w:cs="Tahoma"/>
        </w:rPr>
      </w:pPr>
      <w:r>
        <w:rPr>
          <w:rFonts w:cs="Tahoma" w:ascii="Tahoma" w:hAnsi="Tahoma"/>
          <w:b/>
        </w:rPr>
        <w:t xml:space="preserve">właściciel pomieszczeń, które są w dyspozycji zakładu. </w:t>
      </w:r>
    </w:p>
    <w:p>
      <w:pPr>
        <w:pStyle w:val="Normal"/>
        <w:spacing w:before="0" w:after="266"/>
        <w:ind w:left="1364"/>
        <w:jc w:val="both"/>
        <w:rPr>
          <w:rFonts w:ascii="Tahoma" w:hAnsi="Tahoma" w:cs="Tahoma"/>
        </w:rPr>
      </w:pPr>
      <w:r>
        <w:rPr>
          <w:rFonts w:cs="Tahoma" w:ascii="Tahoma" w:hAnsi="Tahoma"/>
        </w:rPr>
        <w:t xml:space="preserve"> </w:t>
      </w:r>
    </w:p>
    <w:p>
      <w:pPr>
        <w:pStyle w:val="Normal"/>
        <w:numPr>
          <w:ilvl w:val="0"/>
          <w:numId w:val="128"/>
        </w:numPr>
        <w:spacing w:lineRule="auto" w:line="250" w:before="0" w:after="46"/>
        <w:jc w:val="both"/>
        <w:rPr>
          <w:rFonts w:ascii="Tahoma" w:hAnsi="Tahoma" w:cs="Tahoma"/>
        </w:rPr>
      </w:pPr>
      <w:r>
        <w:rPr>
          <w:rFonts w:cs="Tahoma" w:ascii="Tahoma" w:hAnsi="Tahoma"/>
        </w:rPr>
        <w:t xml:space="preserve">W razie pożaru który nastąpił w zakładzie pracy pracownik ma obowiązek: </w:t>
      </w:r>
    </w:p>
    <w:p>
      <w:pPr>
        <w:pStyle w:val="Normal"/>
        <w:numPr>
          <w:ilvl w:val="2"/>
          <w:numId w:val="141"/>
        </w:numPr>
        <w:spacing w:lineRule="auto" w:line="250" w:before="0" w:after="46"/>
        <w:ind w:hanging="360" w:left="1710"/>
        <w:jc w:val="both"/>
        <w:rPr>
          <w:rFonts w:ascii="Tahoma" w:hAnsi="Tahoma" w:cs="Tahoma"/>
        </w:rPr>
      </w:pPr>
      <w:r>
        <w:rPr>
          <w:rFonts w:cs="Tahoma" w:ascii="Tahoma" w:hAnsi="Tahoma"/>
        </w:rPr>
        <w:t xml:space="preserve">powiadomić o pożarze pracodawcę – może udać się do domu, </w:t>
      </w:r>
    </w:p>
    <w:p>
      <w:pPr>
        <w:pStyle w:val="Normal"/>
        <w:numPr>
          <w:ilvl w:val="2"/>
          <w:numId w:val="141"/>
        </w:numPr>
        <w:spacing w:lineRule="auto" w:line="250" w:before="0" w:after="46"/>
        <w:ind w:hanging="360" w:left="1710"/>
        <w:jc w:val="both"/>
        <w:rPr>
          <w:rFonts w:ascii="Tahoma" w:hAnsi="Tahoma" w:cs="Tahoma"/>
        </w:rPr>
      </w:pPr>
      <w:r>
        <w:rPr>
          <w:rFonts w:cs="Tahoma" w:ascii="Tahoma" w:hAnsi="Tahoma"/>
        </w:rPr>
        <w:t xml:space="preserve">powiadomić o pożarze pracodawcę, straż pożarną – może udać się do domu, </w:t>
      </w:r>
    </w:p>
    <w:p>
      <w:pPr>
        <w:pStyle w:val="Normal"/>
        <w:numPr>
          <w:ilvl w:val="2"/>
          <w:numId w:val="141"/>
        </w:numPr>
        <w:spacing w:lineRule="auto" w:line="250" w:before="0" w:after="7"/>
        <w:ind w:hanging="360" w:left="1710"/>
        <w:jc w:val="both"/>
        <w:rPr>
          <w:rFonts w:ascii="Tahoma" w:hAnsi="Tahoma" w:cs="Tahoma"/>
        </w:rPr>
      </w:pPr>
      <w:r>
        <w:rPr>
          <w:rFonts w:cs="Tahoma" w:ascii="Tahoma" w:hAnsi="Tahoma"/>
          <w:b/>
        </w:rPr>
        <w:t xml:space="preserve">uczestniczyć w akcji gaśniczej zgodnie ze standardami określonymi w danym zakładzie. </w:t>
      </w:r>
    </w:p>
    <w:p>
      <w:pPr>
        <w:pStyle w:val="Normal"/>
        <w:spacing w:before="0" w:after="268"/>
        <w:ind w:left="1424"/>
        <w:jc w:val="both"/>
        <w:rPr>
          <w:rFonts w:ascii="Tahoma" w:hAnsi="Tahoma" w:cs="Tahoma"/>
        </w:rPr>
      </w:pPr>
      <w:r>
        <w:rPr>
          <w:rFonts w:cs="Tahoma" w:ascii="Tahoma" w:hAnsi="Tahoma"/>
        </w:rPr>
        <w:t xml:space="preserve"> </w:t>
      </w:r>
    </w:p>
    <w:p>
      <w:pPr>
        <w:pStyle w:val="Normal"/>
        <w:numPr>
          <w:ilvl w:val="0"/>
          <w:numId w:val="128"/>
        </w:numPr>
        <w:spacing w:lineRule="auto" w:line="250" w:before="0" w:after="46"/>
        <w:jc w:val="both"/>
        <w:rPr>
          <w:rFonts w:ascii="Tahoma" w:hAnsi="Tahoma" w:cs="Tahoma"/>
        </w:rPr>
      </w:pPr>
      <w:r>
        <w:rPr>
          <w:rFonts w:cs="Tahoma" w:ascii="Tahoma" w:hAnsi="Tahoma"/>
        </w:rPr>
        <w:t xml:space="preserve">Wypadek przy pracy charakteryzuje następujące określenie: </w:t>
      </w:r>
    </w:p>
    <w:p>
      <w:pPr>
        <w:pStyle w:val="Normal"/>
        <w:spacing w:lineRule="auto" w:line="250" w:before="0" w:after="46"/>
        <w:ind w:hanging="360" w:left="1710"/>
        <w:jc w:val="both"/>
        <w:rPr>
          <w:rFonts w:ascii="Tahoma" w:hAnsi="Tahoma" w:cs="Tahoma"/>
        </w:rPr>
      </w:pPr>
      <w:r>
        <w:rPr>
          <w:rFonts w:cs="Tahoma" w:ascii="Tahoma" w:hAnsi="Tahoma"/>
          <w:b/>
        </w:rPr>
        <w:t>a.</w:t>
      </w:r>
      <w:r>
        <w:rPr>
          <w:rFonts w:eastAsia="Arial" w:cs="Tahoma" w:ascii="Tahoma" w:hAnsi="Tahoma"/>
          <w:b/>
        </w:rPr>
        <w:t xml:space="preserve"> </w:t>
      </w:r>
      <w:r>
        <w:rPr>
          <w:rFonts w:cs="Tahoma" w:ascii="Tahoma" w:hAnsi="Tahoma"/>
          <w:b/>
        </w:rPr>
        <w:t xml:space="preserve">jest to zdarzenie nagłe wywołane przyczyną zewnętrzną powodujące uraz lub śmierć, które nastąpiło  w związku z pracą: </w:t>
      </w:r>
    </w:p>
    <w:p>
      <w:pPr>
        <w:pStyle w:val="Normal"/>
        <w:numPr>
          <w:ilvl w:val="3"/>
          <w:numId w:val="142"/>
        </w:numPr>
        <w:spacing w:lineRule="auto" w:line="250" w:before="0" w:after="46"/>
        <w:ind w:hanging="480" w:left="3284"/>
        <w:jc w:val="both"/>
        <w:rPr>
          <w:rFonts w:ascii="Tahoma" w:hAnsi="Tahoma" w:cs="Tahoma"/>
        </w:rPr>
      </w:pPr>
      <w:r>
        <w:rPr>
          <w:rFonts w:cs="Tahoma" w:ascii="Tahoma" w:hAnsi="Tahoma"/>
          <w:b/>
        </w:rPr>
        <w:t xml:space="preserve">podczas lub w związku z wykonywaniem przez pracownika zwykłych czynności lub poleceń przełożonych, </w:t>
      </w:r>
    </w:p>
    <w:p>
      <w:pPr>
        <w:pStyle w:val="Normal"/>
        <w:numPr>
          <w:ilvl w:val="3"/>
          <w:numId w:val="142"/>
        </w:numPr>
        <w:spacing w:lineRule="auto" w:line="250" w:before="0" w:after="46"/>
        <w:ind w:hanging="480" w:left="3284"/>
        <w:jc w:val="both"/>
        <w:rPr>
          <w:rFonts w:ascii="Tahoma" w:hAnsi="Tahoma" w:cs="Tahoma"/>
        </w:rPr>
      </w:pPr>
      <w:r>
        <w:rPr>
          <w:rFonts w:cs="Tahoma" w:ascii="Tahoma" w:hAnsi="Tahoma"/>
          <w:b/>
        </w:rPr>
        <w:t xml:space="preserve">podczas lub w związku z wykonywaniem przez pracownika czynności na rzecz pracodawcy, nawet bez polecenia, </w:t>
      </w:r>
    </w:p>
    <w:p>
      <w:pPr>
        <w:pStyle w:val="Normal"/>
        <w:numPr>
          <w:ilvl w:val="3"/>
          <w:numId w:val="142"/>
        </w:numPr>
        <w:spacing w:lineRule="auto" w:line="250"/>
        <w:ind w:hanging="480" w:left="3284"/>
        <w:jc w:val="both"/>
        <w:rPr>
          <w:rFonts w:ascii="Tahoma" w:hAnsi="Tahoma" w:cs="Tahoma"/>
        </w:rPr>
      </w:pPr>
      <w:r>
        <w:rPr>
          <w:rFonts w:cs="Tahoma" w:ascii="Tahoma" w:hAnsi="Tahoma"/>
          <w:b/>
        </w:rPr>
        <w:t xml:space="preserve">w czasie pozostawania pracownika w dyspozycji pracodawcy w drodze między siedzibą pracodawcy a miejscem wykonywania obowiązku wynikającego ze stosunku pracy. </w:t>
      </w:r>
    </w:p>
    <w:p>
      <w:pPr>
        <w:pStyle w:val="Normal"/>
        <w:spacing w:before="0" w:after="268"/>
        <w:ind w:left="1424"/>
        <w:jc w:val="both"/>
        <w:rPr>
          <w:rFonts w:ascii="Tahoma" w:hAnsi="Tahoma" w:cs="Tahoma"/>
        </w:rPr>
      </w:pPr>
      <w:r>
        <w:rPr>
          <w:rFonts w:cs="Tahoma" w:ascii="Tahoma" w:hAnsi="Tahoma"/>
        </w:rPr>
        <w:t xml:space="preserve"> </w:t>
      </w:r>
    </w:p>
    <w:p>
      <w:pPr>
        <w:pStyle w:val="Normal"/>
        <w:spacing w:lineRule="auto" w:line="250" w:before="0" w:after="46"/>
        <w:ind w:hanging="10" w:left="1360"/>
        <w:jc w:val="both"/>
        <w:rPr>
          <w:rFonts w:ascii="Tahoma" w:hAnsi="Tahoma" w:cs="Tahoma"/>
        </w:rPr>
      </w:pPr>
      <w:r>
        <w:rPr>
          <w:rFonts w:cs="Tahoma" w:ascii="Tahoma" w:hAnsi="Tahoma"/>
        </w:rPr>
        <w:t>b.</w:t>
      </w:r>
      <w:r>
        <w:rPr>
          <w:rFonts w:eastAsia="Arial" w:cs="Tahoma" w:ascii="Tahoma" w:hAnsi="Tahoma"/>
        </w:rPr>
        <w:t xml:space="preserve"> </w:t>
      </w:r>
      <w:r>
        <w:rPr>
          <w:rFonts w:cs="Tahoma" w:ascii="Tahoma" w:hAnsi="Tahoma"/>
        </w:rPr>
        <w:t xml:space="preserve">jest to zdarzenie w miejscu wykonywania pracy w godzinach zatrudnienia, </w:t>
      </w:r>
    </w:p>
    <w:p>
      <w:pPr>
        <w:pStyle w:val="Normal"/>
        <w:numPr>
          <w:ilvl w:val="3"/>
          <w:numId w:val="143"/>
        </w:numPr>
        <w:spacing w:lineRule="auto" w:line="250" w:before="0" w:after="46"/>
        <w:ind w:hanging="480" w:left="3284"/>
        <w:jc w:val="both"/>
        <w:rPr>
          <w:rFonts w:ascii="Tahoma" w:hAnsi="Tahoma" w:cs="Tahoma"/>
        </w:rPr>
      </w:pPr>
      <w:r>
        <w:rPr>
          <w:rFonts w:cs="Tahoma" w:ascii="Tahoma" w:hAnsi="Tahoma"/>
        </w:rPr>
        <w:t xml:space="preserve">podczas lub w związku z wykonywaniem przez pracownika zwykłych czynności lub poleceń przełożonych, </w:t>
      </w:r>
    </w:p>
    <w:p>
      <w:pPr>
        <w:pStyle w:val="Normal"/>
        <w:numPr>
          <w:ilvl w:val="3"/>
          <w:numId w:val="143"/>
        </w:numPr>
        <w:spacing w:lineRule="auto" w:line="250" w:before="0" w:after="46"/>
        <w:ind w:hanging="480" w:left="3284"/>
        <w:jc w:val="both"/>
        <w:rPr>
          <w:rFonts w:ascii="Tahoma" w:hAnsi="Tahoma" w:cs="Tahoma"/>
        </w:rPr>
      </w:pPr>
      <w:r>
        <w:rPr>
          <w:rFonts w:cs="Tahoma" w:ascii="Tahoma" w:hAnsi="Tahoma"/>
        </w:rPr>
        <w:t xml:space="preserve">podczas lub w związku z wykonywaniem przez pracownika czynności na rzecz pracodawcy, nawet bez polecenia, </w:t>
      </w:r>
    </w:p>
    <w:p>
      <w:pPr>
        <w:pStyle w:val="Normal"/>
        <w:numPr>
          <w:ilvl w:val="3"/>
          <w:numId w:val="143"/>
        </w:numPr>
        <w:spacing w:lineRule="auto" w:line="250"/>
        <w:ind w:hanging="480" w:left="3284"/>
        <w:jc w:val="both"/>
        <w:rPr>
          <w:rFonts w:ascii="Tahoma" w:hAnsi="Tahoma" w:cs="Tahoma"/>
        </w:rPr>
      </w:pPr>
      <w:r>
        <w:rPr>
          <w:rFonts w:cs="Tahoma" w:ascii="Tahoma" w:hAnsi="Tahoma"/>
        </w:rPr>
        <w:t xml:space="preserve">w czasie pozostawania pracownika w dyspozycji pracodawcy w drodze między siedzibą pracodawcy a miejscem wykonywania obowiązku wynikającego ze stosunku pracy </w:t>
      </w:r>
    </w:p>
    <w:p>
      <w:pPr>
        <w:pStyle w:val="Normal"/>
        <w:spacing w:before="0" w:after="266"/>
        <w:ind w:left="1424"/>
        <w:jc w:val="both"/>
        <w:rPr>
          <w:rFonts w:ascii="Tahoma" w:hAnsi="Tahoma" w:cs="Tahoma"/>
        </w:rPr>
      </w:pPr>
      <w:r>
        <w:rPr>
          <w:rFonts w:cs="Tahoma" w:ascii="Tahoma" w:hAnsi="Tahoma"/>
        </w:rPr>
        <w:t xml:space="preserve"> </w:t>
      </w:r>
    </w:p>
    <w:p>
      <w:pPr>
        <w:pStyle w:val="Normal"/>
        <w:spacing w:lineRule="auto" w:line="250" w:before="0" w:after="46"/>
        <w:ind w:hanging="360" w:left="1710"/>
        <w:jc w:val="both"/>
        <w:rPr>
          <w:rFonts w:ascii="Tahoma" w:hAnsi="Tahoma" w:cs="Tahoma"/>
        </w:rPr>
      </w:pPr>
      <w:r>
        <w:rPr>
          <w:rFonts w:cs="Tahoma" w:ascii="Tahoma" w:hAnsi="Tahoma"/>
        </w:rPr>
        <w:t>c.</w:t>
      </w:r>
      <w:r>
        <w:rPr>
          <w:rFonts w:eastAsia="Arial" w:cs="Tahoma" w:ascii="Tahoma" w:hAnsi="Tahoma"/>
        </w:rPr>
        <w:t xml:space="preserve"> </w:t>
        <w:tab/>
      </w:r>
      <w:r>
        <w:rPr>
          <w:rFonts w:cs="Tahoma" w:ascii="Tahoma" w:hAnsi="Tahoma"/>
        </w:rPr>
        <w:t xml:space="preserve">zdarzenie mające charakter nagły, wywołane przyczyną zewnętrzną, które nastąpiło w związku z pracą.  </w:t>
      </w:r>
    </w:p>
    <w:p>
      <w:pPr>
        <w:pStyle w:val="Normal"/>
        <w:numPr>
          <w:ilvl w:val="3"/>
          <w:numId w:val="144"/>
        </w:numPr>
        <w:spacing w:lineRule="auto" w:line="250" w:before="0" w:after="46"/>
        <w:ind w:hanging="480" w:left="3284"/>
        <w:jc w:val="both"/>
        <w:rPr>
          <w:rFonts w:ascii="Tahoma" w:hAnsi="Tahoma" w:cs="Tahoma"/>
        </w:rPr>
      </w:pPr>
      <w:r>
        <w:rPr>
          <w:rFonts w:cs="Tahoma" w:ascii="Tahoma" w:hAnsi="Tahoma"/>
        </w:rPr>
        <w:t xml:space="preserve">podczas lub w związku z wykonywaniem przez pracownika zwykłych czynności lub poleceń przełożonych, </w:t>
      </w:r>
    </w:p>
    <w:p>
      <w:pPr>
        <w:pStyle w:val="Normal"/>
        <w:numPr>
          <w:ilvl w:val="3"/>
          <w:numId w:val="144"/>
        </w:numPr>
        <w:spacing w:lineRule="auto" w:line="250" w:before="0" w:after="46"/>
        <w:ind w:hanging="480" w:left="3284"/>
        <w:jc w:val="both"/>
        <w:rPr>
          <w:rFonts w:ascii="Tahoma" w:hAnsi="Tahoma" w:cs="Tahoma"/>
        </w:rPr>
      </w:pPr>
      <w:r>
        <w:rPr>
          <w:rFonts w:cs="Tahoma" w:ascii="Tahoma" w:hAnsi="Tahoma"/>
        </w:rPr>
        <w:t xml:space="preserve">podczas lub w związku z wykonywaniem przez pracownika czynności na rzecz pracodawcy, nawet bez polecenia, </w:t>
      </w:r>
    </w:p>
    <w:p>
      <w:pPr>
        <w:pStyle w:val="Normal"/>
        <w:numPr>
          <w:ilvl w:val="3"/>
          <w:numId w:val="144"/>
        </w:numPr>
        <w:spacing w:lineRule="auto" w:line="250"/>
        <w:ind w:hanging="480" w:left="3284"/>
        <w:jc w:val="both"/>
        <w:rPr>
          <w:rFonts w:ascii="Tahoma" w:hAnsi="Tahoma" w:cs="Tahoma"/>
        </w:rPr>
      </w:pPr>
      <w:r>
        <w:rPr>
          <w:rFonts w:cs="Tahoma" w:ascii="Tahoma" w:hAnsi="Tahoma"/>
        </w:rPr>
        <w:t xml:space="preserve">w czasie pozostawania pracownika w dyspozycji pracodawcy w drodze między siedzibą pracodawcy a miejscem wykonywania obowiązku wynikającego ze stosunku pracy </w:t>
      </w:r>
    </w:p>
    <w:p>
      <w:pPr>
        <w:pStyle w:val="Normal"/>
        <w:spacing w:before="0" w:after="266"/>
        <w:ind w:left="1365"/>
        <w:jc w:val="both"/>
        <w:rPr>
          <w:rFonts w:ascii="Tahoma" w:hAnsi="Tahoma" w:cs="Tahoma"/>
        </w:rPr>
      </w:pPr>
      <w:r>
        <w:rPr>
          <w:rFonts w:cs="Tahoma" w:ascii="Tahoma" w:hAnsi="Tahoma"/>
        </w:rPr>
        <w:t xml:space="preserve"> </w:t>
      </w:r>
    </w:p>
    <w:p>
      <w:pPr>
        <w:pStyle w:val="Normal"/>
        <w:numPr>
          <w:ilvl w:val="0"/>
          <w:numId w:val="128"/>
        </w:numPr>
        <w:spacing w:lineRule="auto" w:line="300"/>
        <w:jc w:val="both"/>
        <w:rPr>
          <w:rFonts w:ascii="Tahoma" w:hAnsi="Tahoma" w:cs="Tahoma"/>
        </w:rPr>
      </w:pPr>
      <w:r>
        <w:rPr>
          <w:rFonts w:cs="Tahoma" w:ascii="Tahoma" w:hAnsi="Tahoma"/>
        </w:rPr>
        <w:t xml:space="preserve">Pracownik, który uległ wypadkowi, jeśli jego stan zdrowia na to pozwala, powinien powiadomić o zdarzeniu: </w:t>
      </w:r>
      <w:r>
        <w:rPr>
          <w:rFonts w:cs="Tahoma" w:ascii="Tahoma" w:hAnsi="Tahoma"/>
          <w:b/>
        </w:rPr>
        <w:t>a.</w:t>
      </w:r>
      <w:r>
        <w:rPr>
          <w:rFonts w:eastAsia="Arial" w:cs="Tahoma" w:ascii="Tahoma" w:hAnsi="Tahoma"/>
          <w:b/>
        </w:rPr>
        <w:t xml:space="preserve"> </w:t>
      </w:r>
      <w:r>
        <w:rPr>
          <w:rFonts w:cs="Tahoma" w:ascii="Tahoma" w:hAnsi="Tahoma"/>
          <w:b/>
        </w:rPr>
        <w:t>bezpośredniego przełożonego,</w:t>
      </w:r>
      <w:r>
        <w:rPr>
          <w:rFonts w:cs="Tahoma" w:ascii="Tahoma" w:hAnsi="Tahoma"/>
        </w:rPr>
        <w:t xml:space="preserve"> </w:t>
      </w:r>
    </w:p>
    <w:p>
      <w:pPr>
        <w:pStyle w:val="Normal"/>
        <w:numPr>
          <w:ilvl w:val="2"/>
          <w:numId w:val="145"/>
        </w:numPr>
        <w:spacing w:lineRule="auto" w:line="250" w:before="0" w:after="46"/>
        <w:ind w:hanging="360" w:left="1710"/>
        <w:jc w:val="both"/>
        <w:rPr>
          <w:rFonts w:ascii="Tahoma" w:hAnsi="Tahoma" w:cs="Tahoma"/>
        </w:rPr>
      </w:pPr>
      <w:r>
        <w:rPr>
          <w:rFonts w:cs="Tahoma" w:ascii="Tahoma" w:hAnsi="Tahoma"/>
        </w:rPr>
        <w:t xml:space="preserve">pracodawcę, </w:t>
      </w:r>
    </w:p>
    <w:p>
      <w:pPr>
        <w:pStyle w:val="Normal"/>
        <w:numPr>
          <w:ilvl w:val="2"/>
          <w:numId w:val="145"/>
        </w:numPr>
        <w:spacing w:lineRule="auto" w:line="250" w:before="0" w:after="7"/>
        <w:ind w:hanging="360" w:left="1710"/>
        <w:jc w:val="both"/>
        <w:rPr>
          <w:rFonts w:ascii="Tahoma" w:hAnsi="Tahoma" w:cs="Tahoma"/>
        </w:rPr>
      </w:pPr>
      <w:r>
        <w:rPr>
          <w:rFonts w:cs="Tahoma" w:ascii="Tahoma" w:hAnsi="Tahoma"/>
          <w:b/>
        </w:rPr>
        <w:t xml:space="preserve">służby bhp w zakładzie. </w:t>
      </w:r>
    </w:p>
    <w:p>
      <w:pPr>
        <w:pStyle w:val="Normal"/>
        <w:spacing w:before="0" w:after="265"/>
        <w:ind w:left="285"/>
        <w:jc w:val="both"/>
        <w:rPr>
          <w:rFonts w:ascii="Tahoma" w:hAnsi="Tahoma" w:cs="Tahoma"/>
        </w:rPr>
      </w:pPr>
      <w:r>
        <w:rPr>
          <w:rFonts w:cs="Tahoma" w:ascii="Tahoma" w:hAnsi="Tahoma"/>
        </w:rPr>
        <w:t xml:space="preserve"> </w:t>
      </w:r>
    </w:p>
    <w:p>
      <w:pPr>
        <w:pStyle w:val="Normal"/>
        <w:numPr>
          <w:ilvl w:val="0"/>
          <w:numId w:val="128"/>
        </w:numPr>
        <w:spacing w:lineRule="auto" w:line="250" w:before="0" w:after="46"/>
        <w:jc w:val="both"/>
        <w:rPr>
          <w:rFonts w:ascii="Tahoma" w:hAnsi="Tahoma" w:cs="Tahoma"/>
        </w:rPr>
      </w:pPr>
      <w:r>
        <w:rPr>
          <w:rFonts w:cs="Tahoma" w:ascii="Tahoma" w:hAnsi="Tahoma"/>
        </w:rPr>
        <w:t xml:space="preserve">Kto powołuje zespół powypadkowy: </w:t>
      </w:r>
    </w:p>
    <w:p>
      <w:pPr>
        <w:pStyle w:val="Normal"/>
        <w:numPr>
          <w:ilvl w:val="2"/>
          <w:numId w:val="146"/>
        </w:numPr>
        <w:spacing w:lineRule="auto" w:line="250" w:before="0" w:after="46"/>
        <w:ind w:hanging="360" w:left="1710"/>
        <w:jc w:val="both"/>
        <w:rPr>
          <w:rFonts w:ascii="Tahoma" w:hAnsi="Tahoma" w:cs="Tahoma"/>
        </w:rPr>
      </w:pPr>
      <w:r>
        <w:rPr>
          <w:rFonts w:cs="Tahoma" w:ascii="Tahoma" w:hAnsi="Tahoma"/>
        </w:rPr>
        <w:t xml:space="preserve">inspektor pracy, </w:t>
      </w:r>
    </w:p>
    <w:p>
      <w:pPr>
        <w:pStyle w:val="Normal"/>
        <w:numPr>
          <w:ilvl w:val="2"/>
          <w:numId w:val="146"/>
        </w:numPr>
        <w:spacing w:lineRule="auto" w:line="250" w:before="0" w:after="46"/>
        <w:ind w:hanging="360" w:left="1710"/>
        <w:jc w:val="both"/>
        <w:rPr>
          <w:rFonts w:ascii="Tahoma" w:hAnsi="Tahoma" w:cs="Tahoma"/>
        </w:rPr>
      </w:pPr>
      <w:r>
        <w:rPr>
          <w:rFonts w:cs="Tahoma" w:ascii="Tahoma" w:hAnsi="Tahoma"/>
          <w:b/>
        </w:rPr>
        <w:t xml:space="preserve">pracodawca, </w:t>
      </w:r>
    </w:p>
    <w:p>
      <w:pPr>
        <w:pStyle w:val="Normal"/>
        <w:numPr>
          <w:ilvl w:val="2"/>
          <w:numId w:val="146"/>
        </w:numPr>
        <w:spacing w:lineRule="auto" w:line="250" w:before="0" w:after="46"/>
        <w:ind w:hanging="360" w:left="1710"/>
        <w:jc w:val="both"/>
        <w:rPr>
          <w:rFonts w:ascii="Tahoma" w:hAnsi="Tahoma" w:cs="Tahoma"/>
        </w:rPr>
      </w:pPr>
      <w:r>
        <w:rPr>
          <w:rFonts w:cs="Tahoma" w:ascii="Tahoma" w:hAnsi="Tahoma"/>
        </w:rPr>
        <w:t xml:space="preserve">bezpośredni przełożony poszkodowanego. </w:t>
      </w:r>
    </w:p>
    <w:p>
      <w:pPr>
        <w:pStyle w:val="Normal"/>
        <w:spacing w:before="0" w:after="268"/>
        <w:ind w:left="1423"/>
        <w:jc w:val="both"/>
        <w:rPr>
          <w:rFonts w:ascii="Tahoma" w:hAnsi="Tahoma" w:cs="Tahoma"/>
        </w:rPr>
      </w:pPr>
      <w:r>
        <w:rPr>
          <w:rFonts w:cs="Tahoma" w:ascii="Tahoma" w:hAnsi="Tahoma"/>
        </w:rPr>
        <w:t xml:space="preserve"> </w:t>
      </w:r>
    </w:p>
    <w:p>
      <w:pPr>
        <w:pStyle w:val="Normal"/>
        <w:numPr>
          <w:ilvl w:val="0"/>
          <w:numId w:val="128"/>
        </w:numPr>
        <w:spacing w:lineRule="auto" w:line="250" w:before="0" w:after="46"/>
        <w:jc w:val="both"/>
        <w:rPr>
          <w:rFonts w:ascii="Tahoma" w:hAnsi="Tahoma" w:cs="Tahoma"/>
        </w:rPr>
      </w:pPr>
      <w:r>
        <w:rPr>
          <w:rFonts w:cs="Tahoma" w:ascii="Tahoma" w:hAnsi="Tahoma"/>
        </w:rPr>
        <w:t xml:space="preserve">Zespół powypadkowy winien liczyć minimum: </w:t>
      </w:r>
    </w:p>
    <w:p>
      <w:pPr>
        <w:pStyle w:val="Normal"/>
        <w:numPr>
          <w:ilvl w:val="2"/>
          <w:numId w:val="147"/>
        </w:numPr>
        <w:spacing w:lineRule="auto" w:line="250" w:before="0" w:after="46"/>
        <w:ind w:hanging="360" w:left="1710"/>
        <w:jc w:val="both"/>
        <w:rPr>
          <w:rFonts w:ascii="Tahoma" w:hAnsi="Tahoma" w:cs="Tahoma"/>
        </w:rPr>
      </w:pPr>
      <w:r>
        <w:rPr>
          <w:rFonts w:cs="Tahoma" w:ascii="Tahoma" w:hAnsi="Tahoma"/>
        </w:rPr>
        <w:t xml:space="preserve">jedną osobę, </w:t>
      </w:r>
    </w:p>
    <w:p>
      <w:pPr>
        <w:pStyle w:val="Normal"/>
        <w:numPr>
          <w:ilvl w:val="2"/>
          <w:numId w:val="147"/>
        </w:numPr>
        <w:spacing w:lineRule="auto" w:line="250" w:before="0" w:after="46"/>
        <w:ind w:hanging="360" w:left="1710"/>
        <w:jc w:val="both"/>
        <w:rPr>
          <w:rFonts w:ascii="Tahoma" w:hAnsi="Tahoma" w:cs="Tahoma"/>
        </w:rPr>
      </w:pPr>
      <w:r>
        <w:rPr>
          <w:rFonts w:cs="Tahoma" w:ascii="Tahoma" w:hAnsi="Tahoma"/>
          <w:b/>
        </w:rPr>
        <w:t xml:space="preserve">dwie osoby, </w:t>
      </w:r>
    </w:p>
    <w:p>
      <w:pPr>
        <w:pStyle w:val="Normal"/>
        <w:numPr>
          <w:ilvl w:val="2"/>
          <w:numId w:val="147"/>
        </w:numPr>
        <w:spacing w:lineRule="auto" w:line="250" w:before="0" w:after="7"/>
        <w:ind w:hanging="360" w:left="1710"/>
        <w:jc w:val="both"/>
        <w:rPr>
          <w:rFonts w:ascii="Tahoma" w:hAnsi="Tahoma" w:cs="Tahoma"/>
        </w:rPr>
      </w:pPr>
      <w:r>
        <w:rPr>
          <w:rFonts w:cs="Tahoma" w:ascii="Tahoma" w:hAnsi="Tahoma"/>
        </w:rPr>
        <w:t xml:space="preserve">trzy osoby. </w:t>
      </w:r>
    </w:p>
    <w:p>
      <w:pPr>
        <w:pStyle w:val="Normal"/>
        <w:spacing w:before="0" w:after="266"/>
        <w:ind w:left="1423"/>
        <w:jc w:val="both"/>
        <w:rPr>
          <w:rFonts w:ascii="Tahoma" w:hAnsi="Tahoma" w:cs="Tahoma"/>
        </w:rPr>
      </w:pPr>
      <w:r>
        <w:rPr>
          <w:rFonts w:cs="Tahoma" w:ascii="Tahoma" w:hAnsi="Tahoma"/>
        </w:rPr>
        <w:t xml:space="preserve"> </w:t>
      </w:r>
    </w:p>
    <w:p>
      <w:pPr>
        <w:pStyle w:val="Normal"/>
        <w:numPr>
          <w:ilvl w:val="0"/>
          <w:numId w:val="128"/>
        </w:numPr>
        <w:spacing w:lineRule="auto" w:line="250" w:before="0" w:after="46"/>
        <w:jc w:val="both"/>
        <w:rPr>
          <w:rFonts w:ascii="Tahoma" w:hAnsi="Tahoma" w:cs="Tahoma"/>
        </w:rPr>
      </w:pPr>
      <w:r>
        <w:rPr>
          <w:rFonts w:cs="Tahoma" w:ascii="Tahoma" w:hAnsi="Tahoma"/>
        </w:rPr>
        <w:t xml:space="preserve">Zespół powypadkowy powinien sporządzić protokół w ciągu: </w:t>
      </w:r>
    </w:p>
    <w:p>
      <w:pPr>
        <w:pStyle w:val="Normal"/>
        <w:numPr>
          <w:ilvl w:val="2"/>
          <w:numId w:val="148"/>
        </w:numPr>
        <w:spacing w:lineRule="auto" w:line="250" w:before="0" w:after="46"/>
        <w:ind w:hanging="360" w:left="1710"/>
        <w:jc w:val="both"/>
        <w:rPr>
          <w:rFonts w:ascii="Tahoma" w:hAnsi="Tahoma" w:cs="Tahoma"/>
        </w:rPr>
      </w:pPr>
      <w:r>
        <w:rPr>
          <w:rFonts w:cs="Tahoma" w:ascii="Tahoma" w:hAnsi="Tahoma"/>
        </w:rPr>
        <w:t xml:space="preserve">3 dni od uzyskania powiadomienia o wypadku, </w:t>
      </w:r>
    </w:p>
    <w:p>
      <w:pPr>
        <w:pStyle w:val="Normal"/>
        <w:numPr>
          <w:ilvl w:val="2"/>
          <w:numId w:val="148"/>
        </w:numPr>
        <w:spacing w:lineRule="auto" w:line="250" w:before="0" w:after="46"/>
        <w:ind w:hanging="360" w:left="1710"/>
        <w:jc w:val="both"/>
        <w:rPr>
          <w:rFonts w:ascii="Tahoma" w:hAnsi="Tahoma" w:cs="Tahoma"/>
        </w:rPr>
      </w:pPr>
      <w:r>
        <w:rPr>
          <w:rFonts w:cs="Tahoma" w:ascii="Tahoma" w:hAnsi="Tahoma"/>
        </w:rPr>
        <w:t xml:space="preserve">nie ma ograniczeń czasowych, </w:t>
      </w:r>
    </w:p>
    <w:p>
      <w:pPr>
        <w:pStyle w:val="Normal"/>
        <w:numPr>
          <w:ilvl w:val="2"/>
          <w:numId w:val="148"/>
        </w:numPr>
        <w:spacing w:lineRule="auto" w:line="250" w:before="0" w:after="7"/>
        <w:ind w:hanging="360" w:left="1710"/>
        <w:jc w:val="both"/>
        <w:rPr>
          <w:rFonts w:ascii="Tahoma" w:hAnsi="Tahoma" w:cs="Tahoma"/>
        </w:rPr>
      </w:pPr>
      <w:r>
        <w:rPr>
          <w:rFonts w:cs="Tahoma" w:ascii="Tahoma" w:hAnsi="Tahoma"/>
          <w:b/>
        </w:rPr>
        <w:t xml:space="preserve">14 dni od uzyskania powiadomienia o wypadku. </w:t>
      </w:r>
    </w:p>
    <w:p>
      <w:pPr>
        <w:pStyle w:val="Normal"/>
        <w:spacing w:before="0" w:after="266"/>
        <w:ind w:left="1423"/>
        <w:jc w:val="both"/>
        <w:rPr>
          <w:rFonts w:ascii="Tahoma" w:hAnsi="Tahoma" w:cs="Tahoma"/>
        </w:rPr>
      </w:pPr>
      <w:r>
        <w:rPr>
          <w:rFonts w:cs="Tahoma" w:ascii="Tahoma" w:hAnsi="Tahoma"/>
        </w:rPr>
        <w:t xml:space="preserve"> </w:t>
      </w:r>
    </w:p>
    <w:p>
      <w:pPr>
        <w:pStyle w:val="Normal"/>
        <w:numPr>
          <w:ilvl w:val="0"/>
          <w:numId w:val="128"/>
        </w:numPr>
        <w:spacing w:lineRule="auto" w:line="250" w:before="0" w:after="46"/>
        <w:jc w:val="both"/>
        <w:rPr>
          <w:rFonts w:ascii="Tahoma" w:hAnsi="Tahoma" w:cs="Tahoma"/>
        </w:rPr>
      </w:pPr>
      <w:r>
        <w:rPr>
          <w:rFonts w:cs="Tahoma" w:ascii="Tahoma" w:hAnsi="Tahoma"/>
        </w:rPr>
        <w:t xml:space="preserve">Czy zawał serca, którego doznał pracownik podczas wykonywania pracy zawodowej w zakładzie pracy jest wypadkiem przy pracy? </w:t>
      </w:r>
    </w:p>
    <w:p>
      <w:pPr>
        <w:pStyle w:val="Normal"/>
        <w:numPr>
          <w:ilvl w:val="2"/>
          <w:numId w:val="149"/>
        </w:numPr>
        <w:spacing w:lineRule="auto" w:line="250" w:before="0" w:after="46"/>
        <w:ind w:hanging="360" w:left="1710"/>
        <w:jc w:val="both"/>
        <w:rPr>
          <w:rFonts w:ascii="Tahoma" w:hAnsi="Tahoma" w:cs="Tahoma"/>
        </w:rPr>
      </w:pPr>
      <w:r>
        <w:rPr>
          <w:rFonts w:cs="Tahoma" w:ascii="Tahoma" w:hAnsi="Tahoma"/>
        </w:rPr>
        <w:t xml:space="preserve">tak, zawsze, </w:t>
      </w:r>
    </w:p>
    <w:p>
      <w:pPr>
        <w:pStyle w:val="Normal"/>
        <w:numPr>
          <w:ilvl w:val="2"/>
          <w:numId w:val="149"/>
        </w:numPr>
        <w:spacing w:lineRule="auto" w:line="250" w:before="0" w:after="46"/>
        <w:ind w:hanging="360" w:left="1710"/>
        <w:jc w:val="both"/>
        <w:rPr>
          <w:rFonts w:ascii="Tahoma" w:hAnsi="Tahoma" w:cs="Tahoma"/>
        </w:rPr>
      </w:pPr>
      <w:r>
        <w:rPr>
          <w:rFonts w:cs="Tahoma" w:ascii="Tahoma" w:hAnsi="Tahoma"/>
        </w:rPr>
        <w:t xml:space="preserve">nie, bo wynika to z zewnętrznych skłonności organizmu człowieka, </w:t>
      </w:r>
    </w:p>
    <w:p>
      <w:pPr>
        <w:pStyle w:val="Normal"/>
        <w:numPr>
          <w:ilvl w:val="2"/>
          <w:numId w:val="149"/>
        </w:numPr>
        <w:spacing w:lineRule="auto" w:line="250" w:before="0" w:after="7"/>
        <w:ind w:hanging="360" w:left="1710"/>
        <w:jc w:val="both"/>
        <w:rPr>
          <w:rFonts w:ascii="Tahoma" w:hAnsi="Tahoma" w:cs="Tahoma"/>
        </w:rPr>
      </w:pPr>
      <w:r>
        <w:rPr>
          <w:rFonts w:cs="Tahoma" w:ascii="Tahoma" w:hAnsi="Tahoma"/>
          <w:b/>
        </w:rPr>
        <w:t xml:space="preserve">tak, jeśli spełnia kryteria wypadku przy pracy. </w:t>
      </w:r>
    </w:p>
    <w:p>
      <w:pPr>
        <w:pStyle w:val="Normal"/>
        <w:spacing w:before="0" w:after="266"/>
        <w:ind w:left="1423"/>
        <w:jc w:val="both"/>
        <w:rPr>
          <w:rFonts w:ascii="Tahoma" w:hAnsi="Tahoma" w:cs="Tahoma"/>
        </w:rPr>
      </w:pPr>
      <w:r>
        <w:rPr>
          <w:rFonts w:cs="Tahoma" w:ascii="Tahoma" w:hAnsi="Tahoma"/>
        </w:rPr>
        <w:t xml:space="preserve"> </w:t>
      </w:r>
    </w:p>
    <w:p>
      <w:pPr>
        <w:pStyle w:val="Normal"/>
        <w:numPr>
          <w:ilvl w:val="0"/>
          <w:numId w:val="128"/>
        </w:numPr>
        <w:spacing w:lineRule="auto" w:line="250" w:before="0" w:after="46"/>
        <w:jc w:val="both"/>
        <w:rPr>
          <w:rFonts w:ascii="Tahoma" w:hAnsi="Tahoma" w:cs="Tahoma"/>
        </w:rPr>
      </w:pPr>
      <w:r>
        <w:rPr>
          <w:rFonts w:cs="Tahoma" w:ascii="Tahoma" w:hAnsi="Tahoma"/>
        </w:rPr>
        <w:t xml:space="preserve">Procentową wysokość uszczerbku na zdrowiu orzeka w przypadku następstw wypadku przy pracy: </w:t>
      </w:r>
      <w:r>
        <w:rPr>
          <w:rFonts w:cs="Tahoma" w:ascii="Tahoma" w:hAnsi="Tahoma"/>
          <w:b/>
        </w:rPr>
        <w:t>a.</w:t>
      </w:r>
      <w:r>
        <w:rPr>
          <w:rFonts w:eastAsia="Arial" w:cs="Tahoma" w:ascii="Tahoma" w:hAnsi="Tahoma"/>
          <w:b/>
        </w:rPr>
        <w:t xml:space="preserve"> </w:t>
      </w:r>
      <w:r>
        <w:rPr>
          <w:rFonts w:cs="Tahoma" w:ascii="Tahoma" w:hAnsi="Tahoma"/>
          <w:b/>
        </w:rPr>
        <w:t xml:space="preserve">lekarz orzecznik ZUS, </w:t>
      </w:r>
    </w:p>
    <w:p>
      <w:pPr>
        <w:pStyle w:val="Normal"/>
        <w:numPr>
          <w:ilvl w:val="2"/>
          <w:numId w:val="150"/>
        </w:numPr>
        <w:spacing w:lineRule="auto" w:line="250" w:before="0" w:after="46"/>
        <w:ind w:hanging="360" w:left="1710"/>
        <w:jc w:val="both"/>
        <w:rPr>
          <w:rFonts w:ascii="Tahoma" w:hAnsi="Tahoma" w:cs="Tahoma"/>
        </w:rPr>
      </w:pPr>
      <w:r>
        <w:rPr>
          <w:rFonts w:cs="Tahoma" w:ascii="Tahoma" w:hAnsi="Tahoma"/>
        </w:rPr>
        <w:t xml:space="preserve">lekarz orzecznik ZUS w uzgodnieniu z lekarzem u którego leczył się poszkodowany, </w:t>
      </w:r>
    </w:p>
    <w:p>
      <w:pPr>
        <w:pStyle w:val="Normal"/>
        <w:numPr>
          <w:ilvl w:val="2"/>
          <w:numId w:val="150"/>
        </w:numPr>
        <w:spacing w:lineRule="auto" w:line="250" w:before="0" w:after="2"/>
        <w:ind w:hanging="360" w:left="1710"/>
        <w:jc w:val="both"/>
        <w:rPr>
          <w:rFonts w:ascii="Tahoma" w:hAnsi="Tahoma" w:cs="Tahoma"/>
        </w:rPr>
      </w:pPr>
      <w:r>
        <w:rPr>
          <w:rFonts w:cs="Tahoma" w:ascii="Tahoma" w:hAnsi="Tahoma"/>
        </w:rPr>
        <w:t xml:space="preserve">lekarz orzecznik ZUS w uzgodnieniu z lekarzem medycyny pracy sprawującym opiekę nad pracownikami danego zakładu. </w:t>
      </w:r>
    </w:p>
    <w:p>
      <w:pPr>
        <w:pStyle w:val="Normal"/>
        <w:spacing w:before="0" w:after="265"/>
        <w:ind w:left="284"/>
        <w:jc w:val="both"/>
        <w:rPr>
          <w:rFonts w:ascii="Tahoma" w:hAnsi="Tahoma" w:cs="Tahoma"/>
        </w:rPr>
      </w:pPr>
      <w:r>
        <w:rPr>
          <w:rFonts w:cs="Tahoma" w:ascii="Tahoma" w:hAnsi="Tahoma"/>
        </w:rPr>
        <w:t xml:space="preserve"> </w:t>
      </w:r>
    </w:p>
    <w:p>
      <w:pPr>
        <w:pStyle w:val="Normal"/>
        <w:numPr>
          <w:ilvl w:val="0"/>
          <w:numId w:val="128"/>
        </w:numPr>
        <w:spacing w:lineRule="auto" w:line="250" w:before="0" w:after="46"/>
        <w:jc w:val="both"/>
        <w:rPr>
          <w:rFonts w:ascii="Tahoma" w:hAnsi="Tahoma" w:cs="Tahoma"/>
        </w:rPr>
      </w:pPr>
      <w:r>
        <w:rPr>
          <w:rFonts w:cs="Tahoma" w:ascii="Tahoma" w:hAnsi="Tahoma"/>
        </w:rPr>
        <w:t xml:space="preserve">Rejestr wypadków przy pracy zaprowadza pracodawca: </w:t>
      </w:r>
    </w:p>
    <w:p>
      <w:pPr>
        <w:pStyle w:val="Normal"/>
        <w:numPr>
          <w:ilvl w:val="2"/>
          <w:numId w:val="151"/>
        </w:numPr>
        <w:spacing w:lineRule="auto" w:line="250" w:before="0" w:after="46"/>
        <w:ind w:hanging="360" w:left="1710"/>
        <w:jc w:val="both"/>
        <w:rPr>
          <w:rFonts w:ascii="Tahoma" w:hAnsi="Tahoma" w:cs="Tahoma"/>
        </w:rPr>
      </w:pPr>
      <w:r>
        <w:rPr>
          <w:rFonts w:cs="Tahoma" w:ascii="Tahoma" w:hAnsi="Tahoma"/>
        </w:rPr>
        <w:t xml:space="preserve">kiedy wystąpił wypadek w pracy i należy go zarejestrować. W miarę potrzeby udostępnia się go do wglądu instytucjom kontrolującym, </w:t>
      </w:r>
    </w:p>
    <w:p>
      <w:pPr>
        <w:pStyle w:val="Normal"/>
        <w:numPr>
          <w:ilvl w:val="2"/>
          <w:numId w:val="151"/>
        </w:numPr>
        <w:spacing w:lineRule="auto" w:line="250" w:before="0" w:after="46"/>
        <w:ind w:hanging="360" w:left="1710"/>
        <w:jc w:val="both"/>
        <w:rPr>
          <w:rFonts w:ascii="Tahoma" w:hAnsi="Tahoma" w:cs="Tahoma"/>
        </w:rPr>
      </w:pPr>
      <w:r>
        <w:rPr>
          <w:rFonts w:cs="Tahoma" w:ascii="Tahoma" w:hAnsi="Tahoma"/>
        </w:rPr>
        <w:t xml:space="preserve">nie ma potrzeby prowadzenia takiego rejestru, gdyż i tak powiadamia się o zaistniałym wypadku odpowiednie instytucje, </w:t>
      </w:r>
    </w:p>
    <w:p>
      <w:pPr>
        <w:pStyle w:val="Normal"/>
        <w:numPr>
          <w:ilvl w:val="2"/>
          <w:numId w:val="151"/>
        </w:numPr>
        <w:spacing w:lineRule="auto" w:line="250"/>
        <w:ind w:hanging="360" w:left="1710"/>
        <w:jc w:val="both"/>
        <w:rPr>
          <w:rFonts w:ascii="Tahoma" w:hAnsi="Tahoma" w:cs="Tahoma"/>
        </w:rPr>
      </w:pPr>
      <w:r>
        <w:rPr>
          <w:rFonts w:cs="Tahoma" w:ascii="Tahoma" w:hAnsi="Tahoma"/>
          <w:b/>
        </w:rPr>
        <w:t xml:space="preserve">ma obowiązek zaprowadzenia takiego rejestru bez względu na to, czy zaistniał w jego zakładzie wypadek, czy nie. Musi on być okazany osobie wykonującej kontrolę – na życzenie. </w:t>
      </w:r>
    </w:p>
    <w:p>
      <w:pPr>
        <w:pStyle w:val="Normal"/>
        <w:spacing w:before="0" w:after="268"/>
        <w:ind w:left="283"/>
        <w:jc w:val="both"/>
        <w:rPr>
          <w:rFonts w:ascii="Tahoma" w:hAnsi="Tahoma" w:cs="Tahoma"/>
        </w:rPr>
      </w:pPr>
      <w:r>
        <w:rPr>
          <w:rFonts w:cs="Tahoma" w:ascii="Tahoma" w:hAnsi="Tahoma"/>
        </w:rPr>
        <w:t xml:space="preserve"> </w:t>
      </w:r>
    </w:p>
    <w:p>
      <w:pPr>
        <w:pStyle w:val="Normal"/>
        <w:numPr>
          <w:ilvl w:val="0"/>
          <w:numId w:val="128"/>
        </w:numPr>
        <w:spacing w:lineRule="auto" w:line="250" w:before="0" w:after="46"/>
        <w:jc w:val="both"/>
        <w:rPr>
          <w:rFonts w:ascii="Tahoma" w:hAnsi="Tahoma" w:cs="Tahoma"/>
        </w:rPr>
      </w:pPr>
      <w:r>
        <w:rPr>
          <w:rFonts w:cs="Tahoma" w:ascii="Tahoma" w:hAnsi="Tahoma"/>
        </w:rPr>
        <w:t xml:space="preserve">Za drogę do pracy i z pracy uważa się: </w:t>
      </w:r>
    </w:p>
    <w:p>
      <w:pPr>
        <w:pStyle w:val="Normal"/>
        <w:numPr>
          <w:ilvl w:val="2"/>
          <w:numId w:val="152"/>
        </w:numPr>
        <w:spacing w:lineRule="auto" w:line="250" w:before="0" w:after="46"/>
        <w:ind w:hanging="360" w:left="1710"/>
        <w:jc w:val="both"/>
        <w:rPr>
          <w:rFonts w:ascii="Tahoma" w:hAnsi="Tahoma" w:cs="Tahoma"/>
        </w:rPr>
      </w:pPr>
      <w:r>
        <w:rPr>
          <w:rFonts w:cs="Tahoma" w:ascii="Tahoma" w:hAnsi="Tahoma"/>
        </w:rPr>
        <w:t xml:space="preserve">najkrótszą drogę do lub z miejsca wykonywania zatrudnienia, </w:t>
      </w:r>
    </w:p>
    <w:p>
      <w:pPr>
        <w:pStyle w:val="Normal"/>
        <w:numPr>
          <w:ilvl w:val="2"/>
          <w:numId w:val="152"/>
        </w:numPr>
        <w:spacing w:lineRule="auto" w:line="250" w:before="0" w:after="46"/>
        <w:ind w:hanging="360" w:left="1710"/>
        <w:jc w:val="both"/>
        <w:rPr>
          <w:rFonts w:ascii="Tahoma" w:hAnsi="Tahoma" w:cs="Tahoma"/>
        </w:rPr>
      </w:pPr>
      <w:r>
        <w:rPr>
          <w:rFonts w:cs="Tahoma" w:ascii="Tahoma" w:hAnsi="Tahoma"/>
        </w:rPr>
        <w:t xml:space="preserve">najkrótszą i nieprzerwaną drogę do lub z miejsca wykonywania zatrudnienia, </w:t>
      </w:r>
    </w:p>
    <w:p>
      <w:pPr>
        <w:pStyle w:val="Normal"/>
        <w:numPr>
          <w:ilvl w:val="2"/>
          <w:numId w:val="152"/>
        </w:numPr>
        <w:spacing w:lineRule="auto" w:line="250"/>
        <w:ind w:hanging="360" w:left="1710"/>
        <w:jc w:val="both"/>
        <w:rPr>
          <w:rFonts w:ascii="Tahoma" w:hAnsi="Tahoma" w:cs="Tahoma"/>
        </w:rPr>
      </w:pPr>
      <w:r>
        <w:rPr>
          <w:rFonts w:cs="Tahoma" w:ascii="Tahoma" w:hAnsi="Tahoma"/>
          <w:b/>
        </w:rPr>
        <w:t xml:space="preserve">najkrótszą drogę do lub z miejsca wykonywania zatrudnienia nawet w wypadku jeśli została ona przerwana, jeżeli przerwa była życiowo uzasadniona i czas przerwy nie przekraczał granic potrzeby; także wówczas gdy droga nie będąc najkrótszą, była dla ubezpieczonego najdogodniejsza komunikacyjnie. </w:t>
      </w:r>
    </w:p>
    <w:p>
      <w:pPr>
        <w:pStyle w:val="Normal"/>
        <w:spacing w:before="0" w:after="266"/>
        <w:ind w:left="284"/>
        <w:jc w:val="both"/>
        <w:rPr>
          <w:rFonts w:ascii="Tahoma" w:hAnsi="Tahoma" w:cs="Tahoma"/>
        </w:rPr>
      </w:pPr>
      <w:r>
        <w:rPr>
          <w:rFonts w:cs="Tahoma" w:ascii="Tahoma" w:hAnsi="Tahoma"/>
        </w:rPr>
        <w:t xml:space="preserve"> </w:t>
      </w:r>
    </w:p>
    <w:p>
      <w:pPr>
        <w:pStyle w:val="Normal"/>
        <w:numPr>
          <w:ilvl w:val="0"/>
          <w:numId w:val="128"/>
        </w:numPr>
        <w:spacing w:lineRule="auto" w:line="250" w:before="0" w:after="46"/>
        <w:jc w:val="both"/>
        <w:rPr>
          <w:rFonts w:ascii="Tahoma" w:hAnsi="Tahoma" w:cs="Tahoma"/>
        </w:rPr>
      </w:pPr>
      <w:r>
        <w:rPr>
          <w:rFonts w:cs="Tahoma" w:ascii="Tahoma" w:hAnsi="Tahoma"/>
        </w:rPr>
        <w:t xml:space="preserve">Za drogę z pracy uważa się również drogę do miejsca innego zatrudnienia: </w:t>
      </w:r>
      <w:r>
        <w:rPr>
          <w:rFonts w:cs="Tahoma" w:ascii="Tahoma" w:hAnsi="Tahoma"/>
          <w:b/>
        </w:rPr>
        <w:t>a.</w:t>
      </w:r>
      <w:r>
        <w:rPr>
          <w:rFonts w:eastAsia="Arial" w:cs="Tahoma" w:ascii="Tahoma" w:hAnsi="Tahoma"/>
          <w:b/>
        </w:rPr>
        <w:t xml:space="preserve"> </w:t>
      </w:r>
      <w:r>
        <w:rPr>
          <w:rFonts w:cs="Tahoma" w:ascii="Tahoma" w:hAnsi="Tahoma"/>
          <w:b/>
        </w:rPr>
        <w:t>tak,</w:t>
      </w:r>
      <w:r>
        <w:rPr>
          <w:rFonts w:cs="Tahoma" w:ascii="Tahoma" w:hAnsi="Tahoma"/>
        </w:rPr>
        <w:t xml:space="preserve"> </w:t>
      </w:r>
    </w:p>
    <w:p>
      <w:pPr>
        <w:pStyle w:val="Normal"/>
        <w:numPr>
          <w:ilvl w:val="2"/>
          <w:numId w:val="153"/>
        </w:numPr>
        <w:spacing w:lineRule="auto" w:line="250" w:before="0" w:after="46"/>
        <w:ind w:hanging="360" w:left="1710"/>
        <w:jc w:val="both"/>
        <w:rPr>
          <w:rFonts w:ascii="Tahoma" w:hAnsi="Tahoma" w:cs="Tahoma"/>
        </w:rPr>
      </w:pPr>
      <w:r>
        <w:rPr>
          <w:rFonts w:cs="Tahoma" w:ascii="Tahoma" w:hAnsi="Tahoma"/>
        </w:rPr>
        <w:t xml:space="preserve">nie, </w:t>
      </w:r>
    </w:p>
    <w:p>
      <w:pPr>
        <w:pStyle w:val="Normal"/>
        <w:numPr>
          <w:ilvl w:val="2"/>
          <w:numId w:val="153"/>
        </w:numPr>
        <w:spacing w:lineRule="auto" w:line="250" w:before="0" w:after="7"/>
        <w:ind w:hanging="360" w:left="1710"/>
        <w:jc w:val="both"/>
        <w:rPr>
          <w:rFonts w:ascii="Tahoma" w:hAnsi="Tahoma" w:cs="Tahoma"/>
        </w:rPr>
      </w:pPr>
      <w:r>
        <w:rPr>
          <w:rFonts w:cs="Tahoma" w:ascii="Tahoma" w:hAnsi="Tahoma"/>
        </w:rPr>
        <w:t xml:space="preserve">tak,  warunkiem jest jednak to, iż wypadek zdarzył się wyłącznie na drodze pieszej. </w:t>
      </w:r>
    </w:p>
    <w:p>
      <w:pPr>
        <w:pStyle w:val="Normal"/>
        <w:spacing w:before="0" w:after="265"/>
        <w:ind w:left="284"/>
        <w:jc w:val="both"/>
        <w:rPr>
          <w:rFonts w:ascii="Tahoma" w:hAnsi="Tahoma" w:cs="Tahoma"/>
        </w:rPr>
      </w:pPr>
      <w:r>
        <w:rPr>
          <w:rFonts w:cs="Tahoma" w:ascii="Tahoma" w:hAnsi="Tahoma"/>
        </w:rPr>
        <w:t xml:space="preserve"> </w:t>
      </w:r>
    </w:p>
    <w:p>
      <w:pPr>
        <w:pStyle w:val="Normal"/>
        <w:numPr>
          <w:ilvl w:val="0"/>
          <w:numId w:val="128"/>
        </w:numPr>
        <w:spacing w:lineRule="auto" w:line="250" w:before="0" w:after="46"/>
        <w:jc w:val="both"/>
        <w:rPr>
          <w:rFonts w:ascii="Tahoma" w:hAnsi="Tahoma" w:cs="Tahoma"/>
        </w:rPr>
      </w:pPr>
      <w:r>
        <w:rPr>
          <w:rFonts w:cs="Tahoma" w:ascii="Tahoma" w:hAnsi="Tahoma"/>
        </w:rPr>
        <w:t xml:space="preserve">Podejrzenie o chorobę zawodową zgłasza się: </w:t>
      </w:r>
    </w:p>
    <w:p>
      <w:pPr>
        <w:pStyle w:val="Normal"/>
        <w:numPr>
          <w:ilvl w:val="2"/>
          <w:numId w:val="154"/>
        </w:numPr>
        <w:spacing w:lineRule="auto" w:line="250" w:before="0" w:after="46"/>
        <w:ind w:hanging="360" w:left="1710"/>
        <w:jc w:val="both"/>
        <w:rPr>
          <w:rFonts w:ascii="Tahoma" w:hAnsi="Tahoma" w:cs="Tahoma"/>
        </w:rPr>
      </w:pPr>
      <w:r>
        <w:rPr>
          <w:rFonts w:cs="Tahoma" w:ascii="Tahoma" w:hAnsi="Tahoma"/>
        </w:rPr>
        <w:t xml:space="preserve">właściwemu państwowemu inspektorowi sanitarnemu, </w:t>
      </w:r>
    </w:p>
    <w:p>
      <w:pPr>
        <w:pStyle w:val="Normal"/>
        <w:numPr>
          <w:ilvl w:val="2"/>
          <w:numId w:val="154"/>
        </w:numPr>
        <w:spacing w:lineRule="auto" w:line="250" w:before="0" w:after="46"/>
        <w:ind w:hanging="360" w:left="1710"/>
        <w:jc w:val="both"/>
        <w:rPr>
          <w:rFonts w:ascii="Tahoma" w:hAnsi="Tahoma" w:cs="Tahoma"/>
        </w:rPr>
      </w:pPr>
      <w:r>
        <w:rPr>
          <w:rFonts w:cs="Tahoma" w:ascii="Tahoma" w:hAnsi="Tahoma"/>
        </w:rPr>
        <w:t xml:space="preserve">właściwemu inspektorowi pracy, </w:t>
      </w:r>
    </w:p>
    <w:p>
      <w:pPr>
        <w:pStyle w:val="Normal"/>
        <w:numPr>
          <w:ilvl w:val="2"/>
          <w:numId w:val="154"/>
        </w:numPr>
        <w:spacing w:lineRule="auto" w:line="250" w:before="0" w:after="7"/>
        <w:ind w:hanging="360" w:left="1710"/>
        <w:jc w:val="both"/>
        <w:rPr>
          <w:rFonts w:ascii="Tahoma" w:hAnsi="Tahoma" w:cs="Tahoma"/>
        </w:rPr>
      </w:pPr>
      <w:r>
        <w:rPr>
          <w:rFonts w:cs="Tahoma" w:ascii="Tahoma" w:hAnsi="Tahoma"/>
          <w:b/>
        </w:rPr>
        <w:t xml:space="preserve">w obu wyżej wymienionych placówkach. </w:t>
      </w:r>
    </w:p>
    <w:p>
      <w:pPr>
        <w:pStyle w:val="Normal"/>
        <w:spacing w:before="0" w:after="264"/>
        <w:ind w:left="1424"/>
        <w:jc w:val="both"/>
        <w:rPr>
          <w:rFonts w:ascii="Tahoma" w:hAnsi="Tahoma" w:cs="Tahoma"/>
        </w:rPr>
      </w:pPr>
      <w:r>
        <w:rPr>
          <w:rFonts w:cs="Tahoma" w:ascii="Tahoma" w:hAnsi="Tahoma"/>
        </w:rPr>
        <w:t xml:space="preserve"> </w:t>
      </w:r>
    </w:p>
    <w:p>
      <w:pPr>
        <w:pStyle w:val="Normal"/>
        <w:numPr>
          <w:ilvl w:val="0"/>
          <w:numId w:val="128"/>
        </w:numPr>
        <w:spacing w:lineRule="auto" w:line="257" w:before="0" w:after="58"/>
        <w:jc w:val="both"/>
        <w:rPr>
          <w:rFonts w:ascii="Tahoma" w:hAnsi="Tahoma" w:cs="Tahoma"/>
        </w:rPr>
      </w:pPr>
      <w:r>
        <w:rPr>
          <w:rFonts w:cs="Tahoma" w:ascii="Tahoma" w:hAnsi="Tahoma"/>
        </w:rPr>
        <w:t xml:space="preserve">Podczas pracy przy monitorze komputerowym pracownik może: </w:t>
      </w:r>
    </w:p>
    <w:p>
      <w:pPr>
        <w:pStyle w:val="Normal"/>
        <w:numPr>
          <w:ilvl w:val="2"/>
          <w:numId w:val="155"/>
        </w:numPr>
        <w:spacing w:lineRule="auto" w:line="250" w:before="0" w:after="46"/>
        <w:ind w:hanging="360" w:left="1710"/>
        <w:jc w:val="both"/>
        <w:rPr>
          <w:rFonts w:ascii="Tahoma" w:hAnsi="Tahoma" w:cs="Tahoma"/>
        </w:rPr>
      </w:pPr>
      <w:r>
        <w:rPr>
          <w:rFonts w:cs="Tahoma" w:ascii="Tahoma" w:hAnsi="Tahoma"/>
        </w:rPr>
        <w:t xml:space="preserve">po godzinie pracy zrobić sobie 5-cio minutową przerwę w pracy, by wykonać np. ćwiczenia oczu, wykonać inną pracę, </w:t>
      </w:r>
    </w:p>
    <w:p>
      <w:pPr>
        <w:pStyle w:val="Normal"/>
        <w:numPr>
          <w:ilvl w:val="2"/>
          <w:numId w:val="155"/>
        </w:numPr>
        <w:spacing w:lineRule="auto" w:line="250" w:before="0" w:after="46"/>
        <w:ind w:hanging="360" w:left="1710"/>
        <w:jc w:val="both"/>
        <w:rPr>
          <w:rFonts w:ascii="Tahoma" w:hAnsi="Tahoma" w:cs="Tahoma"/>
        </w:rPr>
      </w:pPr>
      <w:r>
        <w:rPr>
          <w:rFonts w:cs="Tahoma" w:ascii="Tahoma" w:hAnsi="Tahoma"/>
        </w:rPr>
        <w:t xml:space="preserve">jeśli potrzebne jest mu potrzebne dodatkowe „oprzyrządowanie” stanowiska pracy wnieść o uzupełnienie go w nie (np. uchwyt na dokumenty, który zapewnia regulację ustawienia dokumentu wzgl. pracownika; dodatkowe oświetlenie stanowiska pracy; podnóżek itp.), </w:t>
      </w:r>
    </w:p>
    <w:p>
      <w:pPr>
        <w:pStyle w:val="Normal"/>
        <w:numPr>
          <w:ilvl w:val="2"/>
          <w:numId w:val="155"/>
        </w:numPr>
        <w:spacing w:lineRule="auto" w:line="250"/>
        <w:ind w:hanging="360" w:left="1710"/>
        <w:jc w:val="both"/>
        <w:rPr>
          <w:rFonts w:ascii="Tahoma" w:hAnsi="Tahoma" w:cs="Tahoma"/>
        </w:rPr>
      </w:pPr>
      <w:r>
        <w:rPr>
          <w:rFonts w:cs="Tahoma" w:ascii="Tahoma" w:hAnsi="Tahoma"/>
        </w:rPr>
        <w:t xml:space="preserve">wystąpić o zaopatrzenie w okulary po uzyskaniu orzeczenia lekarza medycyny pracy o konieczności korekcji wzroku podczas pracy z komputerem (jeśli pracę tą swą wykonuje przez co najmniej połowę dobowego wymiaru czasu pracy). </w:t>
      </w:r>
    </w:p>
    <w:p>
      <w:pPr>
        <w:pStyle w:val="Normal"/>
        <w:numPr>
          <w:ilvl w:val="2"/>
          <w:numId w:val="155"/>
        </w:numPr>
        <w:spacing w:lineRule="auto" w:line="250"/>
        <w:ind w:hanging="360" w:left="1710"/>
        <w:jc w:val="both"/>
        <w:rPr>
          <w:rFonts w:ascii="Tahoma" w:hAnsi="Tahoma" w:cs="Tahoma"/>
        </w:rPr>
      </w:pPr>
      <w:r>
        <w:rPr>
          <w:rFonts w:cs="Tahoma" w:ascii="Tahoma" w:hAnsi="Tahoma"/>
          <w:b/>
        </w:rPr>
        <w:t>Zarówno odpowiedzi a, b i c są poprawne</w:t>
      </w:r>
    </w:p>
    <w:p>
      <w:pPr>
        <w:pStyle w:val="Normal"/>
        <w:spacing w:before="0" w:after="268"/>
        <w:ind w:left="283"/>
        <w:jc w:val="both"/>
        <w:rPr>
          <w:rFonts w:ascii="Tahoma" w:hAnsi="Tahoma" w:cs="Tahoma"/>
        </w:rPr>
      </w:pPr>
      <w:r>
        <w:rPr>
          <w:rFonts w:cs="Tahoma" w:ascii="Tahoma" w:hAnsi="Tahoma"/>
        </w:rPr>
        <w:t xml:space="preserve"> </w:t>
      </w:r>
    </w:p>
    <w:p>
      <w:pPr>
        <w:pStyle w:val="Normal"/>
        <w:numPr>
          <w:ilvl w:val="0"/>
          <w:numId w:val="128"/>
        </w:numPr>
        <w:spacing w:lineRule="auto" w:line="250" w:before="0" w:after="46"/>
        <w:jc w:val="both"/>
        <w:rPr>
          <w:rFonts w:ascii="Tahoma" w:hAnsi="Tahoma" w:cs="Tahoma"/>
        </w:rPr>
      </w:pPr>
      <w:r>
        <w:rPr>
          <w:rFonts w:cs="Tahoma" w:ascii="Tahoma" w:hAnsi="Tahoma"/>
        </w:rPr>
        <w:t xml:space="preserve">Certyfikat zgodności to pojęcie wiążące się z: </w:t>
      </w:r>
    </w:p>
    <w:p>
      <w:pPr>
        <w:pStyle w:val="Normal"/>
        <w:numPr>
          <w:ilvl w:val="2"/>
          <w:numId w:val="156"/>
        </w:numPr>
        <w:spacing w:lineRule="auto" w:line="250" w:before="0" w:after="46"/>
        <w:ind w:hanging="360" w:left="1710"/>
        <w:jc w:val="both"/>
        <w:rPr>
          <w:rFonts w:ascii="Tahoma" w:hAnsi="Tahoma" w:cs="Tahoma"/>
        </w:rPr>
      </w:pPr>
      <w:r>
        <w:rPr>
          <w:rFonts w:cs="Tahoma" w:ascii="Tahoma" w:hAnsi="Tahoma"/>
        </w:rPr>
        <w:t xml:space="preserve">wymogami dotyczącymi pomieszczeń pracy, </w:t>
      </w:r>
    </w:p>
    <w:p>
      <w:pPr>
        <w:pStyle w:val="Normal"/>
        <w:numPr>
          <w:ilvl w:val="2"/>
          <w:numId w:val="156"/>
        </w:numPr>
        <w:spacing w:lineRule="auto" w:line="250" w:before="0" w:after="46"/>
        <w:ind w:hanging="360" w:left="1710"/>
        <w:jc w:val="both"/>
        <w:rPr>
          <w:rFonts w:ascii="Tahoma" w:hAnsi="Tahoma" w:cs="Tahoma"/>
        </w:rPr>
      </w:pPr>
      <w:r>
        <w:rPr>
          <w:rFonts w:cs="Tahoma" w:ascii="Tahoma" w:hAnsi="Tahoma"/>
        </w:rPr>
        <w:t xml:space="preserve">sposobem zawierania umowy o pracę, </w:t>
      </w:r>
    </w:p>
    <w:p>
      <w:pPr>
        <w:pStyle w:val="Normal"/>
        <w:numPr>
          <w:ilvl w:val="2"/>
          <w:numId w:val="156"/>
        </w:numPr>
        <w:spacing w:lineRule="auto" w:line="250" w:before="0" w:after="22"/>
        <w:ind w:hanging="360" w:left="1710"/>
        <w:jc w:val="both"/>
        <w:rPr>
          <w:rFonts w:ascii="Tahoma" w:hAnsi="Tahoma" w:cs="Tahoma"/>
        </w:rPr>
      </w:pPr>
      <w:r>
        <w:rPr>
          <w:rFonts w:cs="Tahoma" w:ascii="Tahoma" w:hAnsi="Tahoma"/>
          <w:b/>
        </w:rPr>
        <w:t xml:space="preserve">wymogami jakie musi spełniać dany wyrób by były one zgodne z Polską Normą – co daje upoważnienie do oznakowania danego wyrobu zgodnie z tą normą </w:t>
      </w:r>
    </w:p>
    <w:p>
      <w:pPr>
        <w:pStyle w:val="Normal"/>
        <w:jc w:val="both"/>
        <w:rPr>
          <w:rFonts w:ascii="Tahoma" w:hAnsi="Tahoma" w:cs="Tahoma"/>
        </w:rPr>
      </w:pPr>
      <w:r>
        <w:rPr>
          <w:rFonts w:cs="Tahoma" w:ascii="Tahoma" w:hAnsi="Tahoma"/>
        </w:rPr>
      </w:r>
    </w:p>
    <w:p>
      <w:pPr>
        <w:pStyle w:val="Normal"/>
        <w:jc w:val="both"/>
        <w:rPr>
          <w:rFonts w:ascii="Tahoma" w:hAnsi="Tahoma" w:cs="Tahoma"/>
        </w:rPr>
      </w:pPr>
      <w:r>
        <w:rPr>
          <w:rFonts w:cs="Tahoma" w:ascii="Tahoma" w:hAnsi="Tahoma"/>
        </w:rPr>
      </w:r>
    </w:p>
    <w:p>
      <w:pPr>
        <w:pStyle w:val="Normal"/>
        <w:spacing w:before="280" w:after="280"/>
        <w:jc w:val="both"/>
        <w:rPr>
          <w:rFonts w:ascii="Tahoma" w:hAnsi="Tahoma" w:cs="Tahoma"/>
          <w:b/>
        </w:rPr>
      </w:pPr>
      <w:r>
        <w:rPr>
          <w:rFonts w:cs="Tahoma" w:ascii="Tahoma" w:hAnsi="Tahoma"/>
          <w:b/>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417" w:right="1417" w:gutter="0" w:header="708" w:top="1417" w:footer="708" w:bottom="141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Arial">
    <w:charset w:val="01"/>
    <w:family w:val="swiss"/>
    <w:pitch w:val="variable"/>
  </w:font>
  <w:font w:name="Calibri Light">
    <w:charset w:val="01"/>
    <w:family w:val="roman"/>
    <w:pitch w:val="variable"/>
  </w:font>
  <w:font w:name="Segoe UI">
    <w:charset w:val="01"/>
    <w:family w:val="swiss"/>
    <w:pitch w:val="variable"/>
  </w:font>
  <w:font w:name="Liberation Sans">
    <w:altName w:val="Arial"/>
    <w:charset w:val="01"/>
    <w:family w:val="swiss"/>
    <w:pitch w:val="variable"/>
  </w:font>
  <w:font w:name="Verdana">
    <w:charset w:val="01"/>
    <w:family w:val="swiss"/>
    <w:pitch w:val="variable"/>
  </w:font>
  <w:font w:name="Tahoma">
    <w:charset w:val="01"/>
    <w:family w:val="swiss"/>
    <w:pitch w:val="variable"/>
  </w:font>
  <w:font w:name="Wingdings">
    <w:charset w:val="02"/>
    <w:family w:val="auto"/>
    <w:pitch w:val="default"/>
  </w:font>
  <w:font w:name="Courier New">
    <w:charset w:val="01"/>
    <w:family w:val="modern"/>
    <w:pitch w:val="fixed"/>
  </w:font>
  <w:font w:name="Symbol">
    <w:charset w:val="02"/>
    <w:family w:val="auto"/>
    <w:pitch w:val="default"/>
  </w:font>
  <w:font w:name="Segoe UI Symbol">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985747458"/>
    </w:sdtPr>
    <w:sdtContent>
      <w:p>
        <w:pPr>
          <w:pStyle w:val="Footer"/>
          <w:rPr/>
        </w:pPr>
        <w:r>
          <w:rPr>
            <w:rFonts w:cs="Tahoma" w:ascii="Tahoma" w:hAnsi="Tahoma"/>
            <w:sz w:val="18"/>
            <w:szCs w:val="18"/>
          </w:rPr>
          <w:tab/>
          <w:tab/>
          <w:t xml:space="preserve">Strona </w:t>
        </w:r>
        <w:r>
          <w:rPr>
            <w:rFonts w:cs="Tahoma" w:ascii="Tahoma" w:hAnsi="Tahoma"/>
            <w:b/>
            <w:bCs/>
            <w:sz w:val="18"/>
            <w:szCs w:val="18"/>
          </w:rPr>
          <w:fldChar w:fldCharType="begin"/>
        </w:r>
        <w:r>
          <w:rPr>
            <w:sz w:val="18"/>
            <w:b/>
            <w:szCs w:val="18"/>
            <w:bCs/>
            <w:rFonts w:cs="Tahoma" w:ascii="Tahoma" w:hAnsi="Tahoma"/>
          </w:rPr>
          <w:instrText xml:space="preserve"> PAGE </w:instrText>
        </w:r>
        <w:r>
          <w:rPr>
            <w:sz w:val="18"/>
            <w:b/>
            <w:szCs w:val="18"/>
            <w:bCs/>
            <w:rFonts w:cs="Tahoma" w:ascii="Tahoma" w:hAnsi="Tahoma"/>
          </w:rPr>
          <w:fldChar w:fldCharType="separate"/>
        </w:r>
        <w:r>
          <w:rPr>
            <w:sz w:val="18"/>
            <w:b/>
            <w:szCs w:val="18"/>
            <w:bCs/>
            <w:rFonts w:cs="Tahoma" w:ascii="Tahoma" w:hAnsi="Tahoma"/>
          </w:rPr>
          <w:t>1</w:t>
        </w:r>
        <w:r>
          <w:rPr>
            <w:sz w:val="18"/>
            <w:b/>
            <w:szCs w:val="18"/>
            <w:bCs/>
            <w:rFonts w:cs="Tahoma" w:ascii="Tahoma" w:hAnsi="Tahoma"/>
          </w:rPr>
          <w:fldChar w:fldCharType="end"/>
        </w:r>
        <w:r>
          <w:rPr>
            <w:rFonts w:cs="Tahoma" w:ascii="Tahoma" w:hAnsi="Tahoma"/>
            <w:sz w:val="18"/>
            <w:szCs w:val="18"/>
          </w:rPr>
          <w:t xml:space="preserve"> z </w:t>
        </w:r>
        <w:r>
          <w:rPr>
            <w:rFonts w:cs="Tahoma" w:ascii="Tahoma" w:hAnsi="Tahoma"/>
            <w:b/>
            <w:bCs/>
            <w:sz w:val="18"/>
            <w:szCs w:val="18"/>
          </w:rPr>
          <w:fldChar w:fldCharType="begin"/>
        </w:r>
        <w:r>
          <w:rPr>
            <w:sz w:val="18"/>
            <w:b/>
            <w:szCs w:val="18"/>
            <w:bCs/>
            <w:rFonts w:cs="Tahoma" w:ascii="Tahoma" w:hAnsi="Tahoma"/>
          </w:rPr>
          <w:instrText xml:space="preserve"> NUMPAGES </w:instrText>
        </w:r>
        <w:r>
          <w:rPr>
            <w:sz w:val="18"/>
            <w:b/>
            <w:szCs w:val="18"/>
            <w:bCs/>
            <w:rFonts w:cs="Tahoma" w:ascii="Tahoma" w:hAnsi="Tahoma"/>
          </w:rPr>
          <w:fldChar w:fldCharType="separate"/>
        </w:r>
        <w:r>
          <w:rPr>
            <w:sz w:val="18"/>
            <w:b/>
            <w:szCs w:val="18"/>
            <w:bCs/>
            <w:rFonts w:cs="Tahoma" w:ascii="Tahoma" w:hAnsi="Tahoma"/>
          </w:rPr>
          <w:t>52</w:t>
        </w:r>
        <w:r>
          <w:rPr>
            <w:sz w:val="18"/>
            <w:b/>
            <w:szCs w:val="18"/>
            <w:bCs/>
            <w:rFonts w:cs="Tahoma" w:ascii="Tahoma" w:hAnsi="Tahoma"/>
          </w:rPr>
          <w:fldChar w:fldCharType="end"/>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782" w:type="dxa"/>
      <w:jc w:val="center"/>
      <w:tblInd w:w="0" w:type="dxa"/>
      <w:tblLayout w:type="fixed"/>
      <w:tblCellMar>
        <w:top w:w="0" w:type="dxa"/>
        <w:left w:w="108" w:type="dxa"/>
        <w:bottom w:w="0" w:type="dxa"/>
        <w:right w:w="108" w:type="dxa"/>
      </w:tblCellMar>
      <w:tblLook w:val="01e0" w:noHBand="0" w:noVBand="0" w:firstColumn="1" w:lastRow="1" w:lastColumn="1" w:firstRow="1"/>
    </w:tblPr>
    <w:tblGrid>
      <w:gridCol w:w="2002"/>
      <w:gridCol w:w="6548"/>
      <w:gridCol w:w="2232"/>
    </w:tblGrid>
    <w:tr>
      <w:trPr>
        <w:trHeight w:val="993" w:hRule="atLeast"/>
      </w:trPr>
      <w:tc>
        <w:tcPr>
          <w:tcW w:w="2002" w:type="dxa"/>
          <w:tcBorders/>
          <w:shd w:color="auto" w:fill="auto" w:val="clear"/>
          <w:vAlign w:val="center"/>
        </w:tcPr>
        <w:p>
          <w:pPr>
            <w:pStyle w:val="Footer"/>
            <w:tabs>
              <w:tab w:val="clear" w:pos="4536"/>
              <w:tab w:val="clear" w:pos="9072"/>
              <w:tab w:val="center" w:pos="7371" w:leader="none"/>
              <w:tab w:val="right" w:pos="10206" w:leader="none"/>
            </w:tabs>
            <w:rPr>
              <w:rFonts w:ascii="Arial" w:hAnsi="Arial" w:cs="Arial"/>
            </w:rPr>
          </w:pPr>
          <w:r>
            <w:rPr>
              <w:rFonts w:cs="Arial" w:ascii="Arial" w:hAnsi="Arial"/>
            </w:rPr>
          </w:r>
        </w:p>
      </w:tc>
      <w:tc>
        <w:tcPr>
          <w:tcW w:w="6548" w:type="dxa"/>
          <w:tcBorders>
            <w:bottom w:val="single" w:sz="4" w:space="0" w:color="000000"/>
          </w:tcBorders>
          <w:shd w:color="auto" w:fill="auto" w:val="clear"/>
          <w:vAlign w:val="center"/>
        </w:tcPr>
        <w:p>
          <w:pPr>
            <w:pStyle w:val="Footer"/>
            <w:tabs>
              <w:tab w:val="clear" w:pos="4536"/>
              <w:tab w:val="clear" w:pos="9072"/>
              <w:tab w:val="center" w:pos="7371" w:leader="none"/>
              <w:tab w:val="right" w:pos="10206" w:leader="none"/>
            </w:tabs>
            <w:jc w:val="center"/>
            <w:rPr>
              <w:rFonts w:ascii="Arial" w:hAnsi="Arial" w:cs="Arial"/>
              <w:b/>
              <w:sz w:val="22"/>
            </w:rPr>
          </w:pPr>
          <w:r>
            <w:rPr>
              <w:rFonts w:cs="Arial" w:ascii="Arial" w:hAnsi="Arial"/>
              <w:b/>
              <w:sz w:val="22"/>
            </w:rPr>
            <w:t>PROGRAMY SZKOLEŃ W ZAKRESIE BHP I INSTRUKTAŻU STANOWISKOWEGO</w:t>
          </w:r>
        </w:p>
      </w:tc>
      <w:tc>
        <w:tcPr>
          <w:tcW w:w="2232" w:type="dxa"/>
          <w:tcBorders>
            <w:bottom w:val="single" w:sz="4" w:space="0" w:color="000000"/>
          </w:tcBorders>
          <w:shd w:color="auto" w:fill="auto" w:val="clear"/>
        </w:tcPr>
        <w:tbl>
          <w:tblPr>
            <w:tblW w:w="200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2006"/>
          </w:tblGrid>
          <w:tr>
            <w:trPr/>
            <w:tc>
              <w:tcPr>
                <w:tcW w:w="2006" w:type="dxa"/>
                <w:tcBorders>
                  <w:top w:val="single" w:sz="4" w:space="0" w:color="000000"/>
                  <w:left w:val="single" w:sz="4" w:space="0" w:color="000000"/>
                  <w:bottom w:val="single" w:sz="4" w:space="0" w:color="000000"/>
                  <w:right w:val="single" w:sz="4" w:space="0" w:color="000000"/>
                </w:tcBorders>
                <w:shd w:color="auto" w:fill="auto" w:val="clear"/>
              </w:tcPr>
              <w:p>
                <w:pPr>
                  <w:pStyle w:val="Header"/>
                  <w:jc w:val="center"/>
                  <w:rPr>
                    <w:rFonts w:ascii="Arial" w:hAnsi="Arial" w:cs="Arial"/>
                    <w:sz w:val="18"/>
                    <w:szCs w:val="18"/>
                  </w:rPr>
                </w:pPr>
                <w:r>
                  <w:rPr>
                    <w:rFonts w:cs="Arial" w:ascii="Arial" w:hAnsi="Arial"/>
                    <w:sz w:val="18"/>
                    <w:szCs w:val="18"/>
                  </w:rPr>
                  <w:t xml:space="preserve">Strona </w:t>
                </w:r>
                <w:r>
                  <w:rPr>
                    <w:rFonts w:cs="Arial" w:ascii="Arial" w:hAnsi="Arial"/>
                    <w:b/>
                    <w:bCs/>
                    <w:sz w:val="18"/>
                    <w:szCs w:val="18"/>
                  </w:rPr>
                  <w:fldChar w:fldCharType="begin"/>
                </w:r>
                <w:r>
                  <w:rPr>
                    <w:sz w:val="18"/>
                    <w:b/>
                    <w:szCs w:val="18"/>
                    <w:bCs/>
                    <w:rFonts w:cs="Arial" w:ascii="Arial" w:hAnsi="Arial"/>
                  </w:rPr>
                  <w:instrText xml:space="preserve"> PAGE </w:instrText>
                </w:r>
                <w:r>
                  <w:rPr>
                    <w:sz w:val="18"/>
                    <w:b/>
                    <w:szCs w:val="18"/>
                    <w:bCs/>
                    <w:rFonts w:cs="Arial" w:ascii="Arial" w:hAnsi="Arial"/>
                  </w:rPr>
                  <w:fldChar w:fldCharType="separate"/>
                </w:r>
                <w:r>
                  <w:rPr>
                    <w:sz w:val="18"/>
                    <w:b/>
                    <w:szCs w:val="18"/>
                    <w:bCs/>
                    <w:rFonts w:cs="Arial" w:ascii="Arial" w:hAnsi="Arial"/>
                  </w:rPr>
                  <w:t>52</w:t>
                </w:r>
                <w:r>
                  <w:rPr>
                    <w:sz w:val="18"/>
                    <w:b/>
                    <w:szCs w:val="18"/>
                    <w:bCs/>
                    <w:rFonts w:cs="Arial" w:ascii="Arial" w:hAnsi="Arial"/>
                  </w:rPr>
                  <w:fldChar w:fldCharType="end"/>
                </w:r>
                <w:r>
                  <w:rPr>
                    <w:rFonts w:cs="Arial" w:ascii="Arial" w:hAnsi="Arial"/>
                    <w:sz w:val="18"/>
                    <w:szCs w:val="18"/>
                  </w:rPr>
                  <w:t xml:space="preserve"> z </w:t>
                </w:r>
                <w:r>
                  <w:rPr>
                    <w:rFonts w:cs="Arial" w:ascii="Arial" w:hAnsi="Arial"/>
                    <w:b/>
                    <w:bCs/>
                    <w:sz w:val="18"/>
                    <w:szCs w:val="18"/>
                  </w:rPr>
                  <w:fldChar w:fldCharType="begin"/>
                </w:r>
                <w:r>
                  <w:rPr>
                    <w:sz w:val="18"/>
                    <w:b/>
                    <w:szCs w:val="18"/>
                    <w:bCs/>
                    <w:rFonts w:cs="Arial" w:ascii="Arial" w:hAnsi="Arial"/>
                  </w:rPr>
                  <w:instrText xml:space="preserve"> NUMPAGES </w:instrText>
                </w:r>
                <w:r>
                  <w:rPr>
                    <w:sz w:val="18"/>
                    <w:b/>
                    <w:szCs w:val="18"/>
                    <w:bCs/>
                    <w:rFonts w:cs="Arial" w:ascii="Arial" w:hAnsi="Arial"/>
                  </w:rPr>
                  <w:fldChar w:fldCharType="separate"/>
                </w:r>
                <w:r>
                  <w:rPr>
                    <w:sz w:val="18"/>
                    <w:b/>
                    <w:szCs w:val="18"/>
                    <w:bCs/>
                    <w:rFonts w:cs="Arial" w:ascii="Arial" w:hAnsi="Arial"/>
                  </w:rPr>
                  <w:t>52</w:t>
                </w:r>
                <w:r>
                  <w:rPr>
                    <w:sz w:val="18"/>
                    <w:b/>
                    <w:szCs w:val="18"/>
                    <w:bCs/>
                    <w:rFonts w:cs="Arial" w:ascii="Arial" w:hAnsi="Arial"/>
                  </w:rPr>
                  <w:fldChar w:fldCharType="end"/>
                </w:r>
              </w:p>
            </w:tc>
          </w:tr>
          <w:tr>
            <w:trPr/>
            <w:tc>
              <w:tcPr>
                <w:tcW w:w="2006" w:type="dxa"/>
                <w:tcBorders>
                  <w:top w:val="single" w:sz="4" w:space="0" w:color="000000"/>
                  <w:left w:val="single" w:sz="4" w:space="0" w:color="000000"/>
                  <w:bottom w:val="single" w:sz="4" w:space="0" w:color="000000"/>
                  <w:right w:val="single" w:sz="4" w:space="0" w:color="000000"/>
                </w:tcBorders>
                <w:shd w:color="auto" w:fill="auto" w:val="clear"/>
              </w:tcPr>
              <w:p>
                <w:pPr>
                  <w:pStyle w:val="Footer"/>
                  <w:tabs>
                    <w:tab w:val="clear" w:pos="4536"/>
                    <w:tab w:val="clear" w:pos="9072"/>
                    <w:tab w:val="center" w:pos="7371" w:leader="none"/>
                    <w:tab w:val="right" w:pos="10206" w:leader="none"/>
                  </w:tabs>
                  <w:jc w:val="center"/>
                  <w:rPr>
                    <w:rFonts w:ascii="Arial" w:hAnsi="Arial" w:cs="Arial"/>
                    <w:sz w:val="18"/>
                  </w:rPr>
                </w:pPr>
                <w:r>
                  <w:rPr>
                    <w:rFonts w:cs="Arial" w:ascii="Arial" w:hAnsi="Arial"/>
                    <w:sz w:val="18"/>
                  </w:rPr>
                  <w:t>Edycja 1</w:t>
                </w:r>
              </w:p>
            </w:tc>
          </w:tr>
          <w:tr>
            <w:trPr/>
            <w:tc>
              <w:tcPr>
                <w:tcW w:w="2006" w:type="dxa"/>
                <w:tcBorders>
                  <w:top w:val="single" w:sz="4" w:space="0" w:color="000000"/>
                  <w:left w:val="single" w:sz="4" w:space="0" w:color="000000"/>
                  <w:bottom w:val="single" w:sz="4" w:space="0" w:color="000000"/>
                  <w:right w:val="single" w:sz="4" w:space="0" w:color="000000"/>
                </w:tcBorders>
                <w:shd w:color="auto" w:fill="auto" w:val="clear"/>
              </w:tcPr>
              <w:p>
                <w:pPr>
                  <w:pStyle w:val="Footer"/>
                  <w:tabs>
                    <w:tab w:val="clear" w:pos="4536"/>
                    <w:tab w:val="clear" w:pos="9072"/>
                    <w:tab w:val="center" w:pos="7371" w:leader="none"/>
                    <w:tab w:val="right" w:pos="10206" w:leader="none"/>
                  </w:tabs>
                  <w:jc w:val="center"/>
                  <w:rPr>
                    <w:rFonts w:ascii="Arial" w:hAnsi="Arial" w:cs="Arial"/>
                    <w:sz w:val="18"/>
                  </w:rPr>
                </w:pPr>
                <w:r>
                  <w:rPr>
                    <w:rFonts w:cs="Arial" w:ascii="Arial" w:hAnsi="Arial"/>
                    <w:sz w:val="18"/>
                  </w:rPr>
                  <w:t>Krosno, 09.02.2022</w:t>
                </w:r>
              </w:p>
            </w:tc>
          </w:tr>
        </w:tbl>
        <w:p>
          <w:pPr>
            <w:pStyle w:val="Footer"/>
            <w:tabs>
              <w:tab w:val="clear" w:pos="4536"/>
              <w:tab w:val="clear" w:pos="9072"/>
              <w:tab w:val="center" w:pos="7371" w:leader="none"/>
              <w:tab w:val="right" w:pos="10206" w:leader="none"/>
            </w:tabs>
            <w:jc w:val="center"/>
            <w:rPr>
              <w:rFonts w:ascii="Arial" w:hAnsi="Arial" w:cs="Arial"/>
              <w:sz w:val="18"/>
            </w:rPr>
          </w:pPr>
          <w:r>
            <w:rPr>
              <w:rFonts w:cs="Arial" w:ascii="Arial" w:hAnsi="Arial"/>
              <w:sz w:val="18"/>
            </w:rPr>
          </w:r>
        </w:p>
      </w:tc>
    </w:tr>
  </w:tbl>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8"/>
      <w:pStyle w:val="Heading1"/>
      <w:numFmt w:val="decimal"/>
      <w:lvlText w:val="%1"/>
      <w:lvlJc w:val="left"/>
      <w:pPr>
        <w:tabs>
          <w:tab w:val="num" w:pos="480"/>
        </w:tabs>
        <w:ind w:left="480" w:hanging="480"/>
      </w:pPr>
      <w:rPr/>
    </w:lvl>
    <w:lvl w:ilvl="1">
      <w:start w:val="3"/>
      <w:pStyle w:val="Heading2"/>
      <w:numFmt w:val="decimal"/>
      <w:lvlText w:val="%1.%2"/>
      <w:lvlJc w:val="left"/>
      <w:pPr>
        <w:tabs>
          <w:tab w:val="num" w:pos="480"/>
        </w:tabs>
        <w:ind w:left="480" w:hanging="480"/>
      </w:pPr>
      <w:rPr/>
    </w:lvl>
    <w:lvl w:ilvl="2">
      <w:start w:val="1"/>
      <w:numFmt w:val="decimal"/>
      <w:lvlText w:val="%1.%2.%3"/>
      <w:lvlJc w:val="left"/>
      <w:pPr>
        <w:tabs>
          <w:tab w:val="num" w:pos="720"/>
        </w:tabs>
        <w:ind w:left="720" w:hanging="720"/>
      </w:pPr>
      <w:rPr/>
    </w:lvl>
    <w:lvl w:ilvl="3">
      <w:start w:val="1"/>
      <w:numFmt w:val="decimal"/>
      <w:lvlText w:val="%1.%2.%3.%4"/>
      <w:lvlJc w:val="left"/>
      <w:pPr>
        <w:tabs>
          <w:tab w:val="num" w:pos="720"/>
        </w:tabs>
        <w:ind w:left="720" w:hanging="720"/>
      </w:pPr>
      <w:rPr/>
    </w:lvl>
    <w:lvl w:ilvl="4">
      <w:start w:val="1"/>
      <w:numFmt w:val="decimal"/>
      <w:lvlText w:val="%1.%2.%3.%4.%5"/>
      <w:lvlJc w:val="left"/>
      <w:pPr>
        <w:tabs>
          <w:tab w:val="num" w:pos="1080"/>
        </w:tabs>
        <w:ind w:left="1080" w:hanging="1080"/>
      </w:pPr>
      <w:rPr/>
    </w:lvl>
    <w:lvl w:ilvl="5">
      <w:start w:val="1"/>
      <w:numFmt w:val="decimal"/>
      <w:lvlText w:val="%1.%2.%3.%4.%5.%6"/>
      <w:lvlJc w:val="left"/>
      <w:pPr>
        <w:tabs>
          <w:tab w:val="num" w:pos="1080"/>
        </w:tabs>
        <w:ind w:left="1080" w:hanging="1080"/>
      </w:pPr>
      <w:rPr/>
    </w:lvl>
    <w:lvl w:ilvl="6">
      <w:start w:val="1"/>
      <w:numFmt w:val="decimal"/>
      <w:lvlText w:val="%1.%2.%3.%4.%5.%6.%7"/>
      <w:lvlJc w:val="left"/>
      <w:pPr>
        <w:tabs>
          <w:tab w:val="num" w:pos="1440"/>
        </w:tabs>
        <w:ind w:left="1440" w:hanging="1440"/>
      </w:pPr>
      <w:rPr/>
    </w:lvl>
    <w:lvl w:ilvl="7">
      <w:start w:val="1"/>
      <w:numFmt w:val="decimal"/>
      <w:lvlText w:val="%1.%2.%3.%4.%5.%6.%7.%8"/>
      <w:lvlJc w:val="left"/>
      <w:pPr>
        <w:tabs>
          <w:tab w:val="num" w:pos="1440"/>
        </w:tabs>
        <w:ind w:left="1440" w:hanging="1440"/>
      </w:pPr>
      <w:rPr/>
    </w:lvl>
    <w:lvl w:ilvl="8">
      <w:start w:val="1"/>
      <w:numFmt w:val="decimal"/>
      <w:lvlText w:val="%1.%2.%3.%4.%5.%6.%7.%8.%9"/>
      <w:lvlJc w:val="left"/>
      <w:pPr>
        <w:tabs>
          <w:tab w:val="num" w:pos="1800"/>
        </w:tabs>
        <w:ind w:left="1800" w:hanging="1800"/>
      </w:pPr>
      <w:rPr/>
    </w:lvl>
  </w:abstractNum>
  <w:abstractNum w:abstractNumId="2">
    <w:lvl w:ilvl="0">
      <w:start w:val="1"/>
      <w:numFmt w:val="upperRoman"/>
      <w:lvlText w:val="%1."/>
      <w:lvlJc w:val="righ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numFmt w:val="bullet"/>
      <w:lvlText w:val=""/>
      <w:lvlJc w:val="left"/>
      <w:pPr>
        <w:tabs>
          <w:tab w:val="num" w:pos="0"/>
        </w:tabs>
        <w:ind w:left="1080" w:hanging="360"/>
      </w:pPr>
      <w:rPr>
        <w:rFonts w:ascii="Wingdings" w:hAnsi="Wingdings" w:cs="Wingdings" w:hint="default"/>
      </w:rPr>
    </w:lvl>
    <w:lvl w:ilvl="1">
      <w:start w:val="0"/>
      <w:numFmt w:val="bullet"/>
      <w:lvlText w:val="o"/>
      <w:lvlJc w:val="left"/>
      <w:pPr>
        <w:tabs>
          <w:tab w:val="num" w:pos="0"/>
        </w:tabs>
        <w:ind w:left="1800" w:hanging="360"/>
      </w:pPr>
      <w:rPr>
        <w:rFonts w:ascii="Courier New" w:hAnsi="Courier New" w:cs="Courier New" w:hint="default"/>
      </w:rPr>
    </w:lvl>
    <w:lvl w:ilvl="2">
      <w:start w:val="0"/>
      <w:numFmt w:val="bullet"/>
      <w:lvlText w:val=""/>
      <w:lvlJc w:val="left"/>
      <w:pPr>
        <w:tabs>
          <w:tab w:val="num" w:pos="0"/>
        </w:tabs>
        <w:ind w:left="2520" w:hanging="360"/>
      </w:pPr>
      <w:rPr>
        <w:rFonts w:ascii="Wingdings" w:hAnsi="Wingdings" w:cs="Wingdings" w:hint="default"/>
      </w:rPr>
    </w:lvl>
    <w:lvl w:ilvl="3">
      <w:start w:val="0"/>
      <w:numFmt w:val="bullet"/>
      <w:lvlText w:val=""/>
      <w:lvlJc w:val="left"/>
      <w:pPr>
        <w:tabs>
          <w:tab w:val="num" w:pos="0"/>
        </w:tabs>
        <w:ind w:left="3240" w:hanging="360"/>
      </w:pPr>
      <w:rPr>
        <w:rFonts w:ascii="Symbol" w:hAnsi="Symbol" w:cs="Symbol" w:hint="default"/>
      </w:rPr>
    </w:lvl>
    <w:lvl w:ilvl="4">
      <w:start w:val="0"/>
      <w:numFmt w:val="bullet"/>
      <w:lvlText w:val="o"/>
      <w:lvlJc w:val="left"/>
      <w:pPr>
        <w:tabs>
          <w:tab w:val="num" w:pos="0"/>
        </w:tabs>
        <w:ind w:left="3960" w:hanging="360"/>
      </w:pPr>
      <w:rPr>
        <w:rFonts w:ascii="Courier New" w:hAnsi="Courier New" w:cs="Courier New" w:hint="default"/>
      </w:rPr>
    </w:lvl>
    <w:lvl w:ilvl="5">
      <w:start w:val="0"/>
      <w:numFmt w:val="bullet"/>
      <w:lvlText w:val=""/>
      <w:lvlJc w:val="left"/>
      <w:pPr>
        <w:tabs>
          <w:tab w:val="num" w:pos="0"/>
        </w:tabs>
        <w:ind w:left="4680" w:hanging="360"/>
      </w:pPr>
      <w:rPr>
        <w:rFonts w:ascii="Wingdings" w:hAnsi="Wingdings" w:cs="Wingdings" w:hint="default"/>
      </w:rPr>
    </w:lvl>
    <w:lvl w:ilvl="6">
      <w:start w:val="0"/>
      <w:numFmt w:val="bullet"/>
      <w:lvlText w:val=""/>
      <w:lvlJc w:val="left"/>
      <w:pPr>
        <w:tabs>
          <w:tab w:val="num" w:pos="0"/>
        </w:tabs>
        <w:ind w:left="5400" w:hanging="360"/>
      </w:pPr>
      <w:rPr>
        <w:rFonts w:ascii="Symbol" w:hAnsi="Symbol" w:cs="Symbol" w:hint="default"/>
      </w:rPr>
    </w:lvl>
    <w:lvl w:ilvl="7">
      <w:start w:val="0"/>
      <w:numFmt w:val="bullet"/>
      <w:lvlText w:val="o"/>
      <w:lvlJc w:val="left"/>
      <w:pPr>
        <w:tabs>
          <w:tab w:val="num" w:pos="0"/>
        </w:tabs>
        <w:ind w:left="6120" w:hanging="360"/>
      </w:pPr>
      <w:rPr>
        <w:rFonts w:ascii="Courier New" w:hAnsi="Courier New" w:cs="Courier New" w:hint="default"/>
      </w:rPr>
    </w:lvl>
    <w:lvl w:ilvl="8">
      <w:start w:val="0"/>
      <w:numFmt w:val="bullet"/>
      <w:lvlText w:val=""/>
      <w:lvlJc w:val="left"/>
      <w:pPr>
        <w:tabs>
          <w:tab w:val="num" w:pos="0"/>
        </w:tabs>
        <w:ind w:left="6840" w:hanging="360"/>
      </w:pPr>
      <w:rPr>
        <w:rFonts w:ascii="Wingdings" w:hAnsi="Wingdings" w:cs="Wingdings" w:hint="default"/>
      </w:rPr>
    </w:lvl>
  </w:abstractNum>
  <w:abstractNum w:abstractNumId="6">
    <w:lvl w:ilvl="0">
      <w:numFmt w:val="bullet"/>
      <w:lvlText w:val=""/>
      <w:lvlJc w:val="left"/>
      <w:pPr>
        <w:tabs>
          <w:tab w:val="num" w:pos="0"/>
        </w:tabs>
        <w:ind w:left="720" w:hanging="360"/>
      </w:pPr>
      <w:rPr>
        <w:rFonts w:ascii="Wingdings" w:hAnsi="Wingdings" w:cs="Wingdings"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upperRoman"/>
      <w:lvlText w:val="%1."/>
      <w:lvlJc w:val="right"/>
      <w:pPr>
        <w:tabs>
          <w:tab w:val="num" w:pos="0"/>
        </w:tabs>
        <w:ind w:left="720" w:hanging="360"/>
      </w:pPr>
      <w:rPr>
        <w:b/>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start w:val="1"/>
      <w:numFmt w:val="decimal"/>
      <w:lvlText w:val="%1."/>
      <w:lvlJc w:val="left"/>
      <w:pPr>
        <w:tabs>
          <w:tab w:val="num" w:pos="0"/>
        </w:tabs>
        <w:ind w:left="585" w:hanging="0"/>
      </w:pPr>
      <w:rPr>
        <w:dstrike w:val="false"/>
        <w:strike w:val="false"/>
        <w:vertAlign w:val="baseline"/>
        <w:position w:val="0"/>
        <w:sz w:val="22"/>
        <w:sz w:val="22"/>
        <w:i w:val="false"/>
        <w:u w:val="none" w:color="000000"/>
        <w:b w:val="false"/>
        <w:shd w:fill="auto" w:val="clear"/>
        <w:szCs w:val="22"/>
        <w:rFonts w:ascii="Calibri" w:hAnsi="Calibri" w:eastAsia="Times New Roman" w:cs="Times New Roman"/>
        <w:color w:val="000000"/>
      </w:rPr>
    </w:lvl>
    <w:lvl w:ilvl="1">
      <w:start w:val="1"/>
      <w:numFmt w:val="lowerLetter"/>
      <w:lvlText w:val="%2"/>
      <w:lvlJc w:val="left"/>
      <w:pPr>
        <w:tabs>
          <w:tab w:val="num" w:pos="0"/>
        </w:tabs>
        <w:ind w:left="144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2">
      <w:start w:val="1"/>
      <w:numFmt w:val="lowerRoman"/>
      <w:lvlText w:val="%3"/>
      <w:lvlJc w:val="left"/>
      <w:pPr>
        <w:tabs>
          <w:tab w:val="num" w:pos="0"/>
        </w:tabs>
        <w:ind w:left="216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3">
      <w:start w:val="1"/>
      <w:numFmt w:val="decimal"/>
      <w:lvlText w:val="%4"/>
      <w:lvlJc w:val="left"/>
      <w:pPr>
        <w:tabs>
          <w:tab w:val="num" w:pos="0"/>
        </w:tabs>
        <w:ind w:left="288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4">
      <w:start w:val="1"/>
      <w:numFmt w:val="lowerLetter"/>
      <w:lvlText w:val="%5"/>
      <w:lvlJc w:val="left"/>
      <w:pPr>
        <w:tabs>
          <w:tab w:val="num" w:pos="0"/>
        </w:tabs>
        <w:ind w:left="360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5">
      <w:start w:val="1"/>
      <w:numFmt w:val="lowerRoman"/>
      <w:lvlText w:val="%6"/>
      <w:lvlJc w:val="left"/>
      <w:pPr>
        <w:tabs>
          <w:tab w:val="num" w:pos="0"/>
        </w:tabs>
        <w:ind w:left="432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6">
      <w:start w:val="1"/>
      <w:numFmt w:val="decimal"/>
      <w:lvlText w:val="%7"/>
      <w:lvlJc w:val="left"/>
      <w:pPr>
        <w:tabs>
          <w:tab w:val="num" w:pos="0"/>
        </w:tabs>
        <w:ind w:left="504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7">
      <w:start w:val="1"/>
      <w:numFmt w:val="lowerLetter"/>
      <w:lvlText w:val="%8"/>
      <w:lvlJc w:val="left"/>
      <w:pPr>
        <w:tabs>
          <w:tab w:val="num" w:pos="0"/>
        </w:tabs>
        <w:ind w:left="576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8">
      <w:start w:val="1"/>
      <w:numFmt w:val="lowerRoman"/>
      <w:lvlText w:val="%9"/>
      <w:lvlJc w:val="left"/>
      <w:pPr>
        <w:tabs>
          <w:tab w:val="num" w:pos="0"/>
        </w:tabs>
        <w:ind w:left="648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abstractNum>
  <w:abstractNum w:abstractNumId="11">
    <w:lvl w:ilvl="0">
      <w:numFmt w:val="bullet"/>
      <w:lvlText w:val="-"/>
      <w:lvlJc w:val="left"/>
      <w:pPr>
        <w:tabs>
          <w:tab w:val="num" w:pos="0"/>
        </w:tabs>
        <w:ind w:left="705"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1">
      <w:start w:val="0"/>
      <w:numFmt w:val="bullet"/>
      <w:lvlText w:val="o"/>
      <w:lvlJc w:val="left"/>
      <w:pPr>
        <w:tabs>
          <w:tab w:val="num" w:pos="0"/>
        </w:tabs>
        <w:ind w:left="144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2">
      <w:start w:val="0"/>
      <w:numFmt w:val="bullet"/>
      <w:lvlText w:val="▪"/>
      <w:lvlJc w:val="left"/>
      <w:pPr>
        <w:tabs>
          <w:tab w:val="num" w:pos="0"/>
        </w:tabs>
        <w:ind w:left="216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3">
      <w:start w:val="0"/>
      <w:numFmt w:val="bullet"/>
      <w:lvlText w:val="•"/>
      <w:lvlJc w:val="left"/>
      <w:pPr>
        <w:tabs>
          <w:tab w:val="num" w:pos="0"/>
        </w:tabs>
        <w:ind w:left="288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4">
      <w:start w:val="0"/>
      <w:numFmt w:val="bullet"/>
      <w:lvlText w:val="o"/>
      <w:lvlJc w:val="left"/>
      <w:pPr>
        <w:tabs>
          <w:tab w:val="num" w:pos="0"/>
        </w:tabs>
        <w:ind w:left="360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5">
      <w:start w:val="0"/>
      <w:numFmt w:val="bullet"/>
      <w:lvlText w:val="▪"/>
      <w:lvlJc w:val="left"/>
      <w:pPr>
        <w:tabs>
          <w:tab w:val="num" w:pos="0"/>
        </w:tabs>
        <w:ind w:left="432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6">
      <w:start w:val="0"/>
      <w:numFmt w:val="bullet"/>
      <w:lvlText w:val="•"/>
      <w:lvlJc w:val="left"/>
      <w:pPr>
        <w:tabs>
          <w:tab w:val="num" w:pos="0"/>
        </w:tabs>
        <w:ind w:left="504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7">
      <w:start w:val="0"/>
      <w:numFmt w:val="bullet"/>
      <w:lvlText w:val="o"/>
      <w:lvlJc w:val="left"/>
      <w:pPr>
        <w:tabs>
          <w:tab w:val="num" w:pos="0"/>
        </w:tabs>
        <w:ind w:left="576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8">
      <w:start w:val="0"/>
      <w:numFmt w:val="bullet"/>
      <w:lvlText w:val="▪"/>
      <w:lvlJc w:val="left"/>
      <w:pPr>
        <w:tabs>
          <w:tab w:val="num" w:pos="0"/>
        </w:tabs>
        <w:ind w:left="648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abstractNum>
  <w:abstractNum w:abstractNumId="12">
    <w:lvl w:ilvl="0">
      <w:start w:val="1"/>
      <w:numFmt w:val="lowerLetter"/>
      <w:lvlText w:val="%1)"/>
      <w:lvlJc w:val="left"/>
      <w:pPr>
        <w:tabs>
          <w:tab w:val="num" w:pos="0"/>
        </w:tabs>
        <w:ind w:left="705" w:hanging="0"/>
      </w:pPr>
      <w:rPr>
        <w:dstrike w:val="false"/>
        <w:strike w:val="false"/>
        <w:vertAlign w:val="baseline"/>
        <w:position w:val="0"/>
        <w:sz w:val="22"/>
        <w:sz w:val="22"/>
        <w:i w:val="false"/>
        <w:u w:val="none" w:color="000000"/>
        <w:b w:val="false"/>
        <w:shd w:fill="auto" w:val="clear"/>
        <w:szCs w:val="22"/>
        <w:rFonts w:ascii="Calibri" w:hAnsi="Calibri" w:eastAsia="Times New Roman" w:cs="Times New Roman"/>
        <w:color w:val="000000"/>
      </w:rPr>
    </w:lvl>
    <w:lvl w:ilvl="1">
      <w:start w:val="1"/>
      <w:numFmt w:val="lowerLetter"/>
      <w:lvlText w:val="%2"/>
      <w:lvlJc w:val="left"/>
      <w:pPr>
        <w:tabs>
          <w:tab w:val="num" w:pos="0"/>
        </w:tabs>
        <w:ind w:left="144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2">
      <w:start w:val="1"/>
      <w:numFmt w:val="lowerRoman"/>
      <w:lvlText w:val="%3"/>
      <w:lvlJc w:val="left"/>
      <w:pPr>
        <w:tabs>
          <w:tab w:val="num" w:pos="0"/>
        </w:tabs>
        <w:ind w:left="216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3">
      <w:start w:val="1"/>
      <w:numFmt w:val="decimal"/>
      <w:lvlText w:val="%4"/>
      <w:lvlJc w:val="left"/>
      <w:pPr>
        <w:tabs>
          <w:tab w:val="num" w:pos="0"/>
        </w:tabs>
        <w:ind w:left="288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4">
      <w:start w:val="1"/>
      <w:numFmt w:val="lowerLetter"/>
      <w:lvlText w:val="%5"/>
      <w:lvlJc w:val="left"/>
      <w:pPr>
        <w:tabs>
          <w:tab w:val="num" w:pos="0"/>
        </w:tabs>
        <w:ind w:left="360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5">
      <w:start w:val="1"/>
      <w:numFmt w:val="lowerRoman"/>
      <w:lvlText w:val="%6"/>
      <w:lvlJc w:val="left"/>
      <w:pPr>
        <w:tabs>
          <w:tab w:val="num" w:pos="0"/>
        </w:tabs>
        <w:ind w:left="432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6">
      <w:start w:val="1"/>
      <w:numFmt w:val="decimal"/>
      <w:lvlText w:val="%7"/>
      <w:lvlJc w:val="left"/>
      <w:pPr>
        <w:tabs>
          <w:tab w:val="num" w:pos="0"/>
        </w:tabs>
        <w:ind w:left="504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7">
      <w:start w:val="1"/>
      <w:numFmt w:val="lowerLetter"/>
      <w:lvlText w:val="%8"/>
      <w:lvlJc w:val="left"/>
      <w:pPr>
        <w:tabs>
          <w:tab w:val="num" w:pos="0"/>
        </w:tabs>
        <w:ind w:left="576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8">
      <w:start w:val="1"/>
      <w:numFmt w:val="lowerRoman"/>
      <w:lvlText w:val="%9"/>
      <w:lvlJc w:val="left"/>
      <w:pPr>
        <w:tabs>
          <w:tab w:val="num" w:pos="0"/>
        </w:tabs>
        <w:ind w:left="648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abstractNum>
  <w:abstractNum w:abstractNumId="13">
    <w:lvl w:ilvl="0">
      <w:start w:val="1"/>
      <w:numFmt w:val="lowerLetter"/>
      <w:lvlText w:val="%1)"/>
      <w:lvlJc w:val="left"/>
      <w:pPr>
        <w:tabs>
          <w:tab w:val="num" w:pos="0"/>
        </w:tabs>
        <w:ind w:left="705" w:hanging="0"/>
      </w:pPr>
      <w:rPr>
        <w:dstrike w:val="false"/>
        <w:strike w:val="false"/>
        <w:vertAlign w:val="baseline"/>
        <w:position w:val="0"/>
        <w:sz w:val="22"/>
        <w:sz w:val="22"/>
        <w:i w:val="false"/>
        <w:u w:val="none" w:color="000000"/>
        <w:b w:val="false"/>
        <w:shd w:fill="auto" w:val="clear"/>
        <w:szCs w:val="22"/>
        <w:rFonts w:ascii="Calibri" w:hAnsi="Calibri" w:eastAsia="Times New Roman" w:cs="Times New Roman"/>
        <w:color w:val="000000"/>
      </w:rPr>
    </w:lvl>
    <w:lvl w:ilvl="1">
      <w:start w:val="1"/>
      <w:numFmt w:val="lowerLetter"/>
      <w:lvlText w:val="%2"/>
      <w:lvlJc w:val="left"/>
      <w:pPr>
        <w:tabs>
          <w:tab w:val="num" w:pos="0"/>
        </w:tabs>
        <w:ind w:left="144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2">
      <w:start w:val="1"/>
      <w:numFmt w:val="lowerRoman"/>
      <w:lvlText w:val="%3"/>
      <w:lvlJc w:val="left"/>
      <w:pPr>
        <w:tabs>
          <w:tab w:val="num" w:pos="0"/>
        </w:tabs>
        <w:ind w:left="216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3">
      <w:start w:val="1"/>
      <w:numFmt w:val="decimal"/>
      <w:lvlText w:val="%4"/>
      <w:lvlJc w:val="left"/>
      <w:pPr>
        <w:tabs>
          <w:tab w:val="num" w:pos="0"/>
        </w:tabs>
        <w:ind w:left="288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4">
      <w:start w:val="1"/>
      <w:numFmt w:val="lowerLetter"/>
      <w:lvlText w:val="%5"/>
      <w:lvlJc w:val="left"/>
      <w:pPr>
        <w:tabs>
          <w:tab w:val="num" w:pos="0"/>
        </w:tabs>
        <w:ind w:left="360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5">
      <w:start w:val="1"/>
      <w:numFmt w:val="lowerRoman"/>
      <w:lvlText w:val="%6"/>
      <w:lvlJc w:val="left"/>
      <w:pPr>
        <w:tabs>
          <w:tab w:val="num" w:pos="0"/>
        </w:tabs>
        <w:ind w:left="432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6">
      <w:start w:val="1"/>
      <w:numFmt w:val="decimal"/>
      <w:lvlText w:val="%7"/>
      <w:lvlJc w:val="left"/>
      <w:pPr>
        <w:tabs>
          <w:tab w:val="num" w:pos="0"/>
        </w:tabs>
        <w:ind w:left="504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7">
      <w:start w:val="1"/>
      <w:numFmt w:val="lowerLetter"/>
      <w:lvlText w:val="%8"/>
      <w:lvlJc w:val="left"/>
      <w:pPr>
        <w:tabs>
          <w:tab w:val="num" w:pos="0"/>
        </w:tabs>
        <w:ind w:left="576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8">
      <w:start w:val="1"/>
      <w:numFmt w:val="lowerRoman"/>
      <w:lvlText w:val="%9"/>
      <w:lvlJc w:val="left"/>
      <w:pPr>
        <w:tabs>
          <w:tab w:val="num" w:pos="0"/>
        </w:tabs>
        <w:ind w:left="648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abstractNum>
  <w:abstractNum w:abstractNumId="14">
    <w:lvl w:ilvl="0">
      <w:start w:val="1"/>
      <w:numFmt w:val="lowerLetter"/>
      <w:lvlText w:val="%1)"/>
      <w:lvlJc w:val="left"/>
      <w:pPr>
        <w:tabs>
          <w:tab w:val="num" w:pos="0"/>
        </w:tabs>
        <w:ind w:left="705" w:hanging="0"/>
      </w:pPr>
      <w:rPr>
        <w:dstrike w:val="false"/>
        <w:strike w:val="false"/>
        <w:vertAlign w:val="baseline"/>
        <w:position w:val="0"/>
        <w:sz w:val="22"/>
        <w:sz w:val="22"/>
        <w:i w:val="false"/>
        <w:u w:val="none" w:color="000000"/>
        <w:b w:val="false"/>
        <w:shd w:fill="auto" w:val="clear"/>
        <w:szCs w:val="22"/>
        <w:rFonts w:ascii="Calibri" w:hAnsi="Calibri" w:eastAsia="Times New Roman" w:cs="Times New Roman"/>
        <w:color w:val="000000"/>
      </w:rPr>
    </w:lvl>
    <w:lvl w:ilvl="1">
      <w:start w:val="1"/>
      <w:numFmt w:val="lowerLetter"/>
      <w:lvlText w:val="%2"/>
      <w:lvlJc w:val="left"/>
      <w:pPr>
        <w:tabs>
          <w:tab w:val="num" w:pos="0"/>
        </w:tabs>
        <w:ind w:left="144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2">
      <w:start w:val="1"/>
      <w:numFmt w:val="lowerRoman"/>
      <w:lvlText w:val="%3"/>
      <w:lvlJc w:val="left"/>
      <w:pPr>
        <w:tabs>
          <w:tab w:val="num" w:pos="0"/>
        </w:tabs>
        <w:ind w:left="216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3">
      <w:start w:val="1"/>
      <w:numFmt w:val="decimal"/>
      <w:lvlText w:val="%4"/>
      <w:lvlJc w:val="left"/>
      <w:pPr>
        <w:tabs>
          <w:tab w:val="num" w:pos="0"/>
        </w:tabs>
        <w:ind w:left="288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4">
      <w:start w:val="1"/>
      <w:numFmt w:val="lowerLetter"/>
      <w:lvlText w:val="%5"/>
      <w:lvlJc w:val="left"/>
      <w:pPr>
        <w:tabs>
          <w:tab w:val="num" w:pos="0"/>
        </w:tabs>
        <w:ind w:left="360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5">
      <w:start w:val="1"/>
      <w:numFmt w:val="lowerRoman"/>
      <w:lvlText w:val="%6"/>
      <w:lvlJc w:val="left"/>
      <w:pPr>
        <w:tabs>
          <w:tab w:val="num" w:pos="0"/>
        </w:tabs>
        <w:ind w:left="432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6">
      <w:start w:val="1"/>
      <w:numFmt w:val="decimal"/>
      <w:lvlText w:val="%7"/>
      <w:lvlJc w:val="left"/>
      <w:pPr>
        <w:tabs>
          <w:tab w:val="num" w:pos="0"/>
        </w:tabs>
        <w:ind w:left="504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7">
      <w:start w:val="1"/>
      <w:numFmt w:val="lowerLetter"/>
      <w:lvlText w:val="%8"/>
      <w:lvlJc w:val="left"/>
      <w:pPr>
        <w:tabs>
          <w:tab w:val="num" w:pos="0"/>
        </w:tabs>
        <w:ind w:left="576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8">
      <w:start w:val="1"/>
      <w:numFmt w:val="lowerRoman"/>
      <w:lvlText w:val="%9"/>
      <w:lvlJc w:val="left"/>
      <w:pPr>
        <w:tabs>
          <w:tab w:val="num" w:pos="0"/>
        </w:tabs>
        <w:ind w:left="648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abstractNum>
  <w:abstractNum w:abstractNumId="15">
    <w:lvl w:ilvl="0">
      <w:start w:val="2"/>
      <w:numFmt w:val="upperRoman"/>
      <w:lvlText w:val="%1."/>
      <w:lvlJc w:val="left"/>
      <w:pPr>
        <w:tabs>
          <w:tab w:val="num" w:pos="0"/>
        </w:tabs>
        <w:ind w:left="671" w:hanging="0"/>
      </w:pPr>
      <w:rPr>
        <w:dstrike w:val="false"/>
        <w:strike w:val="false"/>
        <w:vertAlign w:val="baseline"/>
        <w:position w:val="0"/>
        <w:sz w:val="24"/>
        <w:sz w:val="24"/>
        <w:i w:val="false"/>
        <w:u w:val="none"/>
        <w:b/>
        <w:shd w:fill="auto" w:val="clear"/>
        <w:szCs w:val="24"/>
        <w:bCs/>
        <w:rFonts w:ascii="Times New Roman" w:hAnsi="Times New Roman" w:eastAsia="Times New Roman" w:cs="Times New Roman"/>
        <w:color w:val="000000"/>
      </w:rPr>
    </w:lvl>
    <w:lvl w:ilvl="1">
      <w:start w:val="1"/>
      <w:numFmt w:val="decimal"/>
      <w:lvlText w:val="%2."/>
      <w:lvlJc w:val="left"/>
      <w:pPr>
        <w:tabs>
          <w:tab w:val="num" w:pos="0"/>
        </w:tabs>
        <w:ind w:left="1231" w:hanging="0"/>
      </w:pPr>
      <w:rPr>
        <w:dstrike w:val="false"/>
        <w:strike w:val="false"/>
        <w:vertAlign w:val="baseline"/>
        <w:position w:val="0"/>
        <w:sz w:val="22"/>
        <w:sz w:val="22"/>
        <w:i w:val="false"/>
        <w:u w:val="none" w:color="000000"/>
        <w:b w:val="false"/>
        <w:shd w:fill="auto" w:val="clear"/>
        <w:szCs w:val="22"/>
        <w:rFonts w:ascii="Calibri" w:hAnsi="Calibri" w:eastAsia="Times New Roman" w:cs="Times New Roman"/>
        <w:color w:val="000000"/>
      </w:rPr>
    </w:lvl>
    <w:lvl w:ilvl="2">
      <w:start w:val="1"/>
      <w:numFmt w:val="lowerLetter"/>
      <w:lvlText w:val="%3)"/>
      <w:lvlJc w:val="left"/>
      <w:pPr>
        <w:tabs>
          <w:tab w:val="num" w:pos="0"/>
        </w:tabs>
        <w:ind w:left="2071"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3">
      <w:start w:val="1"/>
      <w:numFmt w:val="decimal"/>
      <w:lvlText w:val="%4"/>
      <w:lvlJc w:val="left"/>
      <w:pPr>
        <w:tabs>
          <w:tab w:val="num" w:pos="0"/>
        </w:tabs>
        <w:ind w:left="180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4">
      <w:start w:val="1"/>
      <w:numFmt w:val="lowerLetter"/>
      <w:lvlText w:val="%5"/>
      <w:lvlJc w:val="left"/>
      <w:pPr>
        <w:tabs>
          <w:tab w:val="num" w:pos="0"/>
        </w:tabs>
        <w:ind w:left="252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5">
      <w:start w:val="1"/>
      <w:numFmt w:val="lowerRoman"/>
      <w:lvlText w:val="%6"/>
      <w:lvlJc w:val="left"/>
      <w:pPr>
        <w:tabs>
          <w:tab w:val="num" w:pos="0"/>
        </w:tabs>
        <w:ind w:left="324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6">
      <w:start w:val="1"/>
      <w:numFmt w:val="decimal"/>
      <w:lvlText w:val="%7"/>
      <w:lvlJc w:val="left"/>
      <w:pPr>
        <w:tabs>
          <w:tab w:val="num" w:pos="0"/>
        </w:tabs>
        <w:ind w:left="396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7">
      <w:start w:val="1"/>
      <w:numFmt w:val="lowerLetter"/>
      <w:lvlText w:val="%8"/>
      <w:lvlJc w:val="left"/>
      <w:pPr>
        <w:tabs>
          <w:tab w:val="num" w:pos="0"/>
        </w:tabs>
        <w:ind w:left="468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8">
      <w:start w:val="1"/>
      <w:numFmt w:val="lowerRoman"/>
      <w:lvlText w:val="%9"/>
      <w:lvlJc w:val="left"/>
      <w:pPr>
        <w:tabs>
          <w:tab w:val="num" w:pos="0"/>
        </w:tabs>
        <w:ind w:left="540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abstractNum>
  <w:abstractNum w:abstractNumId="16">
    <w:lvl w:ilvl="0">
      <w:start w:val="2"/>
      <w:numFmt w:val="upperRoman"/>
      <w:lvlText w:val="%1."/>
      <w:lvlJc w:val="left"/>
      <w:pPr>
        <w:tabs>
          <w:tab w:val="num" w:pos="0"/>
        </w:tabs>
        <w:ind w:left="671" w:hanging="0"/>
      </w:pPr>
      <w:rPr>
        <w:dstrike w:val="false"/>
        <w:strike w:val="false"/>
        <w:vertAlign w:val="baseline"/>
        <w:position w:val="0"/>
        <w:sz w:val="24"/>
        <w:sz w:val="24"/>
        <w:i w:val="false"/>
        <w:u w:val="none"/>
        <w:b/>
        <w:shd w:fill="auto" w:val="clear"/>
        <w:szCs w:val="24"/>
        <w:bCs/>
        <w:rFonts w:ascii="Times New Roman" w:hAnsi="Times New Roman" w:eastAsia="Times New Roman" w:cs="Times New Roman"/>
        <w:color w:val="000000"/>
      </w:rPr>
    </w:lvl>
    <w:lvl w:ilvl="1">
      <w:start w:val="1"/>
      <w:numFmt w:val="decimal"/>
      <w:lvlText w:val="%2."/>
      <w:lvlJc w:val="left"/>
      <w:pPr>
        <w:tabs>
          <w:tab w:val="num" w:pos="0"/>
        </w:tabs>
        <w:ind w:left="1231" w:hanging="0"/>
      </w:pPr>
      <w:rPr>
        <w:dstrike w:val="false"/>
        <w:strike w:val="false"/>
        <w:vertAlign w:val="baseline"/>
        <w:position w:val="0"/>
        <w:sz w:val="22"/>
        <w:sz w:val="22"/>
        <w:i w:val="false"/>
        <w:u w:val="none" w:color="000000"/>
        <w:b w:val="false"/>
        <w:shd w:fill="auto" w:val="clear"/>
        <w:szCs w:val="22"/>
        <w:rFonts w:ascii="Calibri" w:hAnsi="Calibri" w:eastAsia="Times New Roman" w:cs="Times New Roman"/>
        <w:color w:val="000000"/>
      </w:rPr>
    </w:lvl>
    <w:lvl w:ilvl="2">
      <w:start w:val="1"/>
      <w:numFmt w:val="lowerLetter"/>
      <w:lvlText w:val="%3)"/>
      <w:lvlJc w:val="left"/>
      <w:pPr>
        <w:tabs>
          <w:tab w:val="num" w:pos="0"/>
        </w:tabs>
        <w:ind w:left="2071" w:hanging="0"/>
      </w:pPr>
      <w:rPr>
        <w:dstrike w:val="false"/>
        <w:strike w:val="false"/>
        <w:vertAlign w:val="baseline"/>
        <w:position w:val="0"/>
        <w:sz w:val="22"/>
        <w:sz w:val="22"/>
        <w:i w:val="false"/>
        <w:u w:val="none" w:color="000000"/>
        <w:b w:val="false"/>
        <w:shd w:fill="auto" w:val="clear"/>
        <w:szCs w:val="22"/>
        <w:rFonts w:ascii="Calibri" w:hAnsi="Calibri" w:eastAsia="Times New Roman" w:cs="Times New Roman"/>
        <w:color w:val="000000"/>
      </w:rPr>
    </w:lvl>
    <w:lvl w:ilvl="3">
      <w:start w:val="1"/>
      <w:numFmt w:val="decimal"/>
      <w:lvlText w:val="%4"/>
      <w:lvlJc w:val="left"/>
      <w:pPr>
        <w:tabs>
          <w:tab w:val="num" w:pos="0"/>
        </w:tabs>
        <w:ind w:left="180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4">
      <w:start w:val="1"/>
      <w:numFmt w:val="lowerLetter"/>
      <w:lvlText w:val="%5"/>
      <w:lvlJc w:val="left"/>
      <w:pPr>
        <w:tabs>
          <w:tab w:val="num" w:pos="0"/>
        </w:tabs>
        <w:ind w:left="252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5">
      <w:start w:val="1"/>
      <w:numFmt w:val="lowerRoman"/>
      <w:lvlText w:val="%6"/>
      <w:lvlJc w:val="left"/>
      <w:pPr>
        <w:tabs>
          <w:tab w:val="num" w:pos="0"/>
        </w:tabs>
        <w:ind w:left="324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6">
      <w:start w:val="1"/>
      <w:numFmt w:val="decimal"/>
      <w:lvlText w:val="%7"/>
      <w:lvlJc w:val="left"/>
      <w:pPr>
        <w:tabs>
          <w:tab w:val="num" w:pos="0"/>
        </w:tabs>
        <w:ind w:left="396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7">
      <w:start w:val="1"/>
      <w:numFmt w:val="lowerLetter"/>
      <w:lvlText w:val="%8"/>
      <w:lvlJc w:val="left"/>
      <w:pPr>
        <w:tabs>
          <w:tab w:val="num" w:pos="0"/>
        </w:tabs>
        <w:ind w:left="468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8">
      <w:start w:val="1"/>
      <w:numFmt w:val="lowerRoman"/>
      <w:lvlText w:val="%9"/>
      <w:lvlJc w:val="left"/>
      <w:pPr>
        <w:tabs>
          <w:tab w:val="num" w:pos="0"/>
        </w:tabs>
        <w:ind w:left="540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abstractNum>
  <w:abstractNum w:abstractNumId="17">
    <w:lvl w:ilvl="0">
      <w:numFmt w:val="bullet"/>
      <w:lvlText w:val="•"/>
      <w:lvlJc w:val="left"/>
      <w:pPr>
        <w:tabs>
          <w:tab w:val="num" w:pos="0"/>
        </w:tabs>
        <w:ind w:left="36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1">
      <w:start w:val="0"/>
      <w:numFmt w:val="bullet"/>
      <w:lvlText w:val="o"/>
      <w:lvlJc w:val="left"/>
      <w:pPr>
        <w:tabs>
          <w:tab w:val="num" w:pos="0"/>
        </w:tabs>
        <w:ind w:left="75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2">
      <w:start w:val="0"/>
      <w:numFmt w:val="bullet"/>
      <w:lvlText w:val="-"/>
      <w:lvlJc w:val="left"/>
      <w:pPr>
        <w:tabs>
          <w:tab w:val="num" w:pos="0"/>
        </w:tabs>
        <w:ind w:left="125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3">
      <w:start w:val="0"/>
      <w:numFmt w:val="bullet"/>
      <w:lvlText w:val="•"/>
      <w:lvlJc w:val="left"/>
      <w:pPr>
        <w:tabs>
          <w:tab w:val="num" w:pos="0"/>
        </w:tabs>
        <w:ind w:left="186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4">
      <w:start w:val="0"/>
      <w:numFmt w:val="bullet"/>
      <w:lvlText w:val="o"/>
      <w:lvlJc w:val="left"/>
      <w:pPr>
        <w:tabs>
          <w:tab w:val="num" w:pos="0"/>
        </w:tabs>
        <w:ind w:left="258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5">
      <w:start w:val="0"/>
      <w:numFmt w:val="bullet"/>
      <w:lvlText w:val="▪"/>
      <w:lvlJc w:val="left"/>
      <w:pPr>
        <w:tabs>
          <w:tab w:val="num" w:pos="0"/>
        </w:tabs>
        <w:ind w:left="330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6">
      <w:start w:val="0"/>
      <w:numFmt w:val="bullet"/>
      <w:lvlText w:val="•"/>
      <w:lvlJc w:val="left"/>
      <w:pPr>
        <w:tabs>
          <w:tab w:val="num" w:pos="0"/>
        </w:tabs>
        <w:ind w:left="402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7">
      <w:start w:val="0"/>
      <w:numFmt w:val="bullet"/>
      <w:lvlText w:val="o"/>
      <w:lvlJc w:val="left"/>
      <w:pPr>
        <w:tabs>
          <w:tab w:val="num" w:pos="0"/>
        </w:tabs>
        <w:ind w:left="474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8">
      <w:start w:val="0"/>
      <w:numFmt w:val="bullet"/>
      <w:lvlText w:val="▪"/>
      <w:lvlJc w:val="left"/>
      <w:pPr>
        <w:tabs>
          <w:tab w:val="num" w:pos="0"/>
        </w:tabs>
        <w:ind w:left="546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abstractNum>
  <w:abstractNum w:abstractNumId="18">
    <w:lvl w:ilvl="0">
      <w:start w:val="1"/>
      <w:numFmt w:val="decimal"/>
      <w:lvlText w:val="%1"/>
      <w:lvlJc w:val="left"/>
      <w:pPr>
        <w:tabs>
          <w:tab w:val="num" w:pos="0"/>
        </w:tabs>
        <w:ind w:left="36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1">
      <w:start w:val="1"/>
      <w:numFmt w:val="lowerLetter"/>
      <w:lvlText w:val="%2"/>
      <w:lvlJc w:val="left"/>
      <w:pPr>
        <w:tabs>
          <w:tab w:val="num" w:pos="0"/>
        </w:tabs>
        <w:ind w:left="72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2">
      <w:start w:val="1"/>
      <w:numFmt w:val="lowerRoman"/>
      <w:lvlText w:val="%3"/>
      <w:lvlJc w:val="left"/>
      <w:pPr>
        <w:tabs>
          <w:tab w:val="num" w:pos="0"/>
        </w:tabs>
        <w:ind w:left="108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3">
      <w:start w:val="1"/>
      <w:numFmt w:val="decimal"/>
      <w:lvlText w:val="%4."/>
      <w:lvlJc w:val="left"/>
      <w:pPr>
        <w:tabs>
          <w:tab w:val="num" w:pos="0"/>
        </w:tabs>
        <w:ind w:left="1440" w:hanging="0"/>
      </w:pPr>
      <w:rPr>
        <w:dstrike w:val="false"/>
        <w:strike w:val="false"/>
        <w:vertAlign w:val="baseline"/>
        <w:position w:val="0"/>
        <w:sz w:val="22"/>
        <w:sz w:val="22"/>
        <w:i w:val="false"/>
        <w:u w:val="none" w:color="000000"/>
        <w:b w:val="false"/>
        <w:shd w:fill="auto" w:val="clear"/>
        <w:szCs w:val="22"/>
        <w:rFonts w:ascii="Calibri" w:hAnsi="Calibri" w:eastAsia="Times New Roman" w:cs="Times New Roman"/>
        <w:color w:val="000000"/>
      </w:rPr>
    </w:lvl>
    <w:lvl w:ilvl="4">
      <w:start w:val="1"/>
      <w:numFmt w:val="lowerLetter"/>
      <w:lvlText w:val="%5"/>
      <w:lvlJc w:val="left"/>
      <w:pPr>
        <w:tabs>
          <w:tab w:val="num" w:pos="0"/>
        </w:tabs>
        <w:ind w:left="216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5">
      <w:start w:val="1"/>
      <w:numFmt w:val="lowerRoman"/>
      <w:lvlText w:val="%6"/>
      <w:lvlJc w:val="left"/>
      <w:pPr>
        <w:tabs>
          <w:tab w:val="num" w:pos="0"/>
        </w:tabs>
        <w:ind w:left="288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6">
      <w:start w:val="1"/>
      <w:numFmt w:val="decimal"/>
      <w:lvlText w:val="%7"/>
      <w:lvlJc w:val="left"/>
      <w:pPr>
        <w:tabs>
          <w:tab w:val="num" w:pos="0"/>
        </w:tabs>
        <w:ind w:left="360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7">
      <w:start w:val="1"/>
      <w:numFmt w:val="lowerLetter"/>
      <w:lvlText w:val="%8"/>
      <w:lvlJc w:val="left"/>
      <w:pPr>
        <w:tabs>
          <w:tab w:val="num" w:pos="0"/>
        </w:tabs>
        <w:ind w:left="432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8">
      <w:start w:val="1"/>
      <w:numFmt w:val="lowerRoman"/>
      <w:lvlText w:val="%9"/>
      <w:lvlJc w:val="left"/>
      <w:pPr>
        <w:tabs>
          <w:tab w:val="num" w:pos="0"/>
        </w:tabs>
        <w:ind w:left="504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abstractNum>
  <w:abstractNum w:abstractNumId="19">
    <w:lvl w:ilvl="0">
      <w:start w:val="1"/>
      <w:numFmt w:val="lowerLetter"/>
      <w:lvlText w:val="%1)"/>
      <w:lvlJc w:val="left"/>
      <w:pPr>
        <w:tabs>
          <w:tab w:val="num" w:pos="0"/>
        </w:tabs>
        <w:ind w:left="36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1">
      <w:start w:val="1"/>
      <w:numFmt w:val="lowerLetter"/>
      <w:lvlText w:val="%2)"/>
      <w:lvlJc w:val="left"/>
      <w:pPr>
        <w:tabs>
          <w:tab w:val="num" w:pos="0"/>
        </w:tabs>
        <w:ind w:left="186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2">
      <w:start w:val="1"/>
      <w:numFmt w:val="lowerRoman"/>
      <w:lvlText w:val="%3"/>
      <w:lvlJc w:val="left"/>
      <w:pPr>
        <w:tabs>
          <w:tab w:val="num" w:pos="0"/>
        </w:tabs>
        <w:ind w:left="258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3">
      <w:start w:val="1"/>
      <w:numFmt w:val="decimal"/>
      <w:lvlText w:val="%4"/>
      <w:lvlJc w:val="left"/>
      <w:pPr>
        <w:tabs>
          <w:tab w:val="num" w:pos="0"/>
        </w:tabs>
        <w:ind w:left="330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4">
      <w:start w:val="1"/>
      <w:numFmt w:val="lowerLetter"/>
      <w:lvlText w:val="%5"/>
      <w:lvlJc w:val="left"/>
      <w:pPr>
        <w:tabs>
          <w:tab w:val="num" w:pos="0"/>
        </w:tabs>
        <w:ind w:left="402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5">
      <w:start w:val="1"/>
      <w:numFmt w:val="lowerRoman"/>
      <w:lvlText w:val="%6"/>
      <w:lvlJc w:val="left"/>
      <w:pPr>
        <w:tabs>
          <w:tab w:val="num" w:pos="0"/>
        </w:tabs>
        <w:ind w:left="474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6">
      <w:start w:val="1"/>
      <w:numFmt w:val="decimal"/>
      <w:lvlText w:val="%7"/>
      <w:lvlJc w:val="left"/>
      <w:pPr>
        <w:tabs>
          <w:tab w:val="num" w:pos="0"/>
        </w:tabs>
        <w:ind w:left="546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7">
      <w:start w:val="1"/>
      <w:numFmt w:val="lowerLetter"/>
      <w:lvlText w:val="%8"/>
      <w:lvlJc w:val="left"/>
      <w:pPr>
        <w:tabs>
          <w:tab w:val="num" w:pos="0"/>
        </w:tabs>
        <w:ind w:left="618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8">
      <w:start w:val="1"/>
      <w:numFmt w:val="lowerRoman"/>
      <w:lvlText w:val="%9"/>
      <w:lvlJc w:val="left"/>
      <w:pPr>
        <w:tabs>
          <w:tab w:val="num" w:pos="0"/>
        </w:tabs>
        <w:ind w:left="690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abstractNum>
  <w:abstractNum w:abstractNumId="2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1">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
    <w:lvl w:ilvl="0">
      <w:start w:val="1"/>
      <w:numFmt w:val="decimal"/>
      <w:lvlText w:val="%1."/>
      <w:lvlJc w:val="left"/>
      <w:pPr>
        <w:tabs>
          <w:tab w:val="num" w:pos="0"/>
        </w:tabs>
        <w:ind w:left="705" w:hanging="0"/>
      </w:pPr>
      <w:rPr>
        <w:dstrike w:val="false"/>
        <w:strike w:val="false"/>
        <w:vertAlign w:val="baseline"/>
        <w:position w:val="0"/>
        <w:sz w:val="22"/>
        <w:sz w:val="22"/>
        <w:i w:val="false"/>
        <w:u w:val="none" w:color="000000"/>
        <w:b w:val="false"/>
        <w:shd w:fill="auto" w:val="clear"/>
        <w:szCs w:val="22"/>
        <w:rFonts w:ascii="Calibri" w:hAnsi="Calibri" w:eastAsia="Times New Roman" w:cs="Times New Roman"/>
        <w:color w:val="000000"/>
      </w:rPr>
    </w:lvl>
    <w:lvl w:ilvl="1">
      <w:start w:val="1"/>
      <w:numFmt w:val="lowerLetter"/>
      <w:lvlText w:val="%2)"/>
      <w:lvlJc w:val="left"/>
      <w:pPr>
        <w:tabs>
          <w:tab w:val="num" w:pos="0"/>
        </w:tabs>
        <w:ind w:left="1366"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2">
      <w:start w:val="1"/>
      <w:numFmt w:val="lowerRoman"/>
      <w:lvlText w:val="%3"/>
      <w:lvlJc w:val="left"/>
      <w:pPr>
        <w:tabs>
          <w:tab w:val="num" w:pos="0"/>
        </w:tabs>
        <w:ind w:left="1802"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3">
      <w:start w:val="1"/>
      <w:numFmt w:val="decimal"/>
      <w:lvlText w:val="%4"/>
      <w:lvlJc w:val="left"/>
      <w:pPr>
        <w:tabs>
          <w:tab w:val="num" w:pos="0"/>
        </w:tabs>
        <w:ind w:left="2522"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4">
      <w:start w:val="1"/>
      <w:numFmt w:val="lowerLetter"/>
      <w:lvlText w:val="%5"/>
      <w:lvlJc w:val="left"/>
      <w:pPr>
        <w:tabs>
          <w:tab w:val="num" w:pos="0"/>
        </w:tabs>
        <w:ind w:left="3242"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5">
      <w:start w:val="1"/>
      <w:numFmt w:val="lowerRoman"/>
      <w:lvlText w:val="%6"/>
      <w:lvlJc w:val="left"/>
      <w:pPr>
        <w:tabs>
          <w:tab w:val="num" w:pos="0"/>
        </w:tabs>
        <w:ind w:left="3962"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6">
      <w:start w:val="1"/>
      <w:numFmt w:val="decimal"/>
      <w:lvlText w:val="%7"/>
      <w:lvlJc w:val="left"/>
      <w:pPr>
        <w:tabs>
          <w:tab w:val="num" w:pos="0"/>
        </w:tabs>
        <w:ind w:left="4682"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7">
      <w:start w:val="1"/>
      <w:numFmt w:val="lowerLetter"/>
      <w:lvlText w:val="%8"/>
      <w:lvlJc w:val="left"/>
      <w:pPr>
        <w:tabs>
          <w:tab w:val="num" w:pos="0"/>
        </w:tabs>
        <w:ind w:left="5402"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8">
      <w:start w:val="1"/>
      <w:numFmt w:val="lowerRoman"/>
      <w:lvlText w:val="%9"/>
      <w:lvlJc w:val="left"/>
      <w:pPr>
        <w:tabs>
          <w:tab w:val="num" w:pos="0"/>
        </w:tabs>
        <w:ind w:left="6122"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abstractNum>
  <w:abstractNum w:abstractNumId="2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5">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6">
    <w:lvl w:ilvl="0">
      <w:start w:val="1"/>
      <w:numFmt w:val="decimal"/>
      <w:lvlText w:val="%1."/>
      <w:lvlJc w:val="left"/>
      <w:pPr>
        <w:tabs>
          <w:tab w:val="num" w:pos="0"/>
        </w:tabs>
        <w:ind w:left="705" w:hanging="0"/>
      </w:pPr>
      <w:rPr>
        <w:dstrike w:val="false"/>
        <w:strike w:val="false"/>
        <w:vertAlign w:val="baseline"/>
        <w:position w:val="0"/>
        <w:sz w:val="22"/>
        <w:sz w:val="22"/>
        <w:i w:val="false"/>
        <w:u w:val="none" w:color="000000"/>
        <w:b w:val="false"/>
        <w:shd w:fill="auto" w:val="clear"/>
        <w:szCs w:val="22"/>
        <w:rFonts w:ascii="Calibri" w:hAnsi="Calibri" w:eastAsia="Times New Roman" w:cs="Times New Roman"/>
        <w:color w:val="000000"/>
      </w:rPr>
    </w:lvl>
    <w:lvl w:ilvl="1">
      <w:start w:val="1"/>
      <w:numFmt w:val="lowerLetter"/>
      <w:lvlText w:val="%2"/>
      <w:lvlJc w:val="left"/>
      <w:pPr>
        <w:tabs>
          <w:tab w:val="num" w:pos="0"/>
        </w:tabs>
        <w:ind w:left="1366"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2">
      <w:start w:val="1"/>
      <w:numFmt w:val="lowerRoman"/>
      <w:lvlText w:val="%3"/>
      <w:lvlJc w:val="left"/>
      <w:pPr>
        <w:tabs>
          <w:tab w:val="num" w:pos="0"/>
        </w:tabs>
        <w:ind w:left="2086"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3">
      <w:start w:val="1"/>
      <w:numFmt w:val="decimal"/>
      <w:lvlText w:val="%4"/>
      <w:lvlJc w:val="left"/>
      <w:pPr>
        <w:tabs>
          <w:tab w:val="num" w:pos="0"/>
        </w:tabs>
        <w:ind w:left="2806"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4">
      <w:start w:val="1"/>
      <w:numFmt w:val="lowerLetter"/>
      <w:lvlText w:val="%5"/>
      <w:lvlJc w:val="left"/>
      <w:pPr>
        <w:tabs>
          <w:tab w:val="num" w:pos="0"/>
        </w:tabs>
        <w:ind w:left="3526"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5">
      <w:start w:val="1"/>
      <w:numFmt w:val="lowerRoman"/>
      <w:lvlText w:val="%6"/>
      <w:lvlJc w:val="left"/>
      <w:pPr>
        <w:tabs>
          <w:tab w:val="num" w:pos="0"/>
        </w:tabs>
        <w:ind w:left="4246"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6">
      <w:start w:val="1"/>
      <w:numFmt w:val="decimal"/>
      <w:lvlText w:val="%7"/>
      <w:lvlJc w:val="left"/>
      <w:pPr>
        <w:tabs>
          <w:tab w:val="num" w:pos="0"/>
        </w:tabs>
        <w:ind w:left="4966"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7">
      <w:start w:val="1"/>
      <w:numFmt w:val="lowerLetter"/>
      <w:lvlText w:val="%8"/>
      <w:lvlJc w:val="left"/>
      <w:pPr>
        <w:tabs>
          <w:tab w:val="num" w:pos="0"/>
        </w:tabs>
        <w:ind w:left="5686"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8">
      <w:start w:val="1"/>
      <w:numFmt w:val="lowerRoman"/>
      <w:lvlText w:val="%9"/>
      <w:lvlJc w:val="left"/>
      <w:pPr>
        <w:tabs>
          <w:tab w:val="num" w:pos="0"/>
        </w:tabs>
        <w:ind w:left="6406"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abstractNum>
  <w:abstractNum w:abstractNumId="27">
    <w:lvl w:ilvl="0">
      <w:start w:val="1"/>
      <w:numFmt w:val="decimal"/>
      <w:lvlText w:val="%1."/>
      <w:lvlJc w:val="left"/>
      <w:pPr>
        <w:tabs>
          <w:tab w:val="num" w:pos="0"/>
        </w:tabs>
        <w:ind w:left="705" w:hanging="0"/>
      </w:pPr>
      <w:rPr>
        <w:dstrike w:val="false"/>
        <w:strike w:val="false"/>
        <w:vertAlign w:val="baseline"/>
        <w:position w:val="0"/>
        <w:sz w:val="24"/>
        <w:sz w:val="24"/>
        <w:i w:val="false"/>
        <w:u w:val="none" w:color="000000"/>
        <w:b w:val="false"/>
        <w:shd w:fill="auto" w:val="clear"/>
        <w:szCs w:val="24"/>
        <w:rFonts w:ascii="Calibri" w:hAnsi="Calibri" w:eastAsia="Times New Roman" w:cs="Times New Roman"/>
        <w:color w:val="000000"/>
      </w:rPr>
    </w:lvl>
    <w:lvl w:ilvl="1">
      <w:start w:val="1"/>
      <w:numFmt w:val="lowerLetter"/>
      <w:lvlText w:val="%2)"/>
      <w:lvlJc w:val="left"/>
      <w:pPr>
        <w:tabs>
          <w:tab w:val="num" w:pos="0"/>
        </w:tabs>
        <w:ind w:left="1366"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2">
      <w:start w:val="1"/>
      <w:numFmt w:val="lowerRoman"/>
      <w:lvlText w:val="%3"/>
      <w:lvlJc w:val="left"/>
      <w:pPr>
        <w:tabs>
          <w:tab w:val="num" w:pos="0"/>
        </w:tabs>
        <w:ind w:left="2086"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3">
      <w:start w:val="1"/>
      <w:numFmt w:val="decimal"/>
      <w:lvlText w:val="%4"/>
      <w:lvlJc w:val="left"/>
      <w:pPr>
        <w:tabs>
          <w:tab w:val="num" w:pos="0"/>
        </w:tabs>
        <w:ind w:left="2806"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4">
      <w:start w:val="1"/>
      <w:numFmt w:val="lowerLetter"/>
      <w:lvlText w:val="%5"/>
      <w:lvlJc w:val="left"/>
      <w:pPr>
        <w:tabs>
          <w:tab w:val="num" w:pos="0"/>
        </w:tabs>
        <w:ind w:left="3526"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5">
      <w:start w:val="1"/>
      <w:numFmt w:val="lowerRoman"/>
      <w:lvlText w:val="%6"/>
      <w:lvlJc w:val="left"/>
      <w:pPr>
        <w:tabs>
          <w:tab w:val="num" w:pos="0"/>
        </w:tabs>
        <w:ind w:left="4246"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6">
      <w:start w:val="1"/>
      <w:numFmt w:val="decimal"/>
      <w:lvlText w:val="%7"/>
      <w:lvlJc w:val="left"/>
      <w:pPr>
        <w:tabs>
          <w:tab w:val="num" w:pos="0"/>
        </w:tabs>
        <w:ind w:left="4966"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7">
      <w:start w:val="1"/>
      <w:numFmt w:val="lowerLetter"/>
      <w:lvlText w:val="%8"/>
      <w:lvlJc w:val="left"/>
      <w:pPr>
        <w:tabs>
          <w:tab w:val="num" w:pos="0"/>
        </w:tabs>
        <w:ind w:left="5686"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8">
      <w:start w:val="1"/>
      <w:numFmt w:val="lowerRoman"/>
      <w:lvlText w:val="%9"/>
      <w:lvlJc w:val="left"/>
      <w:pPr>
        <w:tabs>
          <w:tab w:val="num" w:pos="0"/>
        </w:tabs>
        <w:ind w:left="6406"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abstractNum>
  <w:abstractNum w:abstractNumId="2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9">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0">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1">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2">
    <w:lvl w:ilvl="0">
      <w:numFmt w:val="bullet"/>
      <w:lvlText w:val=""/>
      <w:lvlJc w:val="left"/>
      <w:pPr>
        <w:tabs>
          <w:tab w:val="num" w:pos="0"/>
        </w:tabs>
        <w:ind w:left="720" w:hanging="360"/>
      </w:pPr>
      <w:rPr>
        <w:rFonts w:ascii="Symbol" w:hAnsi="Symbol" w:cs="Symbol" w:hint="default"/>
        <w:dstrike w:val="false"/>
        <w:strike w:val="false"/>
        <w:vertAlign w:val="baseline"/>
        <w:position w:val="0"/>
        <w:sz w:val="16"/>
        <w:sz w:val="16"/>
        <w:i w:val="false"/>
        <w:u w:val="none" w:color="000000"/>
        <w:b w:val="false"/>
        <w:shd w:fill="auto" w:val="clear"/>
        <w:szCs w:val="16"/>
        <w:color w:val="000000"/>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33">
    <w:lvl w:ilvl="0">
      <w:numFmt w:val="bullet"/>
      <w:lvlText w:val=""/>
      <w:lvlJc w:val="left"/>
      <w:pPr>
        <w:tabs>
          <w:tab w:val="num" w:pos="0"/>
        </w:tabs>
        <w:ind w:left="720" w:hanging="360"/>
      </w:pPr>
      <w:rPr>
        <w:rFonts w:ascii="Symbol" w:hAnsi="Symbol" w:cs="Symbol" w:hint="default"/>
        <w:dstrike w:val="false"/>
        <w:strike w:val="false"/>
        <w:vertAlign w:val="baseline"/>
        <w:position w:val="0"/>
        <w:sz w:val="16"/>
        <w:sz w:val="16"/>
        <w:i w:val="false"/>
        <w:u w:val="none" w:color="000000"/>
        <w:b w:val="false"/>
        <w:shd w:fill="auto" w:val="clear"/>
        <w:szCs w:val="16"/>
        <w:color w:val="000000"/>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34">
    <w:lvl w:ilvl="0">
      <w:numFmt w:val="bullet"/>
      <w:lvlText w:val=""/>
      <w:lvlJc w:val="left"/>
      <w:pPr>
        <w:tabs>
          <w:tab w:val="num" w:pos="0"/>
        </w:tabs>
        <w:ind w:left="720" w:hanging="360"/>
      </w:pPr>
      <w:rPr>
        <w:rFonts w:ascii="Symbol" w:hAnsi="Symbol" w:cs="Symbol" w:hint="default"/>
        <w:dstrike w:val="false"/>
        <w:strike w:val="false"/>
        <w:vertAlign w:val="baseline"/>
        <w:position w:val="0"/>
        <w:sz w:val="16"/>
        <w:sz w:val="16"/>
        <w:i w:val="false"/>
        <w:u w:val="none" w:color="000000"/>
        <w:b w:val="false"/>
        <w:shd w:fill="auto" w:val="clear"/>
        <w:szCs w:val="16"/>
        <w:color w:val="000000"/>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35">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36">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37">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38">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39">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40">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41">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42">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43">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4">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45">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46">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47">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48">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49">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5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1">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3">
    <w:lvl w:ilvl="0">
      <w:start w:val="1"/>
      <w:numFmt w:val="lowerLetter"/>
      <w:lvlText w:val="%1."/>
      <w:lvlJc w:val="left"/>
      <w:pPr>
        <w:tabs>
          <w:tab w:val="num" w:pos="0"/>
        </w:tabs>
        <w:ind w:left="722" w:hanging="360"/>
      </w:pPr>
      <w:rPr/>
    </w:lvl>
    <w:lvl w:ilvl="1">
      <w:start w:val="1"/>
      <w:numFmt w:val="lowerLetter"/>
      <w:lvlText w:val="%2."/>
      <w:lvlJc w:val="left"/>
      <w:pPr>
        <w:tabs>
          <w:tab w:val="num" w:pos="0"/>
        </w:tabs>
        <w:ind w:left="1442" w:hanging="360"/>
      </w:pPr>
      <w:rPr/>
    </w:lvl>
    <w:lvl w:ilvl="2">
      <w:start w:val="1"/>
      <w:numFmt w:val="lowerRoman"/>
      <w:lvlText w:val="%3."/>
      <w:lvlJc w:val="right"/>
      <w:pPr>
        <w:tabs>
          <w:tab w:val="num" w:pos="0"/>
        </w:tabs>
        <w:ind w:left="2162" w:hanging="180"/>
      </w:pPr>
      <w:rPr/>
    </w:lvl>
    <w:lvl w:ilvl="3">
      <w:start w:val="1"/>
      <w:numFmt w:val="decimal"/>
      <w:lvlText w:val="%4."/>
      <w:lvlJc w:val="left"/>
      <w:pPr>
        <w:tabs>
          <w:tab w:val="num" w:pos="0"/>
        </w:tabs>
        <w:ind w:left="2882" w:hanging="360"/>
      </w:pPr>
      <w:rPr/>
    </w:lvl>
    <w:lvl w:ilvl="4">
      <w:start w:val="1"/>
      <w:numFmt w:val="lowerLetter"/>
      <w:lvlText w:val="%5."/>
      <w:lvlJc w:val="left"/>
      <w:pPr>
        <w:tabs>
          <w:tab w:val="num" w:pos="0"/>
        </w:tabs>
        <w:ind w:left="3602" w:hanging="360"/>
      </w:pPr>
      <w:rPr/>
    </w:lvl>
    <w:lvl w:ilvl="5">
      <w:start w:val="1"/>
      <w:numFmt w:val="lowerRoman"/>
      <w:lvlText w:val="%6."/>
      <w:lvlJc w:val="right"/>
      <w:pPr>
        <w:tabs>
          <w:tab w:val="num" w:pos="0"/>
        </w:tabs>
        <w:ind w:left="4322" w:hanging="180"/>
      </w:pPr>
      <w:rPr/>
    </w:lvl>
    <w:lvl w:ilvl="6">
      <w:start w:val="1"/>
      <w:numFmt w:val="decimal"/>
      <w:lvlText w:val="%7."/>
      <w:lvlJc w:val="left"/>
      <w:pPr>
        <w:tabs>
          <w:tab w:val="num" w:pos="0"/>
        </w:tabs>
        <w:ind w:left="5042" w:hanging="360"/>
      </w:pPr>
      <w:rPr/>
    </w:lvl>
    <w:lvl w:ilvl="7">
      <w:start w:val="1"/>
      <w:numFmt w:val="lowerLetter"/>
      <w:lvlText w:val="%8."/>
      <w:lvlJc w:val="left"/>
      <w:pPr>
        <w:tabs>
          <w:tab w:val="num" w:pos="0"/>
        </w:tabs>
        <w:ind w:left="5762" w:hanging="360"/>
      </w:pPr>
      <w:rPr/>
    </w:lvl>
    <w:lvl w:ilvl="8">
      <w:start w:val="1"/>
      <w:numFmt w:val="lowerRoman"/>
      <w:lvlText w:val="%9."/>
      <w:lvlJc w:val="right"/>
      <w:pPr>
        <w:tabs>
          <w:tab w:val="num" w:pos="0"/>
        </w:tabs>
        <w:ind w:left="6482" w:hanging="180"/>
      </w:pPr>
      <w:rPr/>
    </w:lvl>
  </w:abstractNum>
  <w:abstractNum w:abstractNumId="54">
    <w:lvl w:ilvl="0">
      <w:numFmt w:val="bullet"/>
      <w:lvlText w:val=""/>
      <w:lvlJc w:val="left"/>
      <w:pPr>
        <w:tabs>
          <w:tab w:val="num" w:pos="0"/>
        </w:tabs>
        <w:ind w:left="720" w:hanging="360"/>
      </w:pPr>
      <w:rPr>
        <w:rFonts w:ascii="Symbol" w:hAnsi="Symbol" w:cs="Symbol" w:hint="default"/>
        <w:sz w:val="20"/>
        <w:szCs w:val="20"/>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55">
    <w:lvl w:ilvl="0">
      <w:numFmt w:val="bullet"/>
      <w:lvlText w:val=""/>
      <w:lvlJc w:val="left"/>
      <w:pPr>
        <w:tabs>
          <w:tab w:val="num" w:pos="0"/>
        </w:tabs>
        <w:ind w:left="720" w:hanging="360"/>
      </w:pPr>
      <w:rPr>
        <w:rFonts w:ascii="Symbol" w:hAnsi="Symbol" w:cs="Symbol" w:hint="default"/>
        <w:sz w:val="20"/>
        <w:szCs w:val="20"/>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56">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5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8">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59">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60">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6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3">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4">
    <w:lvl w:ilvl="0">
      <w:numFmt w:val="bullet"/>
      <w:lvlText w:val="-"/>
      <w:lvlJc w:val="left"/>
      <w:pPr>
        <w:tabs>
          <w:tab w:val="num" w:pos="0"/>
        </w:tabs>
        <w:ind w:left="720" w:hanging="360"/>
      </w:pPr>
      <w:rPr>
        <w:rFonts w:ascii="Verdana" w:hAnsi="Verdana" w:cs="Verdana" w:hint="default"/>
        <w:dstrike w:val="false"/>
        <w:strike w:val="false"/>
        <w:vertAlign w:val="baseline"/>
        <w:position w:val="0"/>
        <w:sz w:val="16"/>
        <w:sz w:val="16"/>
        <w:i w:val="false"/>
        <w:u w:val="none" w:color="000000"/>
        <w:b w:val="false"/>
        <w:shd w:fill="auto" w:val="clear"/>
        <w:szCs w:val="16"/>
        <w:color w:val="000000"/>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65">
    <w:lvl w:ilvl="0">
      <w:start w:val="1"/>
      <w:numFmt w:val="upperRoman"/>
      <w:lvlText w:val="%1."/>
      <w:lvlJc w:val="righ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7">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8">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69">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70">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71">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72">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73">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74">
    <w:lvl w:ilvl="0">
      <w:numFmt w:val="bullet"/>
      <w:lvlText w:val=""/>
      <w:lvlJc w:val="left"/>
      <w:pPr>
        <w:tabs>
          <w:tab w:val="num" w:pos="0"/>
        </w:tabs>
        <w:ind w:left="774" w:hanging="360"/>
      </w:pPr>
      <w:rPr>
        <w:rFonts w:ascii="Symbol" w:hAnsi="Symbol" w:cs="Symbol" w:hint="default"/>
      </w:rPr>
    </w:lvl>
    <w:lvl w:ilvl="1">
      <w:start w:val="0"/>
      <w:numFmt w:val="bullet"/>
      <w:lvlText w:val="o"/>
      <w:lvlJc w:val="left"/>
      <w:pPr>
        <w:tabs>
          <w:tab w:val="num" w:pos="0"/>
        </w:tabs>
        <w:ind w:left="1494" w:hanging="360"/>
      </w:pPr>
      <w:rPr>
        <w:rFonts w:ascii="Courier New" w:hAnsi="Courier New" w:cs="Courier New" w:hint="default"/>
      </w:rPr>
    </w:lvl>
    <w:lvl w:ilvl="2">
      <w:start w:val="0"/>
      <w:numFmt w:val="bullet"/>
      <w:lvlText w:val=""/>
      <w:lvlJc w:val="left"/>
      <w:pPr>
        <w:tabs>
          <w:tab w:val="num" w:pos="0"/>
        </w:tabs>
        <w:ind w:left="2214" w:hanging="360"/>
      </w:pPr>
      <w:rPr>
        <w:rFonts w:ascii="Wingdings" w:hAnsi="Wingdings" w:cs="Wingdings" w:hint="default"/>
      </w:rPr>
    </w:lvl>
    <w:lvl w:ilvl="3">
      <w:start w:val="0"/>
      <w:numFmt w:val="bullet"/>
      <w:lvlText w:val=""/>
      <w:lvlJc w:val="left"/>
      <w:pPr>
        <w:tabs>
          <w:tab w:val="num" w:pos="0"/>
        </w:tabs>
        <w:ind w:left="2934" w:hanging="360"/>
      </w:pPr>
      <w:rPr>
        <w:rFonts w:ascii="Symbol" w:hAnsi="Symbol" w:cs="Symbol" w:hint="default"/>
      </w:rPr>
    </w:lvl>
    <w:lvl w:ilvl="4">
      <w:start w:val="0"/>
      <w:numFmt w:val="bullet"/>
      <w:lvlText w:val="o"/>
      <w:lvlJc w:val="left"/>
      <w:pPr>
        <w:tabs>
          <w:tab w:val="num" w:pos="0"/>
        </w:tabs>
        <w:ind w:left="3654" w:hanging="360"/>
      </w:pPr>
      <w:rPr>
        <w:rFonts w:ascii="Courier New" w:hAnsi="Courier New" w:cs="Courier New" w:hint="default"/>
      </w:rPr>
    </w:lvl>
    <w:lvl w:ilvl="5">
      <w:start w:val="0"/>
      <w:numFmt w:val="bullet"/>
      <w:lvlText w:val=""/>
      <w:lvlJc w:val="left"/>
      <w:pPr>
        <w:tabs>
          <w:tab w:val="num" w:pos="0"/>
        </w:tabs>
        <w:ind w:left="4374" w:hanging="360"/>
      </w:pPr>
      <w:rPr>
        <w:rFonts w:ascii="Wingdings" w:hAnsi="Wingdings" w:cs="Wingdings" w:hint="default"/>
      </w:rPr>
    </w:lvl>
    <w:lvl w:ilvl="6">
      <w:start w:val="0"/>
      <w:numFmt w:val="bullet"/>
      <w:lvlText w:val=""/>
      <w:lvlJc w:val="left"/>
      <w:pPr>
        <w:tabs>
          <w:tab w:val="num" w:pos="0"/>
        </w:tabs>
        <w:ind w:left="5094" w:hanging="360"/>
      </w:pPr>
      <w:rPr>
        <w:rFonts w:ascii="Symbol" w:hAnsi="Symbol" w:cs="Symbol" w:hint="default"/>
      </w:rPr>
    </w:lvl>
    <w:lvl w:ilvl="7">
      <w:start w:val="0"/>
      <w:numFmt w:val="bullet"/>
      <w:lvlText w:val="o"/>
      <w:lvlJc w:val="left"/>
      <w:pPr>
        <w:tabs>
          <w:tab w:val="num" w:pos="0"/>
        </w:tabs>
        <w:ind w:left="5814" w:hanging="360"/>
      </w:pPr>
      <w:rPr>
        <w:rFonts w:ascii="Courier New" w:hAnsi="Courier New" w:cs="Courier New" w:hint="default"/>
      </w:rPr>
    </w:lvl>
    <w:lvl w:ilvl="8">
      <w:start w:val="0"/>
      <w:numFmt w:val="bullet"/>
      <w:lvlText w:val=""/>
      <w:lvlJc w:val="left"/>
      <w:pPr>
        <w:tabs>
          <w:tab w:val="num" w:pos="0"/>
        </w:tabs>
        <w:ind w:left="6534" w:hanging="360"/>
      </w:pPr>
      <w:rPr>
        <w:rFonts w:ascii="Wingdings" w:hAnsi="Wingdings" w:cs="Wingdings" w:hint="default"/>
      </w:rPr>
    </w:lvl>
  </w:abstractNum>
  <w:abstractNum w:abstractNumId="75">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76">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77">
    <w:lvl w:ilvl="0">
      <w:start w:val="1"/>
      <w:numFmt w:val="lowerLetter"/>
      <w:lvlText w:val="%1)"/>
      <w:lvlJc w:val="left"/>
      <w:pPr>
        <w:tabs>
          <w:tab w:val="num" w:pos="0"/>
        </w:tabs>
        <w:ind w:left="774" w:hanging="360"/>
      </w:pPr>
      <w:rPr/>
    </w:lvl>
    <w:lvl w:ilvl="1">
      <w:start w:val="1"/>
      <w:numFmt w:val="lowerLetter"/>
      <w:lvlText w:val="%2."/>
      <w:lvlJc w:val="left"/>
      <w:pPr>
        <w:tabs>
          <w:tab w:val="num" w:pos="0"/>
        </w:tabs>
        <w:ind w:left="1494" w:hanging="360"/>
      </w:pPr>
      <w:rPr/>
    </w:lvl>
    <w:lvl w:ilvl="2">
      <w:start w:val="1"/>
      <w:numFmt w:val="lowerRoman"/>
      <w:lvlText w:val="%3."/>
      <w:lvlJc w:val="right"/>
      <w:pPr>
        <w:tabs>
          <w:tab w:val="num" w:pos="0"/>
        </w:tabs>
        <w:ind w:left="2214" w:hanging="180"/>
      </w:pPr>
      <w:rPr/>
    </w:lvl>
    <w:lvl w:ilvl="3">
      <w:start w:val="1"/>
      <w:numFmt w:val="decimal"/>
      <w:lvlText w:val="%4."/>
      <w:lvlJc w:val="left"/>
      <w:pPr>
        <w:tabs>
          <w:tab w:val="num" w:pos="0"/>
        </w:tabs>
        <w:ind w:left="2934" w:hanging="360"/>
      </w:pPr>
      <w:rPr/>
    </w:lvl>
    <w:lvl w:ilvl="4">
      <w:start w:val="1"/>
      <w:numFmt w:val="lowerLetter"/>
      <w:lvlText w:val="%5."/>
      <w:lvlJc w:val="left"/>
      <w:pPr>
        <w:tabs>
          <w:tab w:val="num" w:pos="0"/>
        </w:tabs>
        <w:ind w:left="3654" w:hanging="360"/>
      </w:pPr>
      <w:rPr/>
    </w:lvl>
    <w:lvl w:ilvl="5">
      <w:start w:val="1"/>
      <w:numFmt w:val="lowerRoman"/>
      <w:lvlText w:val="%6."/>
      <w:lvlJc w:val="right"/>
      <w:pPr>
        <w:tabs>
          <w:tab w:val="num" w:pos="0"/>
        </w:tabs>
        <w:ind w:left="4374" w:hanging="180"/>
      </w:pPr>
      <w:rPr/>
    </w:lvl>
    <w:lvl w:ilvl="6">
      <w:start w:val="1"/>
      <w:numFmt w:val="decimal"/>
      <w:lvlText w:val="%7."/>
      <w:lvlJc w:val="left"/>
      <w:pPr>
        <w:tabs>
          <w:tab w:val="num" w:pos="0"/>
        </w:tabs>
        <w:ind w:left="5094" w:hanging="360"/>
      </w:pPr>
      <w:rPr/>
    </w:lvl>
    <w:lvl w:ilvl="7">
      <w:start w:val="1"/>
      <w:numFmt w:val="lowerLetter"/>
      <w:lvlText w:val="%8."/>
      <w:lvlJc w:val="left"/>
      <w:pPr>
        <w:tabs>
          <w:tab w:val="num" w:pos="0"/>
        </w:tabs>
        <w:ind w:left="5814" w:hanging="360"/>
      </w:pPr>
      <w:rPr/>
    </w:lvl>
    <w:lvl w:ilvl="8">
      <w:start w:val="1"/>
      <w:numFmt w:val="lowerRoman"/>
      <w:lvlText w:val="%9."/>
      <w:lvlJc w:val="right"/>
      <w:pPr>
        <w:tabs>
          <w:tab w:val="num" w:pos="0"/>
        </w:tabs>
        <w:ind w:left="6534" w:hanging="180"/>
      </w:pPr>
      <w:rPr/>
    </w:lvl>
  </w:abstractNum>
  <w:abstractNum w:abstractNumId="78">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79">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80">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81">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8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8">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9">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0">
    <w:lvl w:ilvl="0">
      <w:numFmt w:val="bullet"/>
      <w:lvlText w:val="-"/>
      <w:lvlJc w:val="left"/>
      <w:pPr>
        <w:tabs>
          <w:tab w:val="num" w:pos="0"/>
        </w:tabs>
        <w:ind w:left="720" w:hanging="360"/>
      </w:pPr>
      <w:rPr>
        <w:rFonts w:ascii="Verdana" w:hAnsi="Verdana" w:cs="Verdana" w:hint="default"/>
        <w:dstrike w:val="false"/>
        <w:strike w:val="false"/>
        <w:vertAlign w:val="baseline"/>
        <w:position w:val="0"/>
        <w:sz w:val="16"/>
        <w:sz w:val="16"/>
        <w:i w:val="false"/>
        <w:u w:val="none" w:color="000000"/>
        <w:b w:val="false"/>
        <w:shd w:fill="auto" w:val="clear"/>
        <w:szCs w:val="16"/>
        <w:color w:val="000000"/>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91">
    <w:lvl w:ilvl="0">
      <w:start w:val="1"/>
      <w:numFmt w:val="lowerLetter"/>
      <w:lvlText w:val="%1)"/>
      <w:lvlJc w:val="left"/>
      <w:pPr>
        <w:tabs>
          <w:tab w:val="num" w:pos="0"/>
        </w:tabs>
        <w:ind w:left="417"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1">
      <w:start w:val="1"/>
      <w:numFmt w:val="lowerLetter"/>
      <w:lvlText w:val="%2"/>
      <w:lvlJc w:val="left"/>
      <w:pPr>
        <w:tabs>
          <w:tab w:val="num" w:pos="0"/>
        </w:tabs>
        <w:ind w:left="1208"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2">
      <w:start w:val="1"/>
      <w:numFmt w:val="lowerRoman"/>
      <w:lvlText w:val="%3"/>
      <w:lvlJc w:val="left"/>
      <w:pPr>
        <w:tabs>
          <w:tab w:val="num" w:pos="0"/>
        </w:tabs>
        <w:ind w:left="1928"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3">
      <w:start w:val="1"/>
      <w:numFmt w:val="decimal"/>
      <w:lvlText w:val="%4"/>
      <w:lvlJc w:val="left"/>
      <w:pPr>
        <w:tabs>
          <w:tab w:val="num" w:pos="0"/>
        </w:tabs>
        <w:ind w:left="2648"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4">
      <w:start w:val="1"/>
      <w:numFmt w:val="lowerLetter"/>
      <w:lvlText w:val="%5"/>
      <w:lvlJc w:val="left"/>
      <w:pPr>
        <w:tabs>
          <w:tab w:val="num" w:pos="0"/>
        </w:tabs>
        <w:ind w:left="3368"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5">
      <w:start w:val="1"/>
      <w:numFmt w:val="lowerRoman"/>
      <w:lvlText w:val="%6"/>
      <w:lvlJc w:val="left"/>
      <w:pPr>
        <w:tabs>
          <w:tab w:val="num" w:pos="0"/>
        </w:tabs>
        <w:ind w:left="4088"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6">
      <w:start w:val="1"/>
      <w:numFmt w:val="decimal"/>
      <w:lvlText w:val="%7"/>
      <w:lvlJc w:val="left"/>
      <w:pPr>
        <w:tabs>
          <w:tab w:val="num" w:pos="0"/>
        </w:tabs>
        <w:ind w:left="4808"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7">
      <w:start w:val="1"/>
      <w:numFmt w:val="lowerLetter"/>
      <w:lvlText w:val="%8"/>
      <w:lvlJc w:val="left"/>
      <w:pPr>
        <w:tabs>
          <w:tab w:val="num" w:pos="0"/>
        </w:tabs>
        <w:ind w:left="5528"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8">
      <w:start w:val="1"/>
      <w:numFmt w:val="lowerRoman"/>
      <w:lvlText w:val="%9"/>
      <w:lvlJc w:val="left"/>
      <w:pPr>
        <w:tabs>
          <w:tab w:val="num" w:pos="0"/>
        </w:tabs>
        <w:ind w:left="6248"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abstractNum>
  <w:abstractNum w:abstractNumId="92">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93">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94">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5">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6">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97">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98">
    <w:lvl w:ilvl="0">
      <w:numFmt w:val="bullet"/>
      <w:lvlText w:val=""/>
      <w:lvlJc w:val="left"/>
      <w:pPr>
        <w:tabs>
          <w:tab w:val="num" w:pos="0"/>
        </w:tabs>
        <w:ind w:left="2160" w:hanging="0"/>
      </w:pPr>
      <w:rPr>
        <w:rFonts w:ascii="Wingdings" w:hAnsi="Wingdings" w:cs="Wingdings" w:hint="default"/>
        <w:dstrike w:val="false"/>
        <w:strike w:val="false"/>
        <w:vertAlign w:val="baseline"/>
        <w:position w:val="0"/>
        <w:sz w:val="24"/>
        <w:sz w:val="24"/>
        <w:i w:val="false"/>
        <w:u w:val="none" w:color="000000"/>
        <w:b w:val="false"/>
        <w:shd w:fill="auto" w:val="clear"/>
        <w:szCs w:val="24"/>
        <w:color w:val="000000"/>
      </w:rPr>
    </w:lvl>
    <w:lvl w:ilvl="1">
      <w:start w:val="0"/>
      <w:numFmt w:val="bullet"/>
      <w:lvlText w:val="o"/>
      <w:lvlJc w:val="left"/>
      <w:pPr>
        <w:tabs>
          <w:tab w:val="num" w:pos="0"/>
        </w:tabs>
        <w:ind w:left="2951" w:hanging="0"/>
      </w:pPr>
      <w:rPr>
        <w:rFonts w:ascii="Wingdings" w:hAnsi="Wingdings" w:cs="Wingdings" w:hint="default"/>
        <w:dstrike w:val="false"/>
        <w:strike w:val="false"/>
        <w:vertAlign w:val="baseline"/>
        <w:position w:val="0"/>
        <w:sz w:val="24"/>
        <w:sz w:val="24"/>
        <w:i w:val="false"/>
        <w:u w:val="none" w:color="000000"/>
        <w:b w:val="false"/>
        <w:shd w:fill="auto" w:val="clear"/>
        <w:szCs w:val="24"/>
        <w:color w:val="000000"/>
      </w:rPr>
    </w:lvl>
    <w:lvl w:ilvl="2">
      <w:start w:val="0"/>
      <w:numFmt w:val="bullet"/>
      <w:lvlText w:val="▪"/>
      <w:lvlJc w:val="left"/>
      <w:pPr>
        <w:tabs>
          <w:tab w:val="num" w:pos="0"/>
        </w:tabs>
        <w:ind w:left="3671" w:hanging="0"/>
      </w:pPr>
      <w:rPr>
        <w:rFonts w:ascii="Wingdings" w:hAnsi="Wingdings" w:cs="Wingdings" w:hint="default"/>
        <w:dstrike w:val="false"/>
        <w:strike w:val="false"/>
        <w:vertAlign w:val="baseline"/>
        <w:position w:val="0"/>
        <w:sz w:val="24"/>
        <w:sz w:val="24"/>
        <w:i w:val="false"/>
        <w:u w:val="none" w:color="000000"/>
        <w:b w:val="false"/>
        <w:shd w:fill="auto" w:val="clear"/>
        <w:szCs w:val="24"/>
        <w:color w:val="000000"/>
      </w:rPr>
    </w:lvl>
    <w:lvl w:ilvl="3">
      <w:start w:val="0"/>
      <w:numFmt w:val="bullet"/>
      <w:lvlText w:val="•"/>
      <w:lvlJc w:val="left"/>
      <w:pPr>
        <w:tabs>
          <w:tab w:val="num" w:pos="0"/>
        </w:tabs>
        <w:ind w:left="4391" w:hanging="0"/>
      </w:pPr>
      <w:rPr>
        <w:rFonts w:ascii="Wingdings" w:hAnsi="Wingdings" w:cs="Wingdings" w:hint="default"/>
        <w:dstrike w:val="false"/>
        <w:strike w:val="false"/>
        <w:vertAlign w:val="baseline"/>
        <w:position w:val="0"/>
        <w:sz w:val="24"/>
        <w:sz w:val="24"/>
        <w:i w:val="false"/>
        <w:u w:val="none" w:color="000000"/>
        <w:b w:val="false"/>
        <w:shd w:fill="auto" w:val="clear"/>
        <w:szCs w:val="24"/>
        <w:color w:val="000000"/>
      </w:rPr>
    </w:lvl>
    <w:lvl w:ilvl="4">
      <w:start w:val="0"/>
      <w:numFmt w:val="bullet"/>
      <w:lvlText w:val="o"/>
      <w:lvlJc w:val="left"/>
      <w:pPr>
        <w:tabs>
          <w:tab w:val="num" w:pos="0"/>
        </w:tabs>
        <w:ind w:left="5111" w:hanging="0"/>
      </w:pPr>
      <w:rPr>
        <w:rFonts w:ascii="Wingdings" w:hAnsi="Wingdings" w:cs="Wingdings" w:hint="default"/>
        <w:dstrike w:val="false"/>
        <w:strike w:val="false"/>
        <w:vertAlign w:val="baseline"/>
        <w:position w:val="0"/>
        <w:sz w:val="24"/>
        <w:sz w:val="24"/>
        <w:i w:val="false"/>
        <w:u w:val="none" w:color="000000"/>
        <w:b w:val="false"/>
        <w:shd w:fill="auto" w:val="clear"/>
        <w:szCs w:val="24"/>
        <w:color w:val="000000"/>
      </w:rPr>
    </w:lvl>
    <w:lvl w:ilvl="5">
      <w:start w:val="0"/>
      <w:numFmt w:val="bullet"/>
      <w:lvlText w:val="▪"/>
      <w:lvlJc w:val="left"/>
      <w:pPr>
        <w:tabs>
          <w:tab w:val="num" w:pos="0"/>
        </w:tabs>
        <w:ind w:left="5831" w:hanging="0"/>
      </w:pPr>
      <w:rPr>
        <w:rFonts w:ascii="Wingdings" w:hAnsi="Wingdings" w:cs="Wingdings" w:hint="default"/>
        <w:dstrike w:val="false"/>
        <w:strike w:val="false"/>
        <w:vertAlign w:val="baseline"/>
        <w:position w:val="0"/>
        <w:sz w:val="24"/>
        <w:sz w:val="24"/>
        <w:i w:val="false"/>
        <w:u w:val="none" w:color="000000"/>
        <w:b w:val="false"/>
        <w:shd w:fill="auto" w:val="clear"/>
        <w:szCs w:val="24"/>
        <w:color w:val="000000"/>
      </w:rPr>
    </w:lvl>
    <w:lvl w:ilvl="6">
      <w:start w:val="0"/>
      <w:numFmt w:val="bullet"/>
      <w:lvlText w:val="•"/>
      <w:lvlJc w:val="left"/>
      <w:pPr>
        <w:tabs>
          <w:tab w:val="num" w:pos="0"/>
        </w:tabs>
        <w:ind w:left="6551" w:hanging="0"/>
      </w:pPr>
      <w:rPr>
        <w:rFonts w:ascii="Wingdings" w:hAnsi="Wingdings" w:cs="Wingdings" w:hint="default"/>
        <w:dstrike w:val="false"/>
        <w:strike w:val="false"/>
        <w:vertAlign w:val="baseline"/>
        <w:position w:val="0"/>
        <w:sz w:val="24"/>
        <w:sz w:val="24"/>
        <w:i w:val="false"/>
        <w:u w:val="none" w:color="000000"/>
        <w:b w:val="false"/>
        <w:shd w:fill="auto" w:val="clear"/>
        <w:szCs w:val="24"/>
        <w:color w:val="000000"/>
      </w:rPr>
    </w:lvl>
    <w:lvl w:ilvl="7">
      <w:start w:val="0"/>
      <w:numFmt w:val="bullet"/>
      <w:lvlText w:val="o"/>
      <w:lvlJc w:val="left"/>
      <w:pPr>
        <w:tabs>
          <w:tab w:val="num" w:pos="0"/>
        </w:tabs>
        <w:ind w:left="7271" w:hanging="0"/>
      </w:pPr>
      <w:rPr>
        <w:rFonts w:ascii="Wingdings" w:hAnsi="Wingdings" w:cs="Wingdings" w:hint="default"/>
        <w:dstrike w:val="false"/>
        <w:strike w:val="false"/>
        <w:vertAlign w:val="baseline"/>
        <w:position w:val="0"/>
        <w:sz w:val="24"/>
        <w:sz w:val="24"/>
        <w:i w:val="false"/>
        <w:u w:val="none" w:color="000000"/>
        <w:b w:val="false"/>
        <w:shd w:fill="auto" w:val="clear"/>
        <w:szCs w:val="24"/>
        <w:color w:val="000000"/>
      </w:rPr>
    </w:lvl>
    <w:lvl w:ilvl="8">
      <w:start w:val="0"/>
      <w:numFmt w:val="bullet"/>
      <w:lvlText w:val="▪"/>
      <w:lvlJc w:val="left"/>
      <w:pPr>
        <w:tabs>
          <w:tab w:val="num" w:pos="0"/>
        </w:tabs>
        <w:ind w:left="7991" w:hanging="0"/>
      </w:pPr>
      <w:rPr>
        <w:rFonts w:ascii="Wingdings" w:hAnsi="Wingdings" w:cs="Wingdings" w:hint="default"/>
        <w:dstrike w:val="false"/>
        <w:strike w:val="false"/>
        <w:vertAlign w:val="baseline"/>
        <w:position w:val="0"/>
        <w:sz w:val="24"/>
        <w:sz w:val="24"/>
        <w:i w:val="false"/>
        <w:u w:val="none" w:color="000000"/>
        <w:b w:val="false"/>
        <w:shd w:fill="auto" w:val="clear"/>
        <w:szCs w:val="24"/>
        <w:color w:val="000000"/>
      </w:rPr>
    </w:lvl>
  </w:abstractNum>
  <w:abstractNum w:abstractNumId="99">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00">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01">
    <w:lvl w:ilvl="0">
      <w:numFmt w:val="bullet"/>
      <w:lvlText w:val=""/>
      <w:lvlJc w:val="left"/>
      <w:pPr>
        <w:tabs>
          <w:tab w:val="num" w:pos="0"/>
        </w:tabs>
        <w:ind w:left="720" w:hanging="360"/>
      </w:pPr>
      <w:rPr>
        <w:rFonts w:ascii="Wingdings" w:hAnsi="Wingdings" w:cs="Wingdings"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0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3">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4">
    <w:lvl w:ilvl="0">
      <w:start w:val="1"/>
      <w:numFmt w:val="lowerLetter"/>
      <w:lvlText w:val="%1)"/>
      <w:lvlJc w:val="left"/>
      <w:pPr>
        <w:tabs>
          <w:tab w:val="num" w:pos="0"/>
        </w:tabs>
        <w:ind w:left="26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1">
      <w:start w:val="1"/>
      <w:numFmt w:val="lowerLetter"/>
      <w:lvlText w:val="%2"/>
      <w:lvlJc w:val="left"/>
      <w:pPr>
        <w:tabs>
          <w:tab w:val="num" w:pos="0"/>
        </w:tabs>
        <w:ind w:left="1152"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2">
      <w:start w:val="1"/>
      <w:numFmt w:val="lowerRoman"/>
      <w:lvlText w:val="%3"/>
      <w:lvlJc w:val="left"/>
      <w:pPr>
        <w:tabs>
          <w:tab w:val="num" w:pos="0"/>
        </w:tabs>
        <w:ind w:left="1872"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3">
      <w:start w:val="1"/>
      <w:numFmt w:val="decimal"/>
      <w:lvlText w:val="%4"/>
      <w:lvlJc w:val="left"/>
      <w:pPr>
        <w:tabs>
          <w:tab w:val="num" w:pos="0"/>
        </w:tabs>
        <w:ind w:left="2592"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4">
      <w:start w:val="1"/>
      <w:numFmt w:val="lowerLetter"/>
      <w:lvlText w:val="%5"/>
      <w:lvlJc w:val="left"/>
      <w:pPr>
        <w:tabs>
          <w:tab w:val="num" w:pos="0"/>
        </w:tabs>
        <w:ind w:left="3312"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5">
      <w:start w:val="1"/>
      <w:numFmt w:val="lowerRoman"/>
      <w:lvlText w:val="%6"/>
      <w:lvlJc w:val="left"/>
      <w:pPr>
        <w:tabs>
          <w:tab w:val="num" w:pos="0"/>
        </w:tabs>
        <w:ind w:left="4032"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6">
      <w:start w:val="1"/>
      <w:numFmt w:val="decimal"/>
      <w:lvlText w:val="%7"/>
      <w:lvlJc w:val="left"/>
      <w:pPr>
        <w:tabs>
          <w:tab w:val="num" w:pos="0"/>
        </w:tabs>
        <w:ind w:left="4752"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7">
      <w:start w:val="1"/>
      <w:numFmt w:val="lowerLetter"/>
      <w:lvlText w:val="%8"/>
      <w:lvlJc w:val="left"/>
      <w:pPr>
        <w:tabs>
          <w:tab w:val="num" w:pos="0"/>
        </w:tabs>
        <w:ind w:left="5472"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8">
      <w:start w:val="1"/>
      <w:numFmt w:val="lowerRoman"/>
      <w:lvlText w:val="%9"/>
      <w:lvlJc w:val="left"/>
      <w:pPr>
        <w:tabs>
          <w:tab w:val="num" w:pos="0"/>
        </w:tabs>
        <w:ind w:left="6192"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abstractNum>
  <w:abstractNum w:abstractNumId="105">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06">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0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8">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9">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10">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1">
    <w:lvl w:ilvl="0">
      <w:start w:val="1"/>
      <w:numFmt w:val="upperRoman"/>
      <w:lvlText w:val="%1."/>
      <w:lvlJc w:val="righ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3">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5">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7">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18">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19">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2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1">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3">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4">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2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6">
    <w:lvl w:ilvl="0">
      <w:start w:val="1"/>
      <w:numFmt w:val="decimal"/>
      <w:lvlText w:val="%1."/>
      <w:lvlJc w:val="left"/>
      <w:pPr>
        <w:tabs>
          <w:tab w:val="num" w:pos="0"/>
        </w:tabs>
        <w:ind w:left="1049" w:hanging="0"/>
      </w:pPr>
      <w:rPr>
        <w:dstrike w:val="false"/>
        <w:strike w:val="false"/>
        <w:vertAlign w:val="baseline"/>
        <w:position w:val="0"/>
        <w:sz w:val="22"/>
        <w:sz w:val="22"/>
        <w:i w:val="false"/>
        <w:u w:val="none" w:color="000000"/>
        <w:b w:val="false"/>
        <w:shd w:fill="auto" w:val="clear"/>
        <w:szCs w:val="22"/>
        <w:rFonts w:ascii="Times New Roman" w:hAnsi="Times New Roman" w:eastAsia="Times New Roman" w:cs="Times New Roman"/>
        <w:color w:val="000000"/>
      </w:rPr>
    </w:lvl>
    <w:lvl w:ilvl="1">
      <w:start w:val="1"/>
      <w:numFmt w:val="decimal"/>
      <w:lvlText w:val="%2."/>
      <w:lvlJc w:val="left"/>
      <w:pPr>
        <w:tabs>
          <w:tab w:val="num" w:pos="0"/>
        </w:tabs>
        <w:ind w:left="1049"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2">
      <w:start w:val="1"/>
      <w:numFmt w:val="lowerLetter"/>
      <w:lvlText w:val="%3."/>
      <w:lvlJc w:val="left"/>
      <w:pPr>
        <w:tabs>
          <w:tab w:val="num" w:pos="0"/>
        </w:tabs>
        <w:ind w:left="171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3">
      <w:start w:val="1"/>
      <w:numFmt w:val="decimal"/>
      <w:lvlText w:val="%4"/>
      <w:lvlJc w:val="left"/>
      <w:pPr>
        <w:tabs>
          <w:tab w:val="num" w:pos="0"/>
        </w:tabs>
        <w:ind w:left="21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4">
      <w:start w:val="1"/>
      <w:numFmt w:val="lowerLetter"/>
      <w:lvlText w:val="%5"/>
      <w:lvlJc w:val="left"/>
      <w:pPr>
        <w:tabs>
          <w:tab w:val="num" w:pos="0"/>
        </w:tabs>
        <w:ind w:left="288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5">
      <w:start w:val="1"/>
      <w:numFmt w:val="lowerRoman"/>
      <w:lvlText w:val="%6"/>
      <w:lvlJc w:val="left"/>
      <w:pPr>
        <w:tabs>
          <w:tab w:val="num" w:pos="0"/>
        </w:tabs>
        <w:ind w:left="36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6">
      <w:start w:val="1"/>
      <w:numFmt w:val="decimal"/>
      <w:lvlText w:val="%7"/>
      <w:lvlJc w:val="left"/>
      <w:pPr>
        <w:tabs>
          <w:tab w:val="num" w:pos="0"/>
        </w:tabs>
        <w:ind w:left="432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7">
      <w:start w:val="1"/>
      <w:numFmt w:val="lowerLetter"/>
      <w:lvlText w:val="%8"/>
      <w:lvlJc w:val="left"/>
      <w:pPr>
        <w:tabs>
          <w:tab w:val="num" w:pos="0"/>
        </w:tabs>
        <w:ind w:left="504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8">
      <w:start w:val="1"/>
      <w:numFmt w:val="lowerRoman"/>
      <w:lvlText w:val="%9"/>
      <w:lvlJc w:val="left"/>
      <w:pPr>
        <w:tabs>
          <w:tab w:val="num" w:pos="0"/>
        </w:tabs>
        <w:ind w:left="57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abstractNum>
  <w:abstractNum w:abstractNumId="127">
    <w:lvl w:ilvl="0">
      <w:start w:val="1"/>
      <w:numFmt w:val="decimal"/>
      <w:lvlText w:val="%1"/>
      <w:lvlJc w:val="left"/>
      <w:pPr>
        <w:tabs>
          <w:tab w:val="num" w:pos="0"/>
        </w:tabs>
        <w:ind w:left="3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1">
      <w:start w:val="1"/>
      <w:numFmt w:val="lowerLetter"/>
      <w:lvlText w:val="%2"/>
      <w:lvlJc w:val="left"/>
      <w:pPr>
        <w:tabs>
          <w:tab w:val="num" w:pos="0"/>
        </w:tabs>
        <w:ind w:left="9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2">
      <w:start w:val="2"/>
      <w:numFmt w:val="lowerLetter"/>
      <w:lvlText w:val="%3."/>
      <w:lvlJc w:val="left"/>
      <w:pPr>
        <w:tabs>
          <w:tab w:val="num" w:pos="0"/>
        </w:tabs>
        <w:ind w:left="171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3">
      <w:start w:val="1"/>
      <w:numFmt w:val="decimal"/>
      <w:lvlText w:val="%4"/>
      <w:lvlJc w:val="left"/>
      <w:pPr>
        <w:tabs>
          <w:tab w:val="num" w:pos="0"/>
        </w:tabs>
        <w:ind w:left="21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4">
      <w:start w:val="1"/>
      <w:numFmt w:val="lowerLetter"/>
      <w:lvlText w:val="%5"/>
      <w:lvlJc w:val="left"/>
      <w:pPr>
        <w:tabs>
          <w:tab w:val="num" w:pos="0"/>
        </w:tabs>
        <w:ind w:left="288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5">
      <w:start w:val="1"/>
      <w:numFmt w:val="lowerRoman"/>
      <w:lvlText w:val="%6"/>
      <w:lvlJc w:val="left"/>
      <w:pPr>
        <w:tabs>
          <w:tab w:val="num" w:pos="0"/>
        </w:tabs>
        <w:ind w:left="36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6">
      <w:start w:val="1"/>
      <w:numFmt w:val="decimal"/>
      <w:lvlText w:val="%7"/>
      <w:lvlJc w:val="left"/>
      <w:pPr>
        <w:tabs>
          <w:tab w:val="num" w:pos="0"/>
        </w:tabs>
        <w:ind w:left="432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7">
      <w:start w:val="1"/>
      <w:numFmt w:val="lowerLetter"/>
      <w:lvlText w:val="%8"/>
      <w:lvlJc w:val="left"/>
      <w:pPr>
        <w:tabs>
          <w:tab w:val="num" w:pos="0"/>
        </w:tabs>
        <w:ind w:left="504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8">
      <w:start w:val="1"/>
      <w:numFmt w:val="lowerRoman"/>
      <w:lvlText w:val="%9"/>
      <w:lvlJc w:val="left"/>
      <w:pPr>
        <w:tabs>
          <w:tab w:val="num" w:pos="0"/>
        </w:tabs>
        <w:ind w:left="57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abstractNum>
  <w:abstractNum w:abstractNumId="128">
    <w:lvl w:ilvl="0">
      <w:start w:val="1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Letter"/>
      <w:lvlText w:val="%3)"/>
      <w:lvlJc w:val="lef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9">
    <w:lvl w:ilvl="0">
      <w:start w:val="1"/>
      <w:numFmt w:val="decimal"/>
      <w:lvlText w:val="%1"/>
      <w:lvlJc w:val="left"/>
      <w:pPr>
        <w:tabs>
          <w:tab w:val="num" w:pos="0"/>
        </w:tabs>
        <w:ind w:left="3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1">
      <w:start w:val="1"/>
      <w:numFmt w:val="lowerLetter"/>
      <w:lvlText w:val="%2"/>
      <w:lvlJc w:val="left"/>
      <w:pPr>
        <w:tabs>
          <w:tab w:val="num" w:pos="0"/>
        </w:tabs>
        <w:ind w:left="9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2">
      <w:start w:val="1"/>
      <w:numFmt w:val="lowerLetter"/>
      <w:lvlText w:val="%3."/>
      <w:lvlJc w:val="left"/>
      <w:pPr>
        <w:tabs>
          <w:tab w:val="num" w:pos="0"/>
        </w:tabs>
        <w:ind w:left="171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3">
      <w:start w:val="1"/>
      <w:numFmt w:val="decimal"/>
      <w:lvlText w:val="%4"/>
      <w:lvlJc w:val="left"/>
      <w:pPr>
        <w:tabs>
          <w:tab w:val="num" w:pos="0"/>
        </w:tabs>
        <w:ind w:left="21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4">
      <w:start w:val="1"/>
      <w:numFmt w:val="lowerLetter"/>
      <w:lvlText w:val="%5"/>
      <w:lvlJc w:val="left"/>
      <w:pPr>
        <w:tabs>
          <w:tab w:val="num" w:pos="0"/>
        </w:tabs>
        <w:ind w:left="288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5">
      <w:start w:val="1"/>
      <w:numFmt w:val="lowerRoman"/>
      <w:lvlText w:val="%6"/>
      <w:lvlJc w:val="left"/>
      <w:pPr>
        <w:tabs>
          <w:tab w:val="num" w:pos="0"/>
        </w:tabs>
        <w:ind w:left="36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6">
      <w:start w:val="1"/>
      <w:numFmt w:val="decimal"/>
      <w:lvlText w:val="%7"/>
      <w:lvlJc w:val="left"/>
      <w:pPr>
        <w:tabs>
          <w:tab w:val="num" w:pos="0"/>
        </w:tabs>
        <w:ind w:left="432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7">
      <w:start w:val="1"/>
      <w:numFmt w:val="lowerLetter"/>
      <w:lvlText w:val="%8"/>
      <w:lvlJc w:val="left"/>
      <w:pPr>
        <w:tabs>
          <w:tab w:val="num" w:pos="0"/>
        </w:tabs>
        <w:ind w:left="504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8">
      <w:start w:val="1"/>
      <w:numFmt w:val="lowerRoman"/>
      <w:lvlText w:val="%9"/>
      <w:lvlJc w:val="left"/>
      <w:pPr>
        <w:tabs>
          <w:tab w:val="num" w:pos="0"/>
        </w:tabs>
        <w:ind w:left="57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abstractNum>
  <w:abstractNum w:abstractNumId="130">
    <w:lvl w:ilvl="0">
      <w:start w:val="1"/>
      <w:numFmt w:val="decimal"/>
      <w:lvlText w:val="%1"/>
      <w:lvlJc w:val="left"/>
      <w:pPr>
        <w:tabs>
          <w:tab w:val="num" w:pos="0"/>
        </w:tabs>
        <w:ind w:left="3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1">
      <w:start w:val="1"/>
      <w:numFmt w:val="lowerLetter"/>
      <w:lvlText w:val="%2"/>
      <w:lvlJc w:val="left"/>
      <w:pPr>
        <w:tabs>
          <w:tab w:val="num" w:pos="0"/>
        </w:tabs>
        <w:ind w:left="9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2">
      <w:start w:val="1"/>
      <w:numFmt w:val="lowerLetter"/>
      <w:lvlText w:val="%3."/>
      <w:lvlJc w:val="left"/>
      <w:pPr>
        <w:tabs>
          <w:tab w:val="num" w:pos="0"/>
        </w:tabs>
        <w:ind w:left="171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3">
      <w:start w:val="1"/>
      <w:numFmt w:val="decimal"/>
      <w:lvlText w:val="%4"/>
      <w:lvlJc w:val="left"/>
      <w:pPr>
        <w:tabs>
          <w:tab w:val="num" w:pos="0"/>
        </w:tabs>
        <w:ind w:left="21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4">
      <w:start w:val="1"/>
      <w:numFmt w:val="lowerLetter"/>
      <w:lvlText w:val="%5"/>
      <w:lvlJc w:val="left"/>
      <w:pPr>
        <w:tabs>
          <w:tab w:val="num" w:pos="0"/>
        </w:tabs>
        <w:ind w:left="288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5">
      <w:start w:val="1"/>
      <w:numFmt w:val="lowerRoman"/>
      <w:lvlText w:val="%6"/>
      <w:lvlJc w:val="left"/>
      <w:pPr>
        <w:tabs>
          <w:tab w:val="num" w:pos="0"/>
        </w:tabs>
        <w:ind w:left="36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6">
      <w:start w:val="1"/>
      <w:numFmt w:val="decimal"/>
      <w:lvlText w:val="%7"/>
      <w:lvlJc w:val="left"/>
      <w:pPr>
        <w:tabs>
          <w:tab w:val="num" w:pos="0"/>
        </w:tabs>
        <w:ind w:left="432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7">
      <w:start w:val="1"/>
      <w:numFmt w:val="lowerLetter"/>
      <w:lvlText w:val="%8"/>
      <w:lvlJc w:val="left"/>
      <w:pPr>
        <w:tabs>
          <w:tab w:val="num" w:pos="0"/>
        </w:tabs>
        <w:ind w:left="504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8">
      <w:start w:val="1"/>
      <w:numFmt w:val="lowerRoman"/>
      <w:lvlText w:val="%9"/>
      <w:lvlJc w:val="left"/>
      <w:pPr>
        <w:tabs>
          <w:tab w:val="num" w:pos="0"/>
        </w:tabs>
        <w:ind w:left="57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abstractNum>
  <w:abstractNum w:abstractNumId="131">
    <w:lvl w:ilvl="0">
      <w:start w:val="1"/>
      <w:numFmt w:val="decimal"/>
      <w:lvlText w:val="%1"/>
      <w:lvlJc w:val="left"/>
      <w:pPr>
        <w:tabs>
          <w:tab w:val="num" w:pos="0"/>
        </w:tabs>
        <w:ind w:left="3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1">
      <w:start w:val="1"/>
      <w:numFmt w:val="lowerLetter"/>
      <w:lvlText w:val="%2"/>
      <w:lvlJc w:val="left"/>
      <w:pPr>
        <w:tabs>
          <w:tab w:val="num" w:pos="0"/>
        </w:tabs>
        <w:ind w:left="9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2">
      <w:start w:val="1"/>
      <w:numFmt w:val="lowerLetter"/>
      <w:lvlText w:val="%3."/>
      <w:lvlJc w:val="left"/>
      <w:pPr>
        <w:tabs>
          <w:tab w:val="num" w:pos="0"/>
        </w:tabs>
        <w:ind w:left="171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3">
      <w:start w:val="1"/>
      <w:numFmt w:val="decimal"/>
      <w:lvlText w:val="%4"/>
      <w:lvlJc w:val="left"/>
      <w:pPr>
        <w:tabs>
          <w:tab w:val="num" w:pos="0"/>
        </w:tabs>
        <w:ind w:left="2161"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4">
      <w:start w:val="1"/>
      <w:numFmt w:val="lowerLetter"/>
      <w:lvlText w:val="%5"/>
      <w:lvlJc w:val="left"/>
      <w:pPr>
        <w:tabs>
          <w:tab w:val="num" w:pos="0"/>
        </w:tabs>
        <w:ind w:left="2881"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5">
      <w:start w:val="1"/>
      <w:numFmt w:val="lowerRoman"/>
      <w:lvlText w:val="%6"/>
      <w:lvlJc w:val="left"/>
      <w:pPr>
        <w:tabs>
          <w:tab w:val="num" w:pos="0"/>
        </w:tabs>
        <w:ind w:left="3601"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6">
      <w:start w:val="1"/>
      <w:numFmt w:val="decimal"/>
      <w:lvlText w:val="%7"/>
      <w:lvlJc w:val="left"/>
      <w:pPr>
        <w:tabs>
          <w:tab w:val="num" w:pos="0"/>
        </w:tabs>
        <w:ind w:left="4321"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7">
      <w:start w:val="1"/>
      <w:numFmt w:val="lowerLetter"/>
      <w:lvlText w:val="%8"/>
      <w:lvlJc w:val="left"/>
      <w:pPr>
        <w:tabs>
          <w:tab w:val="num" w:pos="0"/>
        </w:tabs>
        <w:ind w:left="5041"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8">
      <w:start w:val="1"/>
      <w:numFmt w:val="lowerRoman"/>
      <w:lvlText w:val="%9"/>
      <w:lvlJc w:val="left"/>
      <w:pPr>
        <w:tabs>
          <w:tab w:val="num" w:pos="0"/>
        </w:tabs>
        <w:ind w:left="5761"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abstractNum>
  <w:abstractNum w:abstractNumId="132">
    <w:lvl w:ilvl="0">
      <w:start w:val="1"/>
      <w:numFmt w:val="decimal"/>
      <w:lvlText w:val="%1"/>
      <w:lvlJc w:val="left"/>
      <w:pPr>
        <w:tabs>
          <w:tab w:val="num" w:pos="0"/>
        </w:tabs>
        <w:ind w:left="3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1">
      <w:start w:val="1"/>
      <w:numFmt w:val="lowerLetter"/>
      <w:lvlText w:val="%2"/>
      <w:lvlJc w:val="left"/>
      <w:pPr>
        <w:tabs>
          <w:tab w:val="num" w:pos="0"/>
        </w:tabs>
        <w:ind w:left="9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2">
      <w:start w:val="1"/>
      <w:numFmt w:val="lowerLetter"/>
      <w:lvlText w:val="%3."/>
      <w:lvlJc w:val="left"/>
      <w:pPr>
        <w:tabs>
          <w:tab w:val="num" w:pos="0"/>
        </w:tabs>
        <w:ind w:left="171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3">
      <w:start w:val="1"/>
      <w:numFmt w:val="decimal"/>
      <w:lvlText w:val="%4"/>
      <w:lvlJc w:val="left"/>
      <w:pPr>
        <w:tabs>
          <w:tab w:val="num" w:pos="0"/>
        </w:tabs>
        <w:ind w:left="2161"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4">
      <w:start w:val="1"/>
      <w:numFmt w:val="lowerLetter"/>
      <w:lvlText w:val="%5"/>
      <w:lvlJc w:val="left"/>
      <w:pPr>
        <w:tabs>
          <w:tab w:val="num" w:pos="0"/>
        </w:tabs>
        <w:ind w:left="2881"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5">
      <w:start w:val="1"/>
      <w:numFmt w:val="lowerRoman"/>
      <w:lvlText w:val="%6"/>
      <w:lvlJc w:val="left"/>
      <w:pPr>
        <w:tabs>
          <w:tab w:val="num" w:pos="0"/>
        </w:tabs>
        <w:ind w:left="3601"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6">
      <w:start w:val="1"/>
      <w:numFmt w:val="decimal"/>
      <w:lvlText w:val="%7"/>
      <w:lvlJc w:val="left"/>
      <w:pPr>
        <w:tabs>
          <w:tab w:val="num" w:pos="0"/>
        </w:tabs>
        <w:ind w:left="4321"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7">
      <w:start w:val="1"/>
      <w:numFmt w:val="lowerLetter"/>
      <w:lvlText w:val="%8"/>
      <w:lvlJc w:val="left"/>
      <w:pPr>
        <w:tabs>
          <w:tab w:val="num" w:pos="0"/>
        </w:tabs>
        <w:ind w:left="5041"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8">
      <w:start w:val="1"/>
      <w:numFmt w:val="lowerRoman"/>
      <w:lvlText w:val="%9"/>
      <w:lvlJc w:val="left"/>
      <w:pPr>
        <w:tabs>
          <w:tab w:val="num" w:pos="0"/>
        </w:tabs>
        <w:ind w:left="5761"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abstractNum>
  <w:abstractNum w:abstractNumId="133">
    <w:lvl w:ilvl="0">
      <w:start w:val="1"/>
      <w:numFmt w:val="decimal"/>
      <w:lvlText w:val="%1"/>
      <w:lvlJc w:val="left"/>
      <w:pPr>
        <w:tabs>
          <w:tab w:val="num" w:pos="0"/>
        </w:tabs>
        <w:ind w:left="3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1">
      <w:start w:val="1"/>
      <w:numFmt w:val="lowerLetter"/>
      <w:lvlText w:val="%2"/>
      <w:lvlJc w:val="left"/>
      <w:pPr>
        <w:tabs>
          <w:tab w:val="num" w:pos="0"/>
        </w:tabs>
        <w:ind w:left="9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2">
      <w:start w:val="1"/>
      <w:numFmt w:val="lowerLetter"/>
      <w:lvlText w:val="%3."/>
      <w:lvlJc w:val="left"/>
      <w:pPr>
        <w:tabs>
          <w:tab w:val="num" w:pos="0"/>
        </w:tabs>
        <w:ind w:left="171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3">
      <w:start w:val="1"/>
      <w:numFmt w:val="decimal"/>
      <w:lvlText w:val="%4"/>
      <w:lvlJc w:val="left"/>
      <w:pPr>
        <w:tabs>
          <w:tab w:val="num" w:pos="0"/>
        </w:tabs>
        <w:ind w:left="2159"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4">
      <w:start w:val="1"/>
      <w:numFmt w:val="lowerLetter"/>
      <w:lvlText w:val="%5"/>
      <w:lvlJc w:val="left"/>
      <w:pPr>
        <w:tabs>
          <w:tab w:val="num" w:pos="0"/>
        </w:tabs>
        <w:ind w:left="2879"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5">
      <w:start w:val="1"/>
      <w:numFmt w:val="lowerRoman"/>
      <w:lvlText w:val="%6"/>
      <w:lvlJc w:val="left"/>
      <w:pPr>
        <w:tabs>
          <w:tab w:val="num" w:pos="0"/>
        </w:tabs>
        <w:ind w:left="3599"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6">
      <w:start w:val="1"/>
      <w:numFmt w:val="decimal"/>
      <w:lvlText w:val="%7"/>
      <w:lvlJc w:val="left"/>
      <w:pPr>
        <w:tabs>
          <w:tab w:val="num" w:pos="0"/>
        </w:tabs>
        <w:ind w:left="4319"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7">
      <w:start w:val="1"/>
      <w:numFmt w:val="lowerLetter"/>
      <w:lvlText w:val="%8"/>
      <w:lvlJc w:val="left"/>
      <w:pPr>
        <w:tabs>
          <w:tab w:val="num" w:pos="0"/>
        </w:tabs>
        <w:ind w:left="5039"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8">
      <w:start w:val="1"/>
      <w:numFmt w:val="lowerRoman"/>
      <w:lvlText w:val="%9"/>
      <w:lvlJc w:val="left"/>
      <w:pPr>
        <w:tabs>
          <w:tab w:val="num" w:pos="0"/>
        </w:tabs>
        <w:ind w:left="5759"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abstractNum>
  <w:abstractNum w:abstractNumId="134">
    <w:lvl w:ilvl="0">
      <w:start w:val="1"/>
      <w:numFmt w:val="decimal"/>
      <w:lvlText w:val="%1"/>
      <w:lvlJc w:val="left"/>
      <w:pPr>
        <w:tabs>
          <w:tab w:val="num" w:pos="0"/>
        </w:tabs>
        <w:ind w:left="3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1">
      <w:start w:val="1"/>
      <w:numFmt w:val="lowerLetter"/>
      <w:lvlText w:val="%2"/>
      <w:lvlJc w:val="left"/>
      <w:pPr>
        <w:tabs>
          <w:tab w:val="num" w:pos="0"/>
        </w:tabs>
        <w:ind w:left="9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2">
      <w:start w:val="1"/>
      <w:numFmt w:val="lowerLetter"/>
      <w:lvlText w:val="%3."/>
      <w:lvlJc w:val="left"/>
      <w:pPr>
        <w:tabs>
          <w:tab w:val="num" w:pos="0"/>
        </w:tabs>
        <w:ind w:left="171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3">
      <w:start w:val="1"/>
      <w:numFmt w:val="decimal"/>
      <w:lvlText w:val="%4"/>
      <w:lvlJc w:val="left"/>
      <w:pPr>
        <w:tabs>
          <w:tab w:val="num" w:pos="0"/>
        </w:tabs>
        <w:ind w:left="21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4">
      <w:start w:val="1"/>
      <w:numFmt w:val="lowerLetter"/>
      <w:lvlText w:val="%5"/>
      <w:lvlJc w:val="left"/>
      <w:pPr>
        <w:tabs>
          <w:tab w:val="num" w:pos="0"/>
        </w:tabs>
        <w:ind w:left="288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5">
      <w:start w:val="1"/>
      <w:numFmt w:val="lowerRoman"/>
      <w:lvlText w:val="%6"/>
      <w:lvlJc w:val="left"/>
      <w:pPr>
        <w:tabs>
          <w:tab w:val="num" w:pos="0"/>
        </w:tabs>
        <w:ind w:left="36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6">
      <w:start w:val="1"/>
      <w:numFmt w:val="decimal"/>
      <w:lvlText w:val="%7"/>
      <w:lvlJc w:val="left"/>
      <w:pPr>
        <w:tabs>
          <w:tab w:val="num" w:pos="0"/>
        </w:tabs>
        <w:ind w:left="432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7">
      <w:start w:val="1"/>
      <w:numFmt w:val="lowerLetter"/>
      <w:lvlText w:val="%8"/>
      <w:lvlJc w:val="left"/>
      <w:pPr>
        <w:tabs>
          <w:tab w:val="num" w:pos="0"/>
        </w:tabs>
        <w:ind w:left="504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8">
      <w:start w:val="1"/>
      <w:numFmt w:val="lowerRoman"/>
      <w:lvlText w:val="%9"/>
      <w:lvlJc w:val="left"/>
      <w:pPr>
        <w:tabs>
          <w:tab w:val="num" w:pos="0"/>
        </w:tabs>
        <w:ind w:left="57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abstractNum>
  <w:abstractNum w:abstractNumId="135">
    <w:lvl w:ilvl="0">
      <w:start w:val="1"/>
      <w:numFmt w:val="decimal"/>
      <w:lvlText w:val="%1"/>
      <w:lvlJc w:val="left"/>
      <w:pPr>
        <w:tabs>
          <w:tab w:val="num" w:pos="0"/>
        </w:tabs>
        <w:ind w:left="3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1">
      <w:start w:val="1"/>
      <w:numFmt w:val="lowerLetter"/>
      <w:lvlText w:val="%2"/>
      <w:lvlJc w:val="left"/>
      <w:pPr>
        <w:tabs>
          <w:tab w:val="num" w:pos="0"/>
        </w:tabs>
        <w:ind w:left="9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2">
      <w:start w:val="1"/>
      <w:numFmt w:val="lowerLetter"/>
      <w:lvlText w:val="%3."/>
      <w:lvlJc w:val="left"/>
      <w:pPr>
        <w:tabs>
          <w:tab w:val="num" w:pos="0"/>
        </w:tabs>
        <w:ind w:left="171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3">
      <w:start w:val="1"/>
      <w:numFmt w:val="decimal"/>
      <w:lvlText w:val="%4"/>
      <w:lvlJc w:val="left"/>
      <w:pPr>
        <w:tabs>
          <w:tab w:val="num" w:pos="0"/>
        </w:tabs>
        <w:ind w:left="21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4">
      <w:start w:val="1"/>
      <w:numFmt w:val="lowerLetter"/>
      <w:lvlText w:val="%5"/>
      <w:lvlJc w:val="left"/>
      <w:pPr>
        <w:tabs>
          <w:tab w:val="num" w:pos="0"/>
        </w:tabs>
        <w:ind w:left="288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5">
      <w:start w:val="1"/>
      <w:numFmt w:val="lowerRoman"/>
      <w:lvlText w:val="%6"/>
      <w:lvlJc w:val="left"/>
      <w:pPr>
        <w:tabs>
          <w:tab w:val="num" w:pos="0"/>
        </w:tabs>
        <w:ind w:left="36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6">
      <w:start w:val="1"/>
      <w:numFmt w:val="decimal"/>
      <w:lvlText w:val="%7"/>
      <w:lvlJc w:val="left"/>
      <w:pPr>
        <w:tabs>
          <w:tab w:val="num" w:pos="0"/>
        </w:tabs>
        <w:ind w:left="432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7">
      <w:start w:val="1"/>
      <w:numFmt w:val="lowerLetter"/>
      <w:lvlText w:val="%8"/>
      <w:lvlJc w:val="left"/>
      <w:pPr>
        <w:tabs>
          <w:tab w:val="num" w:pos="0"/>
        </w:tabs>
        <w:ind w:left="504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8">
      <w:start w:val="1"/>
      <w:numFmt w:val="lowerRoman"/>
      <w:lvlText w:val="%9"/>
      <w:lvlJc w:val="left"/>
      <w:pPr>
        <w:tabs>
          <w:tab w:val="num" w:pos="0"/>
        </w:tabs>
        <w:ind w:left="57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abstractNum>
  <w:abstractNum w:abstractNumId="136">
    <w:lvl w:ilvl="0">
      <w:start w:val="1"/>
      <w:numFmt w:val="decimal"/>
      <w:lvlText w:val="%1"/>
      <w:lvlJc w:val="left"/>
      <w:pPr>
        <w:tabs>
          <w:tab w:val="num" w:pos="0"/>
        </w:tabs>
        <w:ind w:left="3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1">
      <w:start w:val="1"/>
      <w:numFmt w:val="lowerLetter"/>
      <w:lvlText w:val="%2"/>
      <w:lvlJc w:val="left"/>
      <w:pPr>
        <w:tabs>
          <w:tab w:val="num" w:pos="0"/>
        </w:tabs>
        <w:ind w:left="9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2">
      <w:start w:val="1"/>
      <w:numFmt w:val="lowerLetter"/>
      <w:lvlText w:val="%3."/>
      <w:lvlJc w:val="left"/>
      <w:pPr>
        <w:tabs>
          <w:tab w:val="num" w:pos="0"/>
        </w:tabs>
        <w:ind w:left="171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3">
      <w:start w:val="1"/>
      <w:numFmt w:val="decimal"/>
      <w:lvlText w:val="%4"/>
      <w:lvlJc w:val="left"/>
      <w:pPr>
        <w:tabs>
          <w:tab w:val="num" w:pos="0"/>
        </w:tabs>
        <w:ind w:left="21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4">
      <w:start w:val="1"/>
      <w:numFmt w:val="lowerLetter"/>
      <w:lvlText w:val="%5"/>
      <w:lvlJc w:val="left"/>
      <w:pPr>
        <w:tabs>
          <w:tab w:val="num" w:pos="0"/>
        </w:tabs>
        <w:ind w:left="288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5">
      <w:start w:val="1"/>
      <w:numFmt w:val="lowerRoman"/>
      <w:lvlText w:val="%6"/>
      <w:lvlJc w:val="left"/>
      <w:pPr>
        <w:tabs>
          <w:tab w:val="num" w:pos="0"/>
        </w:tabs>
        <w:ind w:left="36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6">
      <w:start w:val="1"/>
      <w:numFmt w:val="decimal"/>
      <w:lvlText w:val="%7"/>
      <w:lvlJc w:val="left"/>
      <w:pPr>
        <w:tabs>
          <w:tab w:val="num" w:pos="0"/>
        </w:tabs>
        <w:ind w:left="432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7">
      <w:start w:val="1"/>
      <w:numFmt w:val="lowerLetter"/>
      <w:lvlText w:val="%8"/>
      <w:lvlJc w:val="left"/>
      <w:pPr>
        <w:tabs>
          <w:tab w:val="num" w:pos="0"/>
        </w:tabs>
        <w:ind w:left="504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8">
      <w:start w:val="1"/>
      <w:numFmt w:val="lowerRoman"/>
      <w:lvlText w:val="%9"/>
      <w:lvlJc w:val="left"/>
      <w:pPr>
        <w:tabs>
          <w:tab w:val="num" w:pos="0"/>
        </w:tabs>
        <w:ind w:left="57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abstractNum>
  <w:abstractNum w:abstractNumId="137">
    <w:lvl w:ilvl="0">
      <w:start w:val="1"/>
      <w:numFmt w:val="decimal"/>
      <w:lvlText w:val="%1"/>
      <w:lvlJc w:val="left"/>
      <w:pPr>
        <w:tabs>
          <w:tab w:val="num" w:pos="0"/>
        </w:tabs>
        <w:ind w:left="3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1">
      <w:start w:val="1"/>
      <w:numFmt w:val="lowerLetter"/>
      <w:lvlText w:val="%2"/>
      <w:lvlJc w:val="left"/>
      <w:pPr>
        <w:tabs>
          <w:tab w:val="num" w:pos="0"/>
        </w:tabs>
        <w:ind w:left="9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2">
      <w:start w:val="1"/>
      <w:numFmt w:val="lowerLetter"/>
      <w:lvlText w:val="%3."/>
      <w:lvlJc w:val="left"/>
      <w:pPr>
        <w:tabs>
          <w:tab w:val="num" w:pos="0"/>
        </w:tabs>
        <w:ind w:left="171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3">
      <w:start w:val="1"/>
      <w:numFmt w:val="decimal"/>
      <w:lvlText w:val="%4"/>
      <w:lvlJc w:val="left"/>
      <w:pPr>
        <w:tabs>
          <w:tab w:val="num" w:pos="0"/>
        </w:tabs>
        <w:ind w:left="21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4">
      <w:start w:val="1"/>
      <w:numFmt w:val="lowerLetter"/>
      <w:lvlText w:val="%5"/>
      <w:lvlJc w:val="left"/>
      <w:pPr>
        <w:tabs>
          <w:tab w:val="num" w:pos="0"/>
        </w:tabs>
        <w:ind w:left="288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5">
      <w:start w:val="1"/>
      <w:numFmt w:val="lowerRoman"/>
      <w:lvlText w:val="%6"/>
      <w:lvlJc w:val="left"/>
      <w:pPr>
        <w:tabs>
          <w:tab w:val="num" w:pos="0"/>
        </w:tabs>
        <w:ind w:left="36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6">
      <w:start w:val="1"/>
      <w:numFmt w:val="decimal"/>
      <w:lvlText w:val="%7"/>
      <w:lvlJc w:val="left"/>
      <w:pPr>
        <w:tabs>
          <w:tab w:val="num" w:pos="0"/>
        </w:tabs>
        <w:ind w:left="432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7">
      <w:start w:val="1"/>
      <w:numFmt w:val="lowerLetter"/>
      <w:lvlText w:val="%8"/>
      <w:lvlJc w:val="left"/>
      <w:pPr>
        <w:tabs>
          <w:tab w:val="num" w:pos="0"/>
        </w:tabs>
        <w:ind w:left="504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8">
      <w:start w:val="1"/>
      <w:numFmt w:val="lowerRoman"/>
      <w:lvlText w:val="%9"/>
      <w:lvlJc w:val="left"/>
      <w:pPr>
        <w:tabs>
          <w:tab w:val="num" w:pos="0"/>
        </w:tabs>
        <w:ind w:left="57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abstractNum>
  <w:abstractNum w:abstractNumId="138">
    <w:lvl w:ilvl="0">
      <w:start w:val="1"/>
      <w:numFmt w:val="decimal"/>
      <w:lvlText w:val="%1"/>
      <w:lvlJc w:val="left"/>
      <w:pPr>
        <w:tabs>
          <w:tab w:val="num" w:pos="0"/>
        </w:tabs>
        <w:ind w:left="3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1">
      <w:start w:val="1"/>
      <w:numFmt w:val="lowerLetter"/>
      <w:lvlText w:val="%2"/>
      <w:lvlJc w:val="left"/>
      <w:pPr>
        <w:tabs>
          <w:tab w:val="num" w:pos="0"/>
        </w:tabs>
        <w:ind w:left="9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2">
      <w:start w:val="1"/>
      <w:numFmt w:val="lowerLetter"/>
      <w:lvlText w:val="%3."/>
      <w:lvlJc w:val="left"/>
      <w:pPr>
        <w:tabs>
          <w:tab w:val="num" w:pos="0"/>
        </w:tabs>
        <w:ind w:left="171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3">
      <w:start w:val="1"/>
      <w:numFmt w:val="decimal"/>
      <w:lvlText w:val="%4"/>
      <w:lvlJc w:val="left"/>
      <w:pPr>
        <w:tabs>
          <w:tab w:val="num" w:pos="0"/>
        </w:tabs>
        <w:ind w:left="21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4">
      <w:start w:val="1"/>
      <w:numFmt w:val="lowerLetter"/>
      <w:lvlText w:val="%5"/>
      <w:lvlJc w:val="left"/>
      <w:pPr>
        <w:tabs>
          <w:tab w:val="num" w:pos="0"/>
        </w:tabs>
        <w:ind w:left="288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5">
      <w:start w:val="1"/>
      <w:numFmt w:val="lowerRoman"/>
      <w:lvlText w:val="%6"/>
      <w:lvlJc w:val="left"/>
      <w:pPr>
        <w:tabs>
          <w:tab w:val="num" w:pos="0"/>
        </w:tabs>
        <w:ind w:left="36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6">
      <w:start w:val="1"/>
      <w:numFmt w:val="decimal"/>
      <w:lvlText w:val="%7"/>
      <w:lvlJc w:val="left"/>
      <w:pPr>
        <w:tabs>
          <w:tab w:val="num" w:pos="0"/>
        </w:tabs>
        <w:ind w:left="432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7">
      <w:start w:val="1"/>
      <w:numFmt w:val="lowerLetter"/>
      <w:lvlText w:val="%8"/>
      <w:lvlJc w:val="left"/>
      <w:pPr>
        <w:tabs>
          <w:tab w:val="num" w:pos="0"/>
        </w:tabs>
        <w:ind w:left="504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8">
      <w:start w:val="1"/>
      <w:numFmt w:val="lowerRoman"/>
      <w:lvlText w:val="%9"/>
      <w:lvlJc w:val="left"/>
      <w:pPr>
        <w:tabs>
          <w:tab w:val="num" w:pos="0"/>
        </w:tabs>
        <w:ind w:left="57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abstractNum>
  <w:abstractNum w:abstractNumId="139">
    <w:lvl w:ilvl="0">
      <w:start w:val="1"/>
      <w:numFmt w:val="decimal"/>
      <w:lvlText w:val="%1"/>
      <w:lvlJc w:val="left"/>
      <w:pPr>
        <w:tabs>
          <w:tab w:val="num" w:pos="0"/>
        </w:tabs>
        <w:ind w:left="3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1">
      <w:start w:val="1"/>
      <w:numFmt w:val="lowerLetter"/>
      <w:lvlText w:val="%2"/>
      <w:lvlJc w:val="left"/>
      <w:pPr>
        <w:tabs>
          <w:tab w:val="num" w:pos="0"/>
        </w:tabs>
        <w:ind w:left="899"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2">
      <w:start w:val="1"/>
      <w:numFmt w:val="lowerLetter"/>
      <w:lvlText w:val="%3."/>
      <w:lvlJc w:val="left"/>
      <w:pPr>
        <w:tabs>
          <w:tab w:val="num" w:pos="0"/>
        </w:tabs>
        <w:ind w:left="171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3">
      <w:start w:val="1"/>
      <w:numFmt w:val="decimal"/>
      <w:lvlText w:val="%4"/>
      <w:lvlJc w:val="left"/>
      <w:pPr>
        <w:tabs>
          <w:tab w:val="num" w:pos="0"/>
        </w:tabs>
        <w:ind w:left="2159"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4">
      <w:start w:val="1"/>
      <w:numFmt w:val="lowerLetter"/>
      <w:lvlText w:val="%5"/>
      <w:lvlJc w:val="left"/>
      <w:pPr>
        <w:tabs>
          <w:tab w:val="num" w:pos="0"/>
        </w:tabs>
        <w:ind w:left="2879"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5">
      <w:start w:val="1"/>
      <w:numFmt w:val="lowerRoman"/>
      <w:lvlText w:val="%6"/>
      <w:lvlJc w:val="left"/>
      <w:pPr>
        <w:tabs>
          <w:tab w:val="num" w:pos="0"/>
        </w:tabs>
        <w:ind w:left="3599"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6">
      <w:start w:val="1"/>
      <w:numFmt w:val="decimal"/>
      <w:lvlText w:val="%7"/>
      <w:lvlJc w:val="left"/>
      <w:pPr>
        <w:tabs>
          <w:tab w:val="num" w:pos="0"/>
        </w:tabs>
        <w:ind w:left="4319"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7">
      <w:start w:val="1"/>
      <w:numFmt w:val="lowerLetter"/>
      <w:lvlText w:val="%8"/>
      <w:lvlJc w:val="left"/>
      <w:pPr>
        <w:tabs>
          <w:tab w:val="num" w:pos="0"/>
        </w:tabs>
        <w:ind w:left="5039"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8">
      <w:start w:val="1"/>
      <w:numFmt w:val="lowerRoman"/>
      <w:lvlText w:val="%9"/>
      <w:lvlJc w:val="left"/>
      <w:pPr>
        <w:tabs>
          <w:tab w:val="num" w:pos="0"/>
        </w:tabs>
        <w:ind w:left="5759"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abstractNum>
  <w:abstractNum w:abstractNumId="140">
    <w:lvl w:ilvl="0">
      <w:start w:val="1"/>
      <w:numFmt w:val="decimal"/>
      <w:lvlText w:val="%1"/>
      <w:lvlJc w:val="left"/>
      <w:pPr>
        <w:tabs>
          <w:tab w:val="num" w:pos="0"/>
        </w:tabs>
        <w:ind w:left="3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1">
      <w:start w:val="1"/>
      <w:numFmt w:val="lowerLetter"/>
      <w:lvlText w:val="%2"/>
      <w:lvlJc w:val="left"/>
      <w:pPr>
        <w:tabs>
          <w:tab w:val="num" w:pos="0"/>
        </w:tabs>
        <w:ind w:left="899"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2">
      <w:start w:val="1"/>
      <w:numFmt w:val="lowerLetter"/>
      <w:lvlText w:val="%3."/>
      <w:lvlJc w:val="left"/>
      <w:pPr>
        <w:tabs>
          <w:tab w:val="num" w:pos="0"/>
        </w:tabs>
        <w:ind w:left="171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3">
      <w:start w:val="1"/>
      <w:numFmt w:val="decimal"/>
      <w:lvlText w:val="%4"/>
      <w:lvlJc w:val="left"/>
      <w:pPr>
        <w:tabs>
          <w:tab w:val="num" w:pos="0"/>
        </w:tabs>
        <w:ind w:left="2158"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4">
      <w:start w:val="1"/>
      <w:numFmt w:val="lowerLetter"/>
      <w:lvlText w:val="%5"/>
      <w:lvlJc w:val="left"/>
      <w:pPr>
        <w:tabs>
          <w:tab w:val="num" w:pos="0"/>
        </w:tabs>
        <w:ind w:left="2878"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5">
      <w:start w:val="1"/>
      <w:numFmt w:val="lowerRoman"/>
      <w:lvlText w:val="%6"/>
      <w:lvlJc w:val="left"/>
      <w:pPr>
        <w:tabs>
          <w:tab w:val="num" w:pos="0"/>
        </w:tabs>
        <w:ind w:left="3598"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6">
      <w:start w:val="1"/>
      <w:numFmt w:val="decimal"/>
      <w:lvlText w:val="%7"/>
      <w:lvlJc w:val="left"/>
      <w:pPr>
        <w:tabs>
          <w:tab w:val="num" w:pos="0"/>
        </w:tabs>
        <w:ind w:left="4318"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7">
      <w:start w:val="1"/>
      <w:numFmt w:val="lowerLetter"/>
      <w:lvlText w:val="%8"/>
      <w:lvlJc w:val="left"/>
      <w:pPr>
        <w:tabs>
          <w:tab w:val="num" w:pos="0"/>
        </w:tabs>
        <w:ind w:left="5038"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8">
      <w:start w:val="1"/>
      <w:numFmt w:val="lowerRoman"/>
      <w:lvlText w:val="%9"/>
      <w:lvlJc w:val="left"/>
      <w:pPr>
        <w:tabs>
          <w:tab w:val="num" w:pos="0"/>
        </w:tabs>
        <w:ind w:left="5758"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abstractNum>
  <w:abstractNum w:abstractNumId="141">
    <w:lvl w:ilvl="0">
      <w:start w:val="1"/>
      <w:numFmt w:val="decimal"/>
      <w:lvlText w:val="%1"/>
      <w:lvlJc w:val="left"/>
      <w:pPr>
        <w:tabs>
          <w:tab w:val="num" w:pos="0"/>
        </w:tabs>
        <w:ind w:left="3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1">
      <w:start w:val="1"/>
      <w:numFmt w:val="lowerLetter"/>
      <w:lvlText w:val="%2"/>
      <w:lvlJc w:val="left"/>
      <w:pPr>
        <w:tabs>
          <w:tab w:val="num" w:pos="0"/>
        </w:tabs>
        <w:ind w:left="929"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2">
      <w:start w:val="1"/>
      <w:numFmt w:val="lowerLetter"/>
      <w:lvlText w:val="%3."/>
      <w:lvlJc w:val="left"/>
      <w:pPr>
        <w:tabs>
          <w:tab w:val="num" w:pos="0"/>
        </w:tabs>
        <w:ind w:left="171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3">
      <w:start w:val="1"/>
      <w:numFmt w:val="decimal"/>
      <w:lvlText w:val="%4"/>
      <w:lvlJc w:val="left"/>
      <w:pPr>
        <w:tabs>
          <w:tab w:val="num" w:pos="0"/>
        </w:tabs>
        <w:ind w:left="2219"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4">
      <w:start w:val="1"/>
      <w:numFmt w:val="lowerLetter"/>
      <w:lvlText w:val="%5"/>
      <w:lvlJc w:val="left"/>
      <w:pPr>
        <w:tabs>
          <w:tab w:val="num" w:pos="0"/>
        </w:tabs>
        <w:ind w:left="2939"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5">
      <w:start w:val="1"/>
      <w:numFmt w:val="lowerRoman"/>
      <w:lvlText w:val="%6"/>
      <w:lvlJc w:val="left"/>
      <w:pPr>
        <w:tabs>
          <w:tab w:val="num" w:pos="0"/>
        </w:tabs>
        <w:ind w:left="3659"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6">
      <w:start w:val="1"/>
      <w:numFmt w:val="decimal"/>
      <w:lvlText w:val="%7"/>
      <w:lvlJc w:val="left"/>
      <w:pPr>
        <w:tabs>
          <w:tab w:val="num" w:pos="0"/>
        </w:tabs>
        <w:ind w:left="4379"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7">
      <w:start w:val="1"/>
      <w:numFmt w:val="lowerLetter"/>
      <w:lvlText w:val="%8"/>
      <w:lvlJc w:val="left"/>
      <w:pPr>
        <w:tabs>
          <w:tab w:val="num" w:pos="0"/>
        </w:tabs>
        <w:ind w:left="5099"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8">
      <w:start w:val="1"/>
      <w:numFmt w:val="lowerRoman"/>
      <w:lvlText w:val="%9"/>
      <w:lvlJc w:val="left"/>
      <w:pPr>
        <w:tabs>
          <w:tab w:val="num" w:pos="0"/>
        </w:tabs>
        <w:ind w:left="5819"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abstractNum>
  <w:abstractNum w:abstractNumId="142">
    <w:lvl w:ilvl="0">
      <w:numFmt w:val="bullet"/>
      <w:lvlText w:val="•"/>
      <w:lvlJc w:val="left"/>
      <w:pPr>
        <w:tabs>
          <w:tab w:val="num" w:pos="0"/>
        </w:tabs>
        <w:ind w:left="360"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1">
      <w:start w:val="0"/>
      <w:numFmt w:val="bullet"/>
      <w:lvlText w:val="o"/>
      <w:lvlJc w:val="left"/>
      <w:pPr>
        <w:tabs>
          <w:tab w:val="num" w:pos="0"/>
        </w:tabs>
        <w:ind w:left="1200"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2">
      <w:start w:val="0"/>
      <w:numFmt w:val="bullet"/>
      <w:lvlText w:val="▪"/>
      <w:lvlJc w:val="left"/>
      <w:pPr>
        <w:tabs>
          <w:tab w:val="num" w:pos="0"/>
        </w:tabs>
        <w:ind w:left="2039"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3">
      <w:start w:val="0"/>
      <w:numFmt w:val="bullet"/>
      <w:lvlText w:val="•"/>
      <w:lvlJc w:val="left"/>
      <w:pPr>
        <w:tabs>
          <w:tab w:val="num" w:pos="0"/>
        </w:tabs>
        <w:ind w:left="3284"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4">
      <w:start w:val="0"/>
      <w:numFmt w:val="bullet"/>
      <w:lvlText w:val="o"/>
      <w:lvlJc w:val="left"/>
      <w:pPr>
        <w:tabs>
          <w:tab w:val="num" w:pos="0"/>
        </w:tabs>
        <w:ind w:left="3599"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5">
      <w:start w:val="0"/>
      <w:numFmt w:val="bullet"/>
      <w:lvlText w:val="▪"/>
      <w:lvlJc w:val="left"/>
      <w:pPr>
        <w:tabs>
          <w:tab w:val="num" w:pos="0"/>
        </w:tabs>
        <w:ind w:left="4319"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6">
      <w:start w:val="0"/>
      <w:numFmt w:val="bullet"/>
      <w:lvlText w:val="•"/>
      <w:lvlJc w:val="left"/>
      <w:pPr>
        <w:tabs>
          <w:tab w:val="num" w:pos="0"/>
        </w:tabs>
        <w:ind w:left="5039"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7">
      <w:start w:val="0"/>
      <w:numFmt w:val="bullet"/>
      <w:lvlText w:val="o"/>
      <w:lvlJc w:val="left"/>
      <w:pPr>
        <w:tabs>
          <w:tab w:val="num" w:pos="0"/>
        </w:tabs>
        <w:ind w:left="5759"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8">
      <w:start w:val="0"/>
      <w:numFmt w:val="bullet"/>
      <w:lvlText w:val="▪"/>
      <w:lvlJc w:val="left"/>
      <w:pPr>
        <w:tabs>
          <w:tab w:val="num" w:pos="0"/>
        </w:tabs>
        <w:ind w:left="6479"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abstractNum>
  <w:abstractNum w:abstractNumId="143">
    <w:lvl w:ilvl="0">
      <w:numFmt w:val="bullet"/>
      <w:lvlText w:val="•"/>
      <w:lvlJc w:val="left"/>
      <w:pPr>
        <w:tabs>
          <w:tab w:val="num" w:pos="0"/>
        </w:tabs>
        <w:ind w:left="360"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1">
      <w:start w:val="0"/>
      <w:numFmt w:val="bullet"/>
      <w:lvlText w:val="o"/>
      <w:lvlJc w:val="left"/>
      <w:pPr>
        <w:tabs>
          <w:tab w:val="num" w:pos="0"/>
        </w:tabs>
        <w:ind w:left="1200"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2">
      <w:start w:val="0"/>
      <w:numFmt w:val="bullet"/>
      <w:lvlText w:val="▪"/>
      <w:lvlJc w:val="left"/>
      <w:pPr>
        <w:tabs>
          <w:tab w:val="num" w:pos="0"/>
        </w:tabs>
        <w:ind w:left="2039"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3">
      <w:start w:val="0"/>
      <w:numFmt w:val="bullet"/>
      <w:lvlText w:val="•"/>
      <w:lvlJc w:val="left"/>
      <w:pPr>
        <w:tabs>
          <w:tab w:val="num" w:pos="0"/>
        </w:tabs>
        <w:ind w:left="3284"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4">
      <w:start w:val="0"/>
      <w:numFmt w:val="bullet"/>
      <w:lvlText w:val="o"/>
      <w:lvlJc w:val="left"/>
      <w:pPr>
        <w:tabs>
          <w:tab w:val="num" w:pos="0"/>
        </w:tabs>
        <w:ind w:left="3599"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5">
      <w:start w:val="0"/>
      <w:numFmt w:val="bullet"/>
      <w:lvlText w:val="▪"/>
      <w:lvlJc w:val="left"/>
      <w:pPr>
        <w:tabs>
          <w:tab w:val="num" w:pos="0"/>
        </w:tabs>
        <w:ind w:left="4319"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6">
      <w:start w:val="0"/>
      <w:numFmt w:val="bullet"/>
      <w:lvlText w:val="•"/>
      <w:lvlJc w:val="left"/>
      <w:pPr>
        <w:tabs>
          <w:tab w:val="num" w:pos="0"/>
        </w:tabs>
        <w:ind w:left="5039"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7">
      <w:start w:val="0"/>
      <w:numFmt w:val="bullet"/>
      <w:lvlText w:val="o"/>
      <w:lvlJc w:val="left"/>
      <w:pPr>
        <w:tabs>
          <w:tab w:val="num" w:pos="0"/>
        </w:tabs>
        <w:ind w:left="5759"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8">
      <w:start w:val="0"/>
      <w:numFmt w:val="bullet"/>
      <w:lvlText w:val="▪"/>
      <w:lvlJc w:val="left"/>
      <w:pPr>
        <w:tabs>
          <w:tab w:val="num" w:pos="0"/>
        </w:tabs>
        <w:ind w:left="6479"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abstractNum>
  <w:abstractNum w:abstractNumId="144">
    <w:lvl w:ilvl="0">
      <w:numFmt w:val="bullet"/>
      <w:lvlText w:val="•"/>
      <w:lvlJc w:val="left"/>
      <w:pPr>
        <w:tabs>
          <w:tab w:val="num" w:pos="0"/>
        </w:tabs>
        <w:ind w:left="360"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1">
      <w:start w:val="0"/>
      <w:numFmt w:val="bullet"/>
      <w:lvlText w:val="o"/>
      <w:lvlJc w:val="left"/>
      <w:pPr>
        <w:tabs>
          <w:tab w:val="num" w:pos="0"/>
        </w:tabs>
        <w:ind w:left="1200"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2">
      <w:start w:val="0"/>
      <w:numFmt w:val="bullet"/>
      <w:lvlText w:val="▪"/>
      <w:lvlJc w:val="left"/>
      <w:pPr>
        <w:tabs>
          <w:tab w:val="num" w:pos="0"/>
        </w:tabs>
        <w:ind w:left="2040"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3">
      <w:start w:val="0"/>
      <w:numFmt w:val="bullet"/>
      <w:lvlText w:val="•"/>
      <w:lvlJc w:val="left"/>
      <w:pPr>
        <w:tabs>
          <w:tab w:val="num" w:pos="0"/>
        </w:tabs>
        <w:ind w:left="3284"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4">
      <w:start w:val="0"/>
      <w:numFmt w:val="bullet"/>
      <w:lvlText w:val="o"/>
      <w:lvlJc w:val="left"/>
      <w:pPr>
        <w:tabs>
          <w:tab w:val="num" w:pos="0"/>
        </w:tabs>
        <w:ind w:left="3599"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5">
      <w:start w:val="0"/>
      <w:numFmt w:val="bullet"/>
      <w:lvlText w:val="▪"/>
      <w:lvlJc w:val="left"/>
      <w:pPr>
        <w:tabs>
          <w:tab w:val="num" w:pos="0"/>
        </w:tabs>
        <w:ind w:left="4319"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6">
      <w:start w:val="0"/>
      <w:numFmt w:val="bullet"/>
      <w:lvlText w:val="•"/>
      <w:lvlJc w:val="left"/>
      <w:pPr>
        <w:tabs>
          <w:tab w:val="num" w:pos="0"/>
        </w:tabs>
        <w:ind w:left="5039"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7">
      <w:start w:val="0"/>
      <w:numFmt w:val="bullet"/>
      <w:lvlText w:val="o"/>
      <w:lvlJc w:val="left"/>
      <w:pPr>
        <w:tabs>
          <w:tab w:val="num" w:pos="0"/>
        </w:tabs>
        <w:ind w:left="5759"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8">
      <w:start w:val="0"/>
      <w:numFmt w:val="bullet"/>
      <w:lvlText w:val="▪"/>
      <w:lvlJc w:val="left"/>
      <w:pPr>
        <w:tabs>
          <w:tab w:val="num" w:pos="0"/>
        </w:tabs>
        <w:ind w:left="6479"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abstractNum>
  <w:abstractNum w:abstractNumId="145">
    <w:lvl w:ilvl="0">
      <w:start w:val="1"/>
      <w:numFmt w:val="decimal"/>
      <w:lvlText w:val="%1"/>
      <w:lvlJc w:val="left"/>
      <w:pPr>
        <w:tabs>
          <w:tab w:val="num" w:pos="0"/>
        </w:tabs>
        <w:ind w:left="3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1">
      <w:start w:val="1"/>
      <w:numFmt w:val="lowerLetter"/>
      <w:lvlText w:val="%2"/>
      <w:lvlJc w:val="left"/>
      <w:pPr>
        <w:tabs>
          <w:tab w:val="num" w:pos="0"/>
        </w:tabs>
        <w:ind w:left="93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2">
      <w:start w:val="2"/>
      <w:numFmt w:val="lowerLetter"/>
      <w:lvlText w:val="%3."/>
      <w:lvlJc w:val="left"/>
      <w:pPr>
        <w:tabs>
          <w:tab w:val="num" w:pos="0"/>
        </w:tabs>
        <w:ind w:left="171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3">
      <w:start w:val="1"/>
      <w:numFmt w:val="decimal"/>
      <w:lvlText w:val="%4"/>
      <w:lvlJc w:val="left"/>
      <w:pPr>
        <w:tabs>
          <w:tab w:val="num" w:pos="0"/>
        </w:tabs>
        <w:ind w:left="222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4">
      <w:start w:val="1"/>
      <w:numFmt w:val="lowerLetter"/>
      <w:lvlText w:val="%5"/>
      <w:lvlJc w:val="left"/>
      <w:pPr>
        <w:tabs>
          <w:tab w:val="num" w:pos="0"/>
        </w:tabs>
        <w:ind w:left="294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5">
      <w:start w:val="1"/>
      <w:numFmt w:val="lowerRoman"/>
      <w:lvlText w:val="%6"/>
      <w:lvlJc w:val="left"/>
      <w:pPr>
        <w:tabs>
          <w:tab w:val="num" w:pos="0"/>
        </w:tabs>
        <w:ind w:left="36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6">
      <w:start w:val="1"/>
      <w:numFmt w:val="decimal"/>
      <w:lvlText w:val="%7"/>
      <w:lvlJc w:val="left"/>
      <w:pPr>
        <w:tabs>
          <w:tab w:val="num" w:pos="0"/>
        </w:tabs>
        <w:ind w:left="438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7">
      <w:start w:val="1"/>
      <w:numFmt w:val="lowerLetter"/>
      <w:lvlText w:val="%8"/>
      <w:lvlJc w:val="left"/>
      <w:pPr>
        <w:tabs>
          <w:tab w:val="num" w:pos="0"/>
        </w:tabs>
        <w:ind w:left="51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8">
      <w:start w:val="1"/>
      <w:numFmt w:val="lowerRoman"/>
      <w:lvlText w:val="%9"/>
      <w:lvlJc w:val="left"/>
      <w:pPr>
        <w:tabs>
          <w:tab w:val="num" w:pos="0"/>
        </w:tabs>
        <w:ind w:left="582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abstractNum>
  <w:abstractNum w:abstractNumId="146">
    <w:lvl w:ilvl="0">
      <w:start w:val="1"/>
      <w:numFmt w:val="decimal"/>
      <w:lvlText w:val="%1"/>
      <w:lvlJc w:val="left"/>
      <w:pPr>
        <w:tabs>
          <w:tab w:val="num" w:pos="0"/>
        </w:tabs>
        <w:ind w:left="3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1">
      <w:start w:val="1"/>
      <w:numFmt w:val="lowerLetter"/>
      <w:lvlText w:val="%2"/>
      <w:lvlJc w:val="left"/>
      <w:pPr>
        <w:tabs>
          <w:tab w:val="num" w:pos="0"/>
        </w:tabs>
        <w:ind w:left="9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2">
      <w:start w:val="1"/>
      <w:numFmt w:val="lowerLetter"/>
      <w:lvlText w:val="%3."/>
      <w:lvlJc w:val="left"/>
      <w:pPr>
        <w:tabs>
          <w:tab w:val="num" w:pos="0"/>
        </w:tabs>
        <w:ind w:left="171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3">
      <w:start w:val="1"/>
      <w:numFmt w:val="decimal"/>
      <w:lvlText w:val="%4"/>
      <w:lvlJc w:val="left"/>
      <w:pPr>
        <w:tabs>
          <w:tab w:val="num" w:pos="0"/>
        </w:tabs>
        <w:ind w:left="21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4">
      <w:start w:val="1"/>
      <w:numFmt w:val="lowerLetter"/>
      <w:lvlText w:val="%5"/>
      <w:lvlJc w:val="left"/>
      <w:pPr>
        <w:tabs>
          <w:tab w:val="num" w:pos="0"/>
        </w:tabs>
        <w:ind w:left="288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5">
      <w:start w:val="1"/>
      <w:numFmt w:val="lowerRoman"/>
      <w:lvlText w:val="%6"/>
      <w:lvlJc w:val="left"/>
      <w:pPr>
        <w:tabs>
          <w:tab w:val="num" w:pos="0"/>
        </w:tabs>
        <w:ind w:left="36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6">
      <w:start w:val="1"/>
      <w:numFmt w:val="decimal"/>
      <w:lvlText w:val="%7"/>
      <w:lvlJc w:val="left"/>
      <w:pPr>
        <w:tabs>
          <w:tab w:val="num" w:pos="0"/>
        </w:tabs>
        <w:ind w:left="432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7">
      <w:start w:val="1"/>
      <w:numFmt w:val="lowerLetter"/>
      <w:lvlText w:val="%8"/>
      <w:lvlJc w:val="left"/>
      <w:pPr>
        <w:tabs>
          <w:tab w:val="num" w:pos="0"/>
        </w:tabs>
        <w:ind w:left="504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8">
      <w:start w:val="1"/>
      <w:numFmt w:val="lowerRoman"/>
      <w:lvlText w:val="%9"/>
      <w:lvlJc w:val="left"/>
      <w:pPr>
        <w:tabs>
          <w:tab w:val="num" w:pos="0"/>
        </w:tabs>
        <w:ind w:left="57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abstractNum>
  <w:abstractNum w:abstractNumId="147">
    <w:lvl w:ilvl="0">
      <w:start w:val="1"/>
      <w:numFmt w:val="decimal"/>
      <w:lvlText w:val="%1"/>
      <w:lvlJc w:val="left"/>
      <w:pPr>
        <w:tabs>
          <w:tab w:val="num" w:pos="0"/>
        </w:tabs>
        <w:ind w:left="3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1">
      <w:start w:val="1"/>
      <w:numFmt w:val="lowerLetter"/>
      <w:lvlText w:val="%2"/>
      <w:lvlJc w:val="left"/>
      <w:pPr>
        <w:tabs>
          <w:tab w:val="num" w:pos="0"/>
        </w:tabs>
        <w:ind w:left="9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2">
      <w:start w:val="1"/>
      <w:numFmt w:val="lowerLetter"/>
      <w:lvlText w:val="%3."/>
      <w:lvlJc w:val="left"/>
      <w:pPr>
        <w:tabs>
          <w:tab w:val="num" w:pos="0"/>
        </w:tabs>
        <w:ind w:left="171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3">
      <w:start w:val="1"/>
      <w:numFmt w:val="decimal"/>
      <w:lvlText w:val="%4"/>
      <w:lvlJc w:val="left"/>
      <w:pPr>
        <w:tabs>
          <w:tab w:val="num" w:pos="0"/>
        </w:tabs>
        <w:ind w:left="21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4">
      <w:start w:val="1"/>
      <w:numFmt w:val="lowerLetter"/>
      <w:lvlText w:val="%5"/>
      <w:lvlJc w:val="left"/>
      <w:pPr>
        <w:tabs>
          <w:tab w:val="num" w:pos="0"/>
        </w:tabs>
        <w:ind w:left="288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5">
      <w:start w:val="1"/>
      <w:numFmt w:val="lowerRoman"/>
      <w:lvlText w:val="%6"/>
      <w:lvlJc w:val="left"/>
      <w:pPr>
        <w:tabs>
          <w:tab w:val="num" w:pos="0"/>
        </w:tabs>
        <w:ind w:left="36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6">
      <w:start w:val="1"/>
      <w:numFmt w:val="decimal"/>
      <w:lvlText w:val="%7"/>
      <w:lvlJc w:val="left"/>
      <w:pPr>
        <w:tabs>
          <w:tab w:val="num" w:pos="0"/>
        </w:tabs>
        <w:ind w:left="432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7">
      <w:start w:val="1"/>
      <w:numFmt w:val="lowerLetter"/>
      <w:lvlText w:val="%8"/>
      <w:lvlJc w:val="left"/>
      <w:pPr>
        <w:tabs>
          <w:tab w:val="num" w:pos="0"/>
        </w:tabs>
        <w:ind w:left="504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8">
      <w:start w:val="1"/>
      <w:numFmt w:val="lowerRoman"/>
      <w:lvlText w:val="%9"/>
      <w:lvlJc w:val="left"/>
      <w:pPr>
        <w:tabs>
          <w:tab w:val="num" w:pos="0"/>
        </w:tabs>
        <w:ind w:left="57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abstractNum>
  <w:abstractNum w:abstractNumId="148">
    <w:lvl w:ilvl="0">
      <w:start w:val="1"/>
      <w:numFmt w:val="decimal"/>
      <w:lvlText w:val="%1"/>
      <w:lvlJc w:val="left"/>
      <w:pPr>
        <w:tabs>
          <w:tab w:val="num" w:pos="0"/>
        </w:tabs>
        <w:ind w:left="3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1">
      <w:start w:val="1"/>
      <w:numFmt w:val="lowerLetter"/>
      <w:lvlText w:val="%2"/>
      <w:lvlJc w:val="left"/>
      <w:pPr>
        <w:tabs>
          <w:tab w:val="num" w:pos="0"/>
        </w:tabs>
        <w:ind w:left="9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2">
      <w:start w:val="1"/>
      <w:numFmt w:val="lowerLetter"/>
      <w:lvlText w:val="%3."/>
      <w:lvlJc w:val="left"/>
      <w:pPr>
        <w:tabs>
          <w:tab w:val="num" w:pos="0"/>
        </w:tabs>
        <w:ind w:left="171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3">
      <w:start w:val="1"/>
      <w:numFmt w:val="decimal"/>
      <w:lvlText w:val="%4"/>
      <w:lvlJc w:val="left"/>
      <w:pPr>
        <w:tabs>
          <w:tab w:val="num" w:pos="0"/>
        </w:tabs>
        <w:ind w:left="21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4">
      <w:start w:val="1"/>
      <w:numFmt w:val="lowerLetter"/>
      <w:lvlText w:val="%5"/>
      <w:lvlJc w:val="left"/>
      <w:pPr>
        <w:tabs>
          <w:tab w:val="num" w:pos="0"/>
        </w:tabs>
        <w:ind w:left="288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5">
      <w:start w:val="1"/>
      <w:numFmt w:val="lowerRoman"/>
      <w:lvlText w:val="%6"/>
      <w:lvlJc w:val="left"/>
      <w:pPr>
        <w:tabs>
          <w:tab w:val="num" w:pos="0"/>
        </w:tabs>
        <w:ind w:left="36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6">
      <w:start w:val="1"/>
      <w:numFmt w:val="decimal"/>
      <w:lvlText w:val="%7"/>
      <w:lvlJc w:val="left"/>
      <w:pPr>
        <w:tabs>
          <w:tab w:val="num" w:pos="0"/>
        </w:tabs>
        <w:ind w:left="432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7">
      <w:start w:val="1"/>
      <w:numFmt w:val="lowerLetter"/>
      <w:lvlText w:val="%8"/>
      <w:lvlJc w:val="left"/>
      <w:pPr>
        <w:tabs>
          <w:tab w:val="num" w:pos="0"/>
        </w:tabs>
        <w:ind w:left="504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8">
      <w:start w:val="1"/>
      <w:numFmt w:val="lowerRoman"/>
      <w:lvlText w:val="%9"/>
      <w:lvlJc w:val="left"/>
      <w:pPr>
        <w:tabs>
          <w:tab w:val="num" w:pos="0"/>
        </w:tabs>
        <w:ind w:left="57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abstractNum>
  <w:abstractNum w:abstractNumId="149">
    <w:lvl w:ilvl="0">
      <w:start w:val="1"/>
      <w:numFmt w:val="decimal"/>
      <w:lvlText w:val="%1"/>
      <w:lvlJc w:val="left"/>
      <w:pPr>
        <w:tabs>
          <w:tab w:val="num" w:pos="0"/>
        </w:tabs>
        <w:ind w:left="3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1">
      <w:start w:val="1"/>
      <w:numFmt w:val="lowerLetter"/>
      <w:lvlText w:val="%2"/>
      <w:lvlJc w:val="left"/>
      <w:pPr>
        <w:tabs>
          <w:tab w:val="num" w:pos="0"/>
        </w:tabs>
        <w:ind w:left="9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2">
      <w:start w:val="1"/>
      <w:numFmt w:val="lowerLetter"/>
      <w:lvlText w:val="%3."/>
      <w:lvlJc w:val="left"/>
      <w:pPr>
        <w:tabs>
          <w:tab w:val="num" w:pos="0"/>
        </w:tabs>
        <w:ind w:left="171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3">
      <w:start w:val="1"/>
      <w:numFmt w:val="decimal"/>
      <w:lvlText w:val="%4"/>
      <w:lvlJc w:val="left"/>
      <w:pPr>
        <w:tabs>
          <w:tab w:val="num" w:pos="0"/>
        </w:tabs>
        <w:ind w:left="21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4">
      <w:start w:val="1"/>
      <w:numFmt w:val="lowerLetter"/>
      <w:lvlText w:val="%5"/>
      <w:lvlJc w:val="left"/>
      <w:pPr>
        <w:tabs>
          <w:tab w:val="num" w:pos="0"/>
        </w:tabs>
        <w:ind w:left="288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5">
      <w:start w:val="1"/>
      <w:numFmt w:val="lowerRoman"/>
      <w:lvlText w:val="%6"/>
      <w:lvlJc w:val="left"/>
      <w:pPr>
        <w:tabs>
          <w:tab w:val="num" w:pos="0"/>
        </w:tabs>
        <w:ind w:left="36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6">
      <w:start w:val="1"/>
      <w:numFmt w:val="decimal"/>
      <w:lvlText w:val="%7"/>
      <w:lvlJc w:val="left"/>
      <w:pPr>
        <w:tabs>
          <w:tab w:val="num" w:pos="0"/>
        </w:tabs>
        <w:ind w:left="432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7">
      <w:start w:val="1"/>
      <w:numFmt w:val="lowerLetter"/>
      <w:lvlText w:val="%8"/>
      <w:lvlJc w:val="left"/>
      <w:pPr>
        <w:tabs>
          <w:tab w:val="num" w:pos="0"/>
        </w:tabs>
        <w:ind w:left="504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8">
      <w:start w:val="1"/>
      <w:numFmt w:val="lowerRoman"/>
      <w:lvlText w:val="%9"/>
      <w:lvlJc w:val="left"/>
      <w:pPr>
        <w:tabs>
          <w:tab w:val="num" w:pos="0"/>
        </w:tabs>
        <w:ind w:left="57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abstractNum>
  <w:abstractNum w:abstractNumId="150">
    <w:lvl w:ilvl="0">
      <w:start w:val="1"/>
      <w:numFmt w:val="decimal"/>
      <w:lvlText w:val="%1"/>
      <w:lvlJc w:val="left"/>
      <w:pPr>
        <w:tabs>
          <w:tab w:val="num" w:pos="0"/>
        </w:tabs>
        <w:ind w:left="3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1">
      <w:start w:val="1"/>
      <w:numFmt w:val="lowerLetter"/>
      <w:lvlText w:val="%2"/>
      <w:lvlJc w:val="left"/>
      <w:pPr>
        <w:tabs>
          <w:tab w:val="num" w:pos="0"/>
        </w:tabs>
        <w:ind w:left="9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2">
      <w:start w:val="2"/>
      <w:numFmt w:val="lowerLetter"/>
      <w:lvlText w:val="%3."/>
      <w:lvlJc w:val="left"/>
      <w:pPr>
        <w:tabs>
          <w:tab w:val="num" w:pos="0"/>
        </w:tabs>
        <w:ind w:left="171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3">
      <w:start w:val="1"/>
      <w:numFmt w:val="decimal"/>
      <w:lvlText w:val="%4"/>
      <w:lvlJc w:val="left"/>
      <w:pPr>
        <w:tabs>
          <w:tab w:val="num" w:pos="0"/>
        </w:tabs>
        <w:ind w:left="21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4">
      <w:start w:val="1"/>
      <w:numFmt w:val="lowerLetter"/>
      <w:lvlText w:val="%5"/>
      <w:lvlJc w:val="left"/>
      <w:pPr>
        <w:tabs>
          <w:tab w:val="num" w:pos="0"/>
        </w:tabs>
        <w:ind w:left="288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5">
      <w:start w:val="1"/>
      <w:numFmt w:val="lowerRoman"/>
      <w:lvlText w:val="%6"/>
      <w:lvlJc w:val="left"/>
      <w:pPr>
        <w:tabs>
          <w:tab w:val="num" w:pos="0"/>
        </w:tabs>
        <w:ind w:left="36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6">
      <w:start w:val="1"/>
      <w:numFmt w:val="decimal"/>
      <w:lvlText w:val="%7"/>
      <w:lvlJc w:val="left"/>
      <w:pPr>
        <w:tabs>
          <w:tab w:val="num" w:pos="0"/>
        </w:tabs>
        <w:ind w:left="432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7">
      <w:start w:val="1"/>
      <w:numFmt w:val="lowerLetter"/>
      <w:lvlText w:val="%8"/>
      <w:lvlJc w:val="left"/>
      <w:pPr>
        <w:tabs>
          <w:tab w:val="num" w:pos="0"/>
        </w:tabs>
        <w:ind w:left="504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8">
      <w:start w:val="1"/>
      <w:numFmt w:val="lowerRoman"/>
      <w:lvlText w:val="%9"/>
      <w:lvlJc w:val="left"/>
      <w:pPr>
        <w:tabs>
          <w:tab w:val="num" w:pos="0"/>
        </w:tabs>
        <w:ind w:left="57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abstractNum>
  <w:abstractNum w:abstractNumId="151">
    <w:lvl w:ilvl="0">
      <w:start w:val="1"/>
      <w:numFmt w:val="decimal"/>
      <w:lvlText w:val="%1"/>
      <w:lvlJc w:val="left"/>
      <w:pPr>
        <w:tabs>
          <w:tab w:val="num" w:pos="0"/>
        </w:tabs>
        <w:ind w:left="3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1">
      <w:start w:val="1"/>
      <w:numFmt w:val="lowerLetter"/>
      <w:lvlText w:val="%2"/>
      <w:lvlJc w:val="left"/>
      <w:pPr>
        <w:tabs>
          <w:tab w:val="num" w:pos="0"/>
        </w:tabs>
        <w:ind w:left="9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2">
      <w:start w:val="1"/>
      <w:numFmt w:val="lowerLetter"/>
      <w:lvlText w:val="%3."/>
      <w:lvlJc w:val="left"/>
      <w:pPr>
        <w:tabs>
          <w:tab w:val="num" w:pos="0"/>
        </w:tabs>
        <w:ind w:left="171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3">
      <w:start w:val="1"/>
      <w:numFmt w:val="decimal"/>
      <w:lvlText w:val="%4"/>
      <w:lvlJc w:val="left"/>
      <w:pPr>
        <w:tabs>
          <w:tab w:val="num" w:pos="0"/>
        </w:tabs>
        <w:ind w:left="21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4">
      <w:start w:val="1"/>
      <w:numFmt w:val="lowerLetter"/>
      <w:lvlText w:val="%5"/>
      <w:lvlJc w:val="left"/>
      <w:pPr>
        <w:tabs>
          <w:tab w:val="num" w:pos="0"/>
        </w:tabs>
        <w:ind w:left="288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5">
      <w:start w:val="1"/>
      <w:numFmt w:val="lowerRoman"/>
      <w:lvlText w:val="%6"/>
      <w:lvlJc w:val="left"/>
      <w:pPr>
        <w:tabs>
          <w:tab w:val="num" w:pos="0"/>
        </w:tabs>
        <w:ind w:left="36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6">
      <w:start w:val="1"/>
      <w:numFmt w:val="decimal"/>
      <w:lvlText w:val="%7"/>
      <w:lvlJc w:val="left"/>
      <w:pPr>
        <w:tabs>
          <w:tab w:val="num" w:pos="0"/>
        </w:tabs>
        <w:ind w:left="432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7">
      <w:start w:val="1"/>
      <w:numFmt w:val="lowerLetter"/>
      <w:lvlText w:val="%8"/>
      <w:lvlJc w:val="left"/>
      <w:pPr>
        <w:tabs>
          <w:tab w:val="num" w:pos="0"/>
        </w:tabs>
        <w:ind w:left="504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8">
      <w:start w:val="1"/>
      <w:numFmt w:val="lowerRoman"/>
      <w:lvlText w:val="%9"/>
      <w:lvlJc w:val="left"/>
      <w:pPr>
        <w:tabs>
          <w:tab w:val="num" w:pos="0"/>
        </w:tabs>
        <w:ind w:left="57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abstractNum>
  <w:abstractNum w:abstractNumId="152">
    <w:lvl w:ilvl="0">
      <w:start w:val="1"/>
      <w:numFmt w:val="decimal"/>
      <w:lvlText w:val="%1"/>
      <w:lvlJc w:val="left"/>
      <w:pPr>
        <w:tabs>
          <w:tab w:val="num" w:pos="0"/>
        </w:tabs>
        <w:ind w:left="3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1">
      <w:start w:val="1"/>
      <w:numFmt w:val="lowerLetter"/>
      <w:lvlText w:val="%2"/>
      <w:lvlJc w:val="left"/>
      <w:pPr>
        <w:tabs>
          <w:tab w:val="num" w:pos="0"/>
        </w:tabs>
        <w:ind w:left="9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2">
      <w:start w:val="1"/>
      <w:numFmt w:val="lowerLetter"/>
      <w:lvlText w:val="%3."/>
      <w:lvlJc w:val="left"/>
      <w:pPr>
        <w:tabs>
          <w:tab w:val="num" w:pos="0"/>
        </w:tabs>
        <w:ind w:left="171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3">
      <w:start w:val="1"/>
      <w:numFmt w:val="decimal"/>
      <w:lvlText w:val="%4"/>
      <w:lvlJc w:val="left"/>
      <w:pPr>
        <w:tabs>
          <w:tab w:val="num" w:pos="0"/>
        </w:tabs>
        <w:ind w:left="21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4">
      <w:start w:val="1"/>
      <w:numFmt w:val="lowerLetter"/>
      <w:lvlText w:val="%5"/>
      <w:lvlJc w:val="left"/>
      <w:pPr>
        <w:tabs>
          <w:tab w:val="num" w:pos="0"/>
        </w:tabs>
        <w:ind w:left="288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5">
      <w:start w:val="1"/>
      <w:numFmt w:val="lowerRoman"/>
      <w:lvlText w:val="%6"/>
      <w:lvlJc w:val="left"/>
      <w:pPr>
        <w:tabs>
          <w:tab w:val="num" w:pos="0"/>
        </w:tabs>
        <w:ind w:left="36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6">
      <w:start w:val="1"/>
      <w:numFmt w:val="decimal"/>
      <w:lvlText w:val="%7"/>
      <w:lvlJc w:val="left"/>
      <w:pPr>
        <w:tabs>
          <w:tab w:val="num" w:pos="0"/>
        </w:tabs>
        <w:ind w:left="432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7">
      <w:start w:val="1"/>
      <w:numFmt w:val="lowerLetter"/>
      <w:lvlText w:val="%8"/>
      <w:lvlJc w:val="left"/>
      <w:pPr>
        <w:tabs>
          <w:tab w:val="num" w:pos="0"/>
        </w:tabs>
        <w:ind w:left="504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8">
      <w:start w:val="1"/>
      <w:numFmt w:val="lowerRoman"/>
      <w:lvlText w:val="%9"/>
      <w:lvlJc w:val="left"/>
      <w:pPr>
        <w:tabs>
          <w:tab w:val="num" w:pos="0"/>
        </w:tabs>
        <w:ind w:left="57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abstractNum>
  <w:abstractNum w:abstractNumId="153">
    <w:lvl w:ilvl="0">
      <w:start w:val="1"/>
      <w:numFmt w:val="decimal"/>
      <w:lvlText w:val="%1"/>
      <w:lvlJc w:val="left"/>
      <w:pPr>
        <w:tabs>
          <w:tab w:val="num" w:pos="0"/>
        </w:tabs>
        <w:ind w:left="3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1">
      <w:start w:val="1"/>
      <w:numFmt w:val="lowerLetter"/>
      <w:lvlText w:val="%2"/>
      <w:lvlJc w:val="left"/>
      <w:pPr>
        <w:tabs>
          <w:tab w:val="num" w:pos="0"/>
        </w:tabs>
        <w:ind w:left="9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2">
      <w:start w:val="2"/>
      <w:numFmt w:val="lowerLetter"/>
      <w:lvlText w:val="%3."/>
      <w:lvlJc w:val="left"/>
      <w:pPr>
        <w:tabs>
          <w:tab w:val="num" w:pos="0"/>
        </w:tabs>
        <w:ind w:left="171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3">
      <w:start w:val="1"/>
      <w:numFmt w:val="decimal"/>
      <w:lvlText w:val="%4"/>
      <w:lvlJc w:val="left"/>
      <w:pPr>
        <w:tabs>
          <w:tab w:val="num" w:pos="0"/>
        </w:tabs>
        <w:ind w:left="21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4">
      <w:start w:val="1"/>
      <w:numFmt w:val="lowerLetter"/>
      <w:lvlText w:val="%5"/>
      <w:lvlJc w:val="left"/>
      <w:pPr>
        <w:tabs>
          <w:tab w:val="num" w:pos="0"/>
        </w:tabs>
        <w:ind w:left="288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5">
      <w:start w:val="1"/>
      <w:numFmt w:val="lowerRoman"/>
      <w:lvlText w:val="%6"/>
      <w:lvlJc w:val="left"/>
      <w:pPr>
        <w:tabs>
          <w:tab w:val="num" w:pos="0"/>
        </w:tabs>
        <w:ind w:left="36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6">
      <w:start w:val="1"/>
      <w:numFmt w:val="decimal"/>
      <w:lvlText w:val="%7"/>
      <w:lvlJc w:val="left"/>
      <w:pPr>
        <w:tabs>
          <w:tab w:val="num" w:pos="0"/>
        </w:tabs>
        <w:ind w:left="432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7">
      <w:start w:val="1"/>
      <w:numFmt w:val="lowerLetter"/>
      <w:lvlText w:val="%8"/>
      <w:lvlJc w:val="left"/>
      <w:pPr>
        <w:tabs>
          <w:tab w:val="num" w:pos="0"/>
        </w:tabs>
        <w:ind w:left="504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8">
      <w:start w:val="1"/>
      <w:numFmt w:val="lowerRoman"/>
      <w:lvlText w:val="%9"/>
      <w:lvlJc w:val="left"/>
      <w:pPr>
        <w:tabs>
          <w:tab w:val="num" w:pos="0"/>
        </w:tabs>
        <w:ind w:left="57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abstractNum>
  <w:abstractNum w:abstractNumId="154">
    <w:lvl w:ilvl="0">
      <w:start w:val="1"/>
      <w:numFmt w:val="decimal"/>
      <w:lvlText w:val="%1"/>
      <w:lvlJc w:val="left"/>
      <w:pPr>
        <w:tabs>
          <w:tab w:val="num" w:pos="0"/>
        </w:tabs>
        <w:ind w:left="3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1">
      <w:start w:val="1"/>
      <w:numFmt w:val="lowerLetter"/>
      <w:lvlText w:val="%2"/>
      <w:lvlJc w:val="left"/>
      <w:pPr>
        <w:tabs>
          <w:tab w:val="num" w:pos="0"/>
        </w:tabs>
        <w:ind w:left="9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2">
      <w:start w:val="1"/>
      <w:numFmt w:val="lowerLetter"/>
      <w:lvlText w:val="%3."/>
      <w:lvlJc w:val="left"/>
      <w:pPr>
        <w:tabs>
          <w:tab w:val="num" w:pos="0"/>
        </w:tabs>
        <w:ind w:left="171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3">
      <w:start w:val="1"/>
      <w:numFmt w:val="decimal"/>
      <w:lvlText w:val="%4"/>
      <w:lvlJc w:val="left"/>
      <w:pPr>
        <w:tabs>
          <w:tab w:val="num" w:pos="0"/>
        </w:tabs>
        <w:ind w:left="21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4">
      <w:start w:val="1"/>
      <w:numFmt w:val="lowerLetter"/>
      <w:lvlText w:val="%5"/>
      <w:lvlJc w:val="left"/>
      <w:pPr>
        <w:tabs>
          <w:tab w:val="num" w:pos="0"/>
        </w:tabs>
        <w:ind w:left="288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5">
      <w:start w:val="1"/>
      <w:numFmt w:val="lowerRoman"/>
      <w:lvlText w:val="%6"/>
      <w:lvlJc w:val="left"/>
      <w:pPr>
        <w:tabs>
          <w:tab w:val="num" w:pos="0"/>
        </w:tabs>
        <w:ind w:left="36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6">
      <w:start w:val="1"/>
      <w:numFmt w:val="decimal"/>
      <w:lvlText w:val="%7"/>
      <w:lvlJc w:val="left"/>
      <w:pPr>
        <w:tabs>
          <w:tab w:val="num" w:pos="0"/>
        </w:tabs>
        <w:ind w:left="432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7">
      <w:start w:val="1"/>
      <w:numFmt w:val="lowerLetter"/>
      <w:lvlText w:val="%8"/>
      <w:lvlJc w:val="left"/>
      <w:pPr>
        <w:tabs>
          <w:tab w:val="num" w:pos="0"/>
        </w:tabs>
        <w:ind w:left="504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8">
      <w:start w:val="1"/>
      <w:numFmt w:val="lowerRoman"/>
      <w:lvlText w:val="%9"/>
      <w:lvlJc w:val="left"/>
      <w:pPr>
        <w:tabs>
          <w:tab w:val="num" w:pos="0"/>
        </w:tabs>
        <w:ind w:left="57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abstractNum>
  <w:abstractNum w:abstractNumId="155">
    <w:lvl w:ilvl="0">
      <w:start w:val="1"/>
      <w:numFmt w:val="decimal"/>
      <w:lvlText w:val="%1"/>
      <w:lvlJc w:val="left"/>
      <w:pPr>
        <w:tabs>
          <w:tab w:val="num" w:pos="0"/>
        </w:tabs>
        <w:ind w:left="3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1">
      <w:start w:val="1"/>
      <w:numFmt w:val="lowerLetter"/>
      <w:lvlText w:val="%2"/>
      <w:lvlJc w:val="left"/>
      <w:pPr>
        <w:tabs>
          <w:tab w:val="num" w:pos="0"/>
        </w:tabs>
        <w:ind w:left="9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2">
      <w:start w:val="1"/>
      <w:numFmt w:val="lowerLetter"/>
      <w:lvlText w:val="%3."/>
      <w:lvlJc w:val="left"/>
      <w:pPr>
        <w:tabs>
          <w:tab w:val="num" w:pos="0"/>
        </w:tabs>
        <w:ind w:left="171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3">
      <w:start w:val="1"/>
      <w:numFmt w:val="decimal"/>
      <w:lvlText w:val="%4"/>
      <w:lvlJc w:val="left"/>
      <w:pPr>
        <w:tabs>
          <w:tab w:val="num" w:pos="0"/>
        </w:tabs>
        <w:ind w:left="21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4">
      <w:start w:val="1"/>
      <w:numFmt w:val="lowerLetter"/>
      <w:lvlText w:val="%5"/>
      <w:lvlJc w:val="left"/>
      <w:pPr>
        <w:tabs>
          <w:tab w:val="num" w:pos="0"/>
        </w:tabs>
        <w:ind w:left="288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5">
      <w:start w:val="1"/>
      <w:numFmt w:val="lowerRoman"/>
      <w:lvlText w:val="%6"/>
      <w:lvlJc w:val="left"/>
      <w:pPr>
        <w:tabs>
          <w:tab w:val="num" w:pos="0"/>
        </w:tabs>
        <w:ind w:left="36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6">
      <w:start w:val="1"/>
      <w:numFmt w:val="decimal"/>
      <w:lvlText w:val="%7"/>
      <w:lvlJc w:val="left"/>
      <w:pPr>
        <w:tabs>
          <w:tab w:val="num" w:pos="0"/>
        </w:tabs>
        <w:ind w:left="432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7">
      <w:start w:val="1"/>
      <w:numFmt w:val="lowerLetter"/>
      <w:lvlText w:val="%8"/>
      <w:lvlJc w:val="left"/>
      <w:pPr>
        <w:tabs>
          <w:tab w:val="num" w:pos="0"/>
        </w:tabs>
        <w:ind w:left="504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8">
      <w:start w:val="1"/>
      <w:numFmt w:val="lowerRoman"/>
      <w:lvlText w:val="%9"/>
      <w:lvlJc w:val="left"/>
      <w:pPr>
        <w:tabs>
          <w:tab w:val="num" w:pos="0"/>
        </w:tabs>
        <w:ind w:left="57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abstractNum>
  <w:abstractNum w:abstractNumId="156">
    <w:lvl w:ilvl="0">
      <w:start w:val="1"/>
      <w:numFmt w:val="decimal"/>
      <w:lvlText w:val="%1"/>
      <w:lvlJc w:val="left"/>
      <w:pPr>
        <w:tabs>
          <w:tab w:val="num" w:pos="0"/>
        </w:tabs>
        <w:ind w:left="3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1">
      <w:start w:val="1"/>
      <w:numFmt w:val="lowerLetter"/>
      <w:lvlText w:val="%2"/>
      <w:lvlJc w:val="left"/>
      <w:pPr>
        <w:tabs>
          <w:tab w:val="num" w:pos="0"/>
        </w:tabs>
        <w:ind w:left="9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2">
      <w:start w:val="1"/>
      <w:numFmt w:val="lowerLetter"/>
      <w:lvlText w:val="%3."/>
      <w:lvlJc w:val="left"/>
      <w:pPr>
        <w:tabs>
          <w:tab w:val="num" w:pos="0"/>
        </w:tabs>
        <w:ind w:left="171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3">
      <w:start w:val="1"/>
      <w:numFmt w:val="decimal"/>
      <w:lvlText w:val="%4"/>
      <w:lvlJc w:val="left"/>
      <w:pPr>
        <w:tabs>
          <w:tab w:val="num" w:pos="0"/>
        </w:tabs>
        <w:ind w:left="21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4">
      <w:start w:val="1"/>
      <w:numFmt w:val="lowerLetter"/>
      <w:lvlText w:val="%5"/>
      <w:lvlJc w:val="left"/>
      <w:pPr>
        <w:tabs>
          <w:tab w:val="num" w:pos="0"/>
        </w:tabs>
        <w:ind w:left="288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5">
      <w:start w:val="1"/>
      <w:numFmt w:val="lowerRoman"/>
      <w:lvlText w:val="%6"/>
      <w:lvlJc w:val="left"/>
      <w:pPr>
        <w:tabs>
          <w:tab w:val="num" w:pos="0"/>
        </w:tabs>
        <w:ind w:left="360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6">
      <w:start w:val="1"/>
      <w:numFmt w:val="decimal"/>
      <w:lvlText w:val="%7"/>
      <w:lvlJc w:val="left"/>
      <w:pPr>
        <w:tabs>
          <w:tab w:val="num" w:pos="0"/>
        </w:tabs>
        <w:ind w:left="432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7">
      <w:start w:val="1"/>
      <w:numFmt w:val="lowerLetter"/>
      <w:lvlText w:val="%8"/>
      <w:lvlJc w:val="left"/>
      <w:pPr>
        <w:tabs>
          <w:tab w:val="num" w:pos="0"/>
        </w:tabs>
        <w:ind w:left="504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8">
      <w:start w:val="1"/>
      <w:numFmt w:val="lowerRoman"/>
      <w:lvlText w:val="%9"/>
      <w:lvlJc w:val="left"/>
      <w:pPr>
        <w:tabs>
          <w:tab w:val="num" w:pos="0"/>
        </w:tabs>
        <w:ind w:left="5760"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abstractNum>
  <w:abstractNum w:abstractNumId="157">
    <w:lvl w:ilvl="0">
      <w:start w:val="1"/>
      <w:numFmt w:val="bullet"/>
      <w:lvlText w:val=""/>
      <w:lvlJc w:val="left"/>
      <w:pPr>
        <w:tabs>
          <w:tab w:val="num" w:pos="1068"/>
        </w:tabs>
        <w:ind w:left="1068" w:hanging="360"/>
      </w:pPr>
      <w:rPr>
        <w:rFonts w:ascii="Wingdings" w:hAnsi="Wingdings" w:cs="Wingdings"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15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9">
    <w:lvl w:ilvl="0">
      <w:start w:val="1"/>
      <w:numFmt w:val="bullet"/>
      <w:lvlText w:val=""/>
      <w:lvlJc w:val="left"/>
      <w:pPr>
        <w:tabs>
          <w:tab w:val="num" w:pos="720"/>
        </w:tabs>
        <w:ind w:left="720" w:hanging="360"/>
      </w:pPr>
      <w:rPr>
        <w:rFonts w:ascii="Wingdings" w:hAnsi="Wingdings" w:cs="Wingdings" w:hint="default"/>
      </w:rPr>
    </w:lvl>
    <w:lvl w:ilvl="1">
      <w:start w:val="1"/>
      <w:numFmt w:val="decimal"/>
      <w:lvlText w:val="%2."/>
      <w:lvlJc w:val="left"/>
      <w:pPr>
        <w:tabs>
          <w:tab w:val="num" w:pos="1440"/>
        </w:tabs>
        <w:ind w:left="1440" w:hanging="360"/>
      </w:pPr>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0">
    <w:lvl w:ilvl="0">
      <w:start w:val="1"/>
      <w:numFmt w:val="decimal"/>
      <w:lvlText w:val="%1."/>
      <w:lvlJc w:val="left"/>
      <w:pPr>
        <w:tabs>
          <w:tab w:val="num" w:pos="720"/>
        </w:tabs>
        <w:ind w:left="720" w:hanging="360"/>
      </w:pPr>
      <w:rPr/>
    </w:lvl>
    <w:lvl w:ilvl="1">
      <w:start w:val="1"/>
      <w:numFmt w:val="decimal"/>
      <w:lvlText w:val="%2."/>
      <w:lvlJc w:val="left"/>
      <w:pPr>
        <w:tabs>
          <w:tab w:val="num" w:pos="720"/>
        </w:tabs>
        <w:ind w:left="72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61">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6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3">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5">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7">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720"/>
        </w:tabs>
        <w:ind w:left="72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9">
    <w:lvl w:ilvl="0">
      <w:start w:val="1"/>
      <w:numFmt w:val="bullet"/>
      <w:lvlText w:val=""/>
      <w:lvlJc w:val="left"/>
      <w:pPr>
        <w:tabs>
          <w:tab w:val="num" w:pos="1068"/>
        </w:tabs>
        <w:ind w:left="1068" w:hanging="360"/>
      </w:pPr>
      <w:rPr>
        <w:rFonts w:ascii="Wingdings" w:hAnsi="Wingdings" w:cs="Wingdings"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17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1">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3">
    <w:lvl w:ilvl="0">
      <w:start w:val="1"/>
      <w:numFmt w:val="bullet"/>
      <w:lvlText w:val=""/>
      <w:lvlJc w:val="left"/>
      <w:pPr>
        <w:tabs>
          <w:tab w:val="num" w:pos="720"/>
        </w:tabs>
        <w:ind w:left="720" w:hanging="360"/>
      </w:pPr>
      <w:rPr>
        <w:rFonts w:ascii="Wingdings" w:hAnsi="Wingdings" w:cs="Wingdings"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1440"/>
        </w:tabs>
        <w:ind w:left="1440" w:hanging="360"/>
      </w:pPr>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4">
    <w:lvl w:ilvl="0">
      <w:start w:val="1"/>
      <w:numFmt w:val="decimal"/>
      <w:lvlText w:val="%1."/>
      <w:lvlJc w:val="left"/>
      <w:pPr>
        <w:tabs>
          <w:tab w:val="num" w:pos="1068"/>
        </w:tabs>
        <w:ind w:left="1068" w:hanging="360"/>
      </w:pPr>
      <w:rPr/>
    </w:lvl>
    <w:lvl w:ilvl="1">
      <w:start w:val="1"/>
      <w:numFmt w:val="bullet"/>
      <w:lvlText w:val=""/>
      <w:lvlJc w:val="left"/>
      <w:pPr>
        <w:tabs>
          <w:tab w:val="num" w:pos="1788"/>
        </w:tabs>
        <w:ind w:left="1788" w:hanging="360"/>
      </w:pPr>
      <w:rPr>
        <w:rFonts w:ascii="Wingdings" w:hAnsi="Wingdings" w:cs="Wingdings" w:hint="default"/>
      </w:rPr>
    </w:lvl>
    <w:lvl w:ilvl="2">
      <w:start w:val="1"/>
      <w:numFmt w:val="lowerRoman"/>
      <w:lvlText w:val="%3."/>
      <w:lvlJc w:val="right"/>
      <w:pPr>
        <w:tabs>
          <w:tab w:val="num" w:pos="2508"/>
        </w:tabs>
        <w:ind w:left="2508" w:hanging="180"/>
      </w:pPr>
      <w:rPr/>
    </w:lvl>
    <w:lvl w:ilvl="3">
      <w:start w:val="1"/>
      <w:numFmt w:val="decimal"/>
      <w:lvlText w:val="%4."/>
      <w:lvlJc w:val="left"/>
      <w:pPr>
        <w:tabs>
          <w:tab w:val="num" w:pos="3228"/>
        </w:tabs>
        <w:ind w:left="3228" w:hanging="360"/>
      </w:pPr>
      <w:rPr/>
    </w:lvl>
    <w:lvl w:ilvl="4">
      <w:start w:val="1"/>
      <w:numFmt w:val="lowerLetter"/>
      <w:lvlText w:val="%5."/>
      <w:lvlJc w:val="left"/>
      <w:pPr>
        <w:tabs>
          <w:tab w:val="num" w:pos="3948"/>
        </w:tabs>
        <w:ind w:left="3948" w:hanging="360"/>
      </w:pPr>
      <w:rPr/>
    </w:lvl>
    <w:lvl w:ilvl="5">
      <w:start w:val="1"/>
      <w:numFmt w:val="lowerRoman"/>
      <w:lvlText w:val="%6."/>
      <w:lvlJc w:val="right"/>
      <w:pPr>
        <w:tabs>
          <w:tab w:val="num" w:pos="4668"/>
        </w:tabs>
        <w:ind w:left="4668" w:hanging="180"/>
      </w:pPr>
      <w:rPr/>
    </w:lvl>
    <w:lvl w:ilvl="6">
      <w:start w:val="1"/>
      <w:numFmt w:val="decimal"/>
      <w:lvlText w:val="%7."/>
      <w:lvlJc w:val="left"/>
      <w:pPr>
        <w:tabs>
          <w:tab w:val="num" w:pos="5388"/>
        </w:tabs>
        <w:ind w:left="5388" w:hanging="360"/>
      </w:pPr>
      <w:rPr/>
    </w:lvl>
    <w:lvl w:ilvl="7">
      <w:start w:val="1"/>
      <w:numFmt w:val="lowerLetter"/>
      <w:lvlText w:val="%8."/>
      <w:lvlJc w:val="left"/>
      <w:pPr>
        <w:tabs>
          <w:tab w:val="num" w:pos="6108"/>
        </w:tabs>
        <w:ind w:left="6108" w:hanging="360"/>
      </w:pPr>
      <w:rPr/>
    </w:lvl>
    <w:lvl w:ilvl="8">
      <w:start w:val="1"/>
      <w:numFmt w:val="lowerRoman"/>
      <w:lvlText w:val="%9."/>
      <w:lvlJc w:val="right"/>
      <w:pPr>
        <w:tabs>
          <w:tab w:val="num" w:pos="6828"/>
        </w:tabs>
        <w:ind w:left="6828" w:hanging="180"/>
      </w:pPr>
      <w:rPr/>
    </w:lvl>
  </w:abstractNum>
  <w:abstractNum w:abstractNumId="175">
    <w:lvl w:ilvl="0">
      <w:start w:val="1"/>
      <w:numFmt w:val="bullet"/>
      <w:lvlText w:val=""/>
      <w:lvlJc w:val="left"/>
      <w:pPr>
        <w:tabs>
          <w:tab w:val="num" w:pos="1068"/>
        </w:tabs>
        <w:ind w:left="1068" w:hanging="360"/>
      </w:pPr>
      <w:rPr>
        <w:rFonts w:ascii="Wingdings" w:hAnsi="Wingdings" w:cs="Wingdings"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176">
    <w:lvl w:ilvl="0">
      <w:start w:val="1"/>
      <w:numFmt w:val="bullet"/>
      <w:lvlText w:val=""/>
      <w:lvlJc w:val="left"/>
      <w:pPr>
        <w:tabs>
          <w:tab w:val="num" w:pos="1068"/>
        </w:tabs>
        <w:ind w:left="1068" w:hanging="360"/>
      </w:pPr>
      <w:rPr>
        <w:rFonts w:ascii="Wingdings" w:hAnsi="Wingdings" w:cs="Wingdings"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177">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9">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0">
    <w:lvl w:ilvl="0">
      <w:start w:val="1"/>
      <w:numFmt w:val="bullet"/>
      <w:lvlText w:val=""/>
      <w:lvlJc w:val="left"/>
      <w:pPr>
        <w:tabs>
          <w:tab w:val="num" w:pos="1146"/>
        </w:tabs>
        <w:ind w:left="1146" w:hanging="360"/>
      </w:pPr>
      <w:rPr>
        <w:rFonts w:ascii="Wingdings" w:hAnsi="Wingdings" w:cs="Wingdings" w:hint="default"/>
      </w:rPr>
    </w:lvl>
    <w:lvl w:ilvl="1">
      <w:start w:val="1"/>
      <w:numFmt w:val="bullet"/>
      <w:lvlText w:val="o"/>
      <w:lvlJc w:val="left"/>
      <w:pPr>
        <w:tabs>
          <w:tab w:val="num" w:pos="1866"/>
        </w:tabs>
        <w:ind w:left="1866" w:hanging="360"/>
      </w:pPr>
      <w:rPr>
        <w:rFonts w:ascii="Courier New" w:hAnsi="Courier New" w:cs="Courier New" w:hint="default"/>
      </w:rPr>
    </w:lvl>
    <w:lvl w:ilvl="2">
      <w:start w:val="1"/>
      <w:numFmt w:val="bullet"/>
      <w:lvlText w:val=""/>
      <w:lvlJc w:val="left"/>
      <w:pPr>
        <w:tabs>
          <w:tab w:val="num" w:pos="2586"/>
        </w:tabs>
        <w:ind w:left="2586" w:hanging="360"/>
      </w:pPr>
      <w:rPr>
        <w:rFonts w:ascii="Wingdings" w:hAnsi="Wingdings" w:cs="Wingdings" w:hint="default"/>
      </w:rPr>
    </w:lvl>
    <w:lvl w:ilvl="3">
      <w:start w:val="1"/>
      <w:numFmt w:val="bullet"/>
      <w:lvlText w:val=""/>
      <w:lvlJc w:val="left"/>
      <w:pPr>
        <w:tabs>
          <w:tab w:val="num" w:pos="3306"/>
        </w:tabs>
        <w:ind w:left="3306" w:hanging="360"/>
      </w:pPr>
      <w:rPr>
        <w:rFonts w:ascii="Symbol" w:hAnsi="Symbol" w:cs="Symbol" w:hint="default"/>
      </w:rPr>
    </w:lvl>
    <w:lvl w:ilvl="4">
      <w:start w:val="1"/>
      <w:numFmt w:val="bullet"/>
      <w:lvlText w:val="o"/>
      <w:lvlJc w:val="left"/>
      <w:pPr>
        <w:tabs>
          <w:tab w:val="num" w:pos="4026"/>
        </w:tabs>
        <w:ind w:left="4026" w:hanging="360"/>
      </w:pPr>
      <w:rPr>
        <w:rFonts w:ascii="Courier New" w:hAnsi="Courier New" w:cs="Courier New" w:hint="default"/>
      </w:rPr>
    </w:lvl>
    <w:lvl w:ilvl="5">
      <w:start w:val="1"/>
      <w:numFmt w:val="bullet"/>
      <w:lvlText w:val=""/>
      <w:lvlJc w:val="left"/>
      <w:pPr>
        <w:tabs>
          <w:tab w:val="num" w:pos="4746"/>
        </w:tabs>
        <w:ind w:left="4746" w:hanging="360"/>
      </w:pPr>
      <w:rPr>
        <w:rFonts w:ascii="Wingdings" w:hAnsi="Wingdings" w:cs="Wingdings" w:hint="default"/>
      </w:rPr>
    </w:lvl>
    <w:lvl w:ilvl="6">
      <w:start w:val="1"/>
      <w:numFmt w:val="bullet"/>
      <w:lvlText w:val=""/>
      <w:lvlJc w:val="left"/>
      <w:pPr>
        <w:tabs>
          <w:tab w:val="num" w:pos="5466"/>
        </w:tabs>
        <w:ind w:left="5466" w:hanging="360"/>
      </w:pPr>
      <w:rPr>
        <w:rFonts w:ascii="Symbol" w:hAnsi="Symbol" w:cs="Symbol" w:hint="default"/>
      </w:rPr>
    </w:lvl>
    <w:lvl w:ilvl="7">
      <w:start w:val="1"/>
      <w:numFmt w:val="bullet"/>
      <w:lvlText w:val="o"/>
      <w:lvlJc w:val="left"/>
      <w:pPr>
        <w:tabs>
          <w:tab w:val="num" w:pos="6186"/>
        </w:tabs>
        <w:ind w:left="6186" w:hanging="360"/>
      </w:pPr>
      <w:rPr>
        <w:rFonts w:ascii="Courier New" w:hAnsi="Courier New" w:cs="Courier New" w:hint="default"/>
      </w:rPr>
    </w:lvl>
    <w:lvl w:ilvl="8">
      <w:start w:val="1"/>
      <w:numFmt w:val="bullet"/>
      <w:lvlText w:val=""/>
      <w:lvlJc w:val="left"/>
      <w:pPr>
        <w:tabs>
          <w:tab w:val="num" w:pos="6906"/>
        </w:tabs>
        <w:ind w:left="6906" w:hanging="360"/>
      </w:pPr>
      <w:rPr>
        <w:rFonts w:ascii="Wingdings" w:hAnsi="Wingdings" w:cs="Wingdings" w:hint="default"/>
      </w:rPr>
    </w:lvl>
  </w:abstractNum>
  <w:abstractNum w:abstractNumId="181">
    <w:lvl w:ilvl="0">
      <w:start w:val="1"/>
      <w:numFmt w:val="bullet"/>
      <w:lvlText w:val=""/>
      <w:lvlJc w:val="left"/>
      <w:pPr>
        <w:tabs>
          <w:tab w:val="num" w:pos="1020"/>
        </w:tabs>
        <w:ind w:left="1020" w:hanging="360"/>
      </w:pPr>
      <w:rPr>
        <w:rFonts w:ascii="Wingdings" w:hAnsi="Wingdings" w:cs="Wingdings" w:hint="default"/>
      </w:rPr>
    </w:lvl>
    <w:lvl w:ilvl="1">
      <w:start w:val="1"/>
      <w:numFmt w:val="bullet"/>
      <w:lvlText w:val="o"/>
      <w:lvlJc w:val="left"/>
      <w:pPr>
        <w:tabs>
          <w:tab w:val="num" w:pos="1740"/>
        </w:tabs>
        <w:ind w:left="1740" w:hanging="360"/>
      </w:pPr>
      <w:rPr>
        <w:rFonts w:ascii="Courier New" w:hAnsi="Courier New" w:cs="Courier New" w:hint="default"/>
      </w:rPr>
    </w:lvl>
    <w:lvl w:ilvl="2">
      <w:start w:val="1"/>
      <w:numFmt w:val="bullet"/>
      <w:lvlText w:val=""/>
      <w:lvlJc w:val="left"/>
      <w:pPr>
        <w:tabs>
          <w:tab w:val="num" w:pos="2460"/>
        </w:tabs>
        <w:ind w:left="2460" w:hanging="360"/>
      </w:pPr>
      <w:rPr>
        <w:rFonts w:ascii="Wingdings" w:hAnsi="Wingdings" w:cs="Wingdings" w:hint="default"/>
      </w:rPr>
    </w:lvl>
    <w:lvl w:ilvl="3">
      <w:start w:val="1"/>
      <w:numFmt w:val="bullet"/>
      <w:lvlText w:val=""/>
      <w:lvlJc w:val="left"/>
      <w:pPr>
        <w:tabs>
          <w:tab w:val="num" w:pos="3180"/>
        </w:tabs>
        <w:ind w:left="3180" w:hanging="360"/>
      </w:pPr>
      <w:rPr>
        <w:rFonts w:ascii="Symbol" w:hAnsi="Symbol" w:cs="Symbol" w:hint="default"/>
      </w:rPr>
    </w:lvl>
    <w:lvl w:ilvl="4">
      <w:start w:val="1"/>
      <w:numFmt w:val="bullet"/>
      <w:lvlText w:val="o"/>
      <w:lvlJc w:val="left"/>
      <w:pPr>
        <w:tabs>
          <w:tab w:val="num" w:pos="3900"/>
        </w:tabs>
        <w:ind w:left="3900" w:hanging="360"/>
      </w:pPr>
      <w:rPr>
        <w:rFonts w:ascii="Courier New" w:hAnsi="Courier New" w:cs="Courier New" w:hint="default"/>
      </w:rPr>
    </w:lvl>
    <w:lvl w:ilvl="5">
      <w:start w:val="1"/>
      <w:numFmt w:val="bullet"/>
      <w:lvlText w:val=""/>
      <w:lvlJc w:val="left"/>
      <w:pPr>
        <w:tabs>
          <w:tab w:val="num" w:pos="4620"/>
        </w:tabs>
        <w:ind w:left="4620" w:hanging="360"/>
      </w:pPr>
      <w:rPr>
        <w:rFonts w:ascii="Wingdings" w:hAnsi="Wingdings" w:cs="Wingdings" w:hint="default"/>
      </w:rPr>
    </w:lvl>
    <w:lvl w:ilvl="6">
      <w:start w:val="1"/>
      <w:numFmt w:val="bullet"/>
      <w:lvlText w:val=""/>
      <w:lvlJc w:val="left"/>
      <w:pPr>
        <w:tabs>
          <w:tab w:val="num" w:pos="5340"/>
        </w:tabs>
        <w:ind w:left="5340" w:hanging="360"/>
      </w:pPr>
      <w:rPr>
        <w:rFonts w:ascii="Symbol" w:hAnsi="Symbol" w:cs="Symbol" w:hint="default"/>
      </w:rPr>
    </w:lvl>
    <w:lvl w:ilvl="7">
      <w:start w:val="1"/>
      <w:numFmt w:val="bullet"/>
      <w:lvlText w:val="o"/>
      <w:lvlJc w:val="left"/>
      <w:pPr>
        <w:tabs>
          <w:tab w:val="num" w:pos="6060"/>
        </w:tabs>
        <w:ind w:left="6060" w:hanging="360"/>
      </w:pPr>
      <w:rPr>
        <w:rFonts w:ascii="Courier New" w:hAnsi="Courier New" w:cs="Courier New" w:hint="default"/>
      </w:rPr>
    </w:lvl>
    <w:lvl w:ilvl="8">
      <w:start w:val="1"/>
      <w:numFmt w:val="bullet"/>
      <w:lvlText w:val=""/>
      <w:lvlJc w:val="left"/>
      <w:pPr>
        <w:tabs>
          <w:tab w:val="num" w:pos="6780"/>
        </w:tabs>
        <w:ind w:left="67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bering>
</file>

<file path=word/settings.xml><?xml version="1.0" encoding="utf-8"?>
<w:settings xmlns:w="http://schemas.openxmlformats.org/wordprocessingml/2006/main">
  <w:zoom w:percent="90"/>
  <w:defaultTabStop w:val="708"/>
  <w:autoHyphenation w:val="true"/>
  <w:hyphenationZone w:val="0"/>
  <w:compat>
    <w:compatSetting w:name="compatibilityMode" w:uri="http://schemas.microsoft.com/office/word" w:val="12"/>
    <w:compatSetting w:name="useWord2013TrackBottomHyphenation"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0"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0"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uiPriority="0"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uiPriority="0"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0"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0768b"/>
    <w:pPr>
      <w:widowControl/>
      <w:suppressAutoHyphens w:val="true"/>
      <w:bidi w:val="0"/>
      <w:spacing w:lineRule="auto" w:line="240" w:before="0" w:after="0"/>
      <w:jc w:val="left"/>
    </w:pPr>
    <w:rPr>
      <w:rFonts w:ascii="Times New Roman" w:hAnsi="Times New Roman" w:eastAsia="Times New Roman" w:cs="Times New Roman"/>
      <w:color w:val="auto"/>
      <w:kern w:val="0"/>
      <w:sz w:val="20"/>
      <w:szCs w:val="20"/>
      <w:lang w:val="pl-PL" w:eastAsia="pl-PL" w:bidi="ar-SA"/>
    </w:rPr>
  </w:style>
  <w:style w:type="paragraph" w:styleId="Heading1">
    <w:name w:val="heading 1"/>
    <w:basedOn w:val="Normal"/>
    <w:next w:val="Normal"/>
    <w:link w:val="Nagwek1Znak"/>
    <w:uiPriority w:val="9"/>
    <w:qFormat/>
    <w:rsid w:val="001f401e"/>
    <w:pPr>
      <w:keepNext w:val="true"/>
      <w:numPr>
        <w:ilvl w:val="0"/>
        <w:numId w:val="1"/>
      </w:numPr>
      <w:spacing w:before="120" w:after="120"/>
      <w:outlineLvl w:val="0"/>
    </w:pPr>
    <w:rPr>
      <w:rFonts w:ascii="Arial" w:hAnsi="Arial" w:cs="Arial"/>
      <w:b/>
      <w:bCs/>
      <w:sz w:val="21"/>
      <w:szCs w:val="24"/>
    </w:rPr>
  </w:style>
  <w:style w:type="paragraph" w:styleId="Heading2">
    <w:name w:val="heading 2"/>
    <w:basedOn w:val="Normal"/>
    <w:next w:val="Normal"/>
    <w:link w:val="Nagwek2Znak"/>
    <w:uiPriority w:val="9"/>
    <w:qFormat/>
    <w:rsid w:val="001f401e"/>
    <w:pPr>
      <w:keepNext w:val="true"/>
      <w:numPr>
        <w:ilvl w:val="1"/>
        <w:numId w:val="1"/>
      </w:numPr>
      <w:spacing w:before="240" w:after="60"/>
      <w:outlineLvl w:val="1"/>
    </w:pPr>
    <w:rPr>
      <w:rFonts w:ascii="Arial" w:hAnsi="Arial" w:cs="Arial"/>
      <w:b/>
      <w:bCs/>
      <w:sz w:val="22"/>
      <w:szCs w:val="28"/>
    </w:rPr>
  </w:style>
  <w:style w:type="paragraph" w:styleId="Heading3">
    <w:name w:val="heading 3"/>
    <w:basedOn w:val="Normal"/>
    <w:next w:val="Normal"/>
    <w:link w:val="Nagwek3Znak"/>
    <w:uiPriority w:val="9"/>
    <w:unhideWhenUsed/>
    <w:qFormat/>
    <w:rsid w:val="00cc1d74"/>
    <w:pPr>
      <w:keepNext w:val="true"/>
      <w:keepLines/>
      <w:spacing w:before="40" w:after="0"/>
      <w:outlineLvl w:val="2"/>
    </w:pPr>
    <w:rPr>
      <w:rFonts w:ascii="Calibri Light" w:hAnsi="Calibri Light" w:eastAsia="" w:cs="" w:asciiTheme="majorHAnsi" w:cstheme="majorBidi" w:eastAsiaTheme="majorEastAsia" w:hAnsiTheme="majorHAnsi"/>
      <w:color w:themeColor="accent1" w:themeShade="7f" w:val="1F4D78"/>
      <w:sz w:val="24"/>
      <w:szCs w:val="24"/>
    </w:rPr>
  </w:style>
  <w:style w:type="paragraph" w:styleId="Heading4">
    <w:name w:val="heading 4"/>
    <w:basedOn w:val="Normal"/>
    <w:next w:val="Normal"/>
    <w:link w:val="Nagwek4Znak"/>
    <w:uiPriority w:val="9"/>
    <w:semiHidden/>
    <w:unhideWhenUsed/>
    <w:qFormat/>
    <w:rsid w:val="00cc1d74"/>
    <w:pPr>
      <w:keepNext w:val="true"/>
      <w:keepLines/>
      <w:suppressAutoHyphens w:val="true"/>
      <w:spacing w:before="40" w:after="0"/>
      <w:textAlignment w:val="baseline"/>
      <w:outlineLvl w:val="3"/>
    </w:pPr>
    <w:rPr>
      <w:rFonts w:ascii="Calibri Light" w:hAnsi="Calibri Light"/>
      <w:i/>
      <w:iCs/>
      <w:color w:val="2E74B5"/>
      <w:sz w:val="22"/>
      <w:szCs w:val="22"/>
      <w:lang w:eastAsia="en-US"/>
    </w:rPr>
  </w:style>
  <w:style w:type="paragraph" w:styleId="Heading5">
    <w:name w:val="heading 5"/>
    <w:basedOn w:val="Normal"/>
    <w:next w:val="Normal"/>
    <w:link w:val="Nagwek5Znak"/>
    <w:uiPriority w:val="9"/>
    <w:semiHidden/>
    <w:unhideWhenUsed/>
    <w:qFormat/>
    <w:rsid w:val="00cc1d74"/>
    <w:pPr>
      <w:keepNext w:val="true"/>
      <w:keepLines/>
      <w:suppressAutoHyphens w:val="true"/>
      <w:spacing w:before="40" w:after="0"/>
      <w:textAlignment w:val="baseline"/>
      <w:outlineLvl w:val="4"/>
    </w:pPr>
    <w:rPr>
      <w:rFonts w:ascii="Calibri Light" w:hAnsi="Calibri Light"/>
      <w:color w:val="000000"/>
      <w:sz w:val="22"/>
      <w:szCs w:val="22"/>
      <w:lang w:eastAsia="en-US"/>
    </w:rPr>
  </w:style>
  <w:style w:type="paragraph" w:styleId="Heading6">
    <w:name w:val="heading 6"/>
    <w:basedOn w:val="Normal"/>
    <w:next w:val="Normal"/>
    <w:link w:val="Nagwek6Znak"/>
    <w:uiPriority w:val="9"/>
    <w:semiHidden/>
    <w:unhideWhenUsed/>
    <w:qFormat/>
    <w:rsid w:val="00cc1d74"/>
    <w:pPr>
      <w:keepNext w:val="true"/>
      <w:keepLines/>
      <w:suppressAutoHyphens w:val="true"/>
      <w:spacing w:before="40" w:after="0"/>
      <w:textAlignment w:val="baseline"/>
      <w:outlineLvl w:val="5"/>
    </w:pPr>
    <w:rPr>
      <w:rFonts w:ascii="Calibri Light" w:hAnsi="Calibri Light"/>
      <w:color w:val="1F4D78"/>
      <w:sz w:val="22"/>
      <w:szCs w:val="22"/>
      <w:lang w:eastAsia="en-US"/>
    </w:rPr>
  </w:style>
  <w:style w:type="paragraph" w:styleId="Heading7">
    <w:name w:val="heading 7"/>
    <w:basedOn w:val="Normal"/>
    <w:next w:val="Normal"/>
    <w:link w:val="Nagwek7Znak"/>
    <w:qFormat/>
    <w:rsid w:val="00cc1d74"/>
    <w:pPr>
      <w:keepNext w:val="true"/>
      <w:keepLines/>
      <w:suppressAutoHyphens w:val="true"/>
      <w:spacing w:before="40" w:after="0"/>
      <w:textAlignment w:val="baseline"/>
      <w:outlineLvl w:val="6"/>
    </w:pPr>
    <w:rPr>
      <w:rFonts w:ascii="Calibri Light" w:hAnsi="Calibri Light"/>
      <w:i/>
      <w:iCs/>
      <w:color w:val="1F4D78"/>
      <w:sz w:val="22"/>
      <w:szCs w:val="22"/>
      <w:lang w:eastAsia="en-US"/>
    </w:rPr>
  </w:style>
  <w:style w:type="character" w:styleId="DefaultParagraphFont" w:default="1">
    <w:name w:val="Default Paragraph Font"/>
    <w:uiPriority w:val="1"/>
    <w:semiHidden/>
    <w:unhideWhenUsed/>
    <w:qFormat/>
    <w:rPr/>
  </w:style>
  <w:style w:type="character" w:styleId="TekstpodstawowywcityZnak" w:customStyle="1">
    <w:name w:val="Tekst podstawowy wcięty Znak"/>
    <w:basedOn w:val="DefaultParagraphFont"/>
    <w:semiHidden/>
    <w:qFormat/>
    <w:rsid w:val="0040768b"/>
    <w:rPr>
      <w:rFonts w:ascii="Times New Roman" w:hAnsi="Times New Roman" w:eastAsia="Times New Roman" w:cs="Times New Roman"/>
      <w:sz w:val="24"/>
      <w:szCs w:val="20"/>
      <w:lang w:eastAsia="pl-PL"/>
    </w:rPr>
  </w:style>
  <w:style w:type="character" w:styleId="NagwekZnak" w:customStyle="1">
    <w:name w:val="Nagłówek Znak"/>
    <w:basedOn w:val="DefaultParagraphFont"/>
    <w:uiPriority w:val="99"/>
    <w:qFormat/>
    <w:rsid w:val="006d2a86"/>
    <w:rPr>
      <w:rFonts w:ascii="Times New Roman" w:hAnsi="Times New Roman" w:eastAsia="Times New Roman" w:cs="Times New Roman"/>
      <w:sz w:val="20"/>
      <w:szCs w:val="20"/>
      <w:lang w:eastAsia="pl-PL"/>
    </w:rPr>
  </w:style>
  <w:style w:type="character" w:styleId="StopkaZnak" w:customStyle="1">
    <w:name w:val="Stopka Znak"/>
    <w:basedOn w:val="DefaultParagraphFont"/>
    <w:qFormat/>
    <w:rsid w:val="006d2a86"/>
    <w:rPr>
      <w:rFonts w:ascii="Times New Roman" w:hAnsi="Times New Roman" w:eastAsia="Times New Roman" w:cs="Times New Roman"/>
      <w:sz w:val="20"/>
      <w:szCs w:val="20"/>
      <w:lang w:eastAsia="pl-PL"/>
    </w:rPr>
  </w:style>
  <w:style w:type="character" w:styleId="TekstdymkaZnak" w:customStyle="1">
    <w:name w:val="Tekst dymka Znak"/>
    <w:basedOn w:val="DefaultParagraphFont"/>
    <w:link w:val="BalloonText"/>
    <w:qFormat/>
    <w:rsid w:val="00d96b18"/>
    <w:rPr>
      <w:rFonts w:ascii="Segoe UI" w:hAnsi="Segoe UI" w:eastAsia="Times New Roman" w:cs="Segoe UI"/>
      <w:sz w:val="18"/>
      <w:szCs w:val="18"/>
      <w:lang w:eastAsia="pl-PL"/>
    </w:rPr>
  </w:style>
  <w:style w:type="character" w:styleId="Nagwek1Znak" w:customStyle="1">
    <w:name w:val="Nagłówek 1 Znak"/>
    <w:basedOn w:val="DefaultParagraphFont"/>
    <w:uiPriority w:val="9"/>
    <w:qFormat/>
    <w:rsid w:val="001f401e"/>
    <w:rPr>
      <w:rFonts w:ascii="Arial" w:hAnsi="Arial" w:eastAsia="Times New Roman" w:cs="Arial"/>
      <w:b/>
      <w:bCs/>
      <w:sz w:val="21"/>
      <w:szCs w:val="24"/>
      <w:lang w:eastAsia="pl-PL"/>
    </w:rPr>
  </w:style>
  <w:style w:type="character" w:styleId="Nagwek2Znak" w:customStyle="1">
    <w:name w:val="Nagłówek 2 Znak"/>
    <w:basedOn w:val="DefaultParagraphFont"/>
    <w:uiPriority w:val="9"/>
    <w:qFormat/>
    <w:rsid w:val="001f401e"/>
    <w:rPr>
      <w:rFonts w:ascii="Arial" w:hAnsi="Arial" w:eastAsia="Times New Roman" w:cs="Arial"/>
      <w:b/>
      <w:bCs/>
      <w:szCs w:val="28"/>
      <w:lang w:eastAsia="pl-PL"/>
    </w:rPr>
  </w:style>
  <w:style w:type="character" w:styleId="Nagwek3Znak" w:customStyle="1">
    <w:name w:val="Nagłówek 3 Znak"/>
    <w:basedOn w:val="DefaultParagraphFont"/>
    <w:qFormat/>
    <w:rsid w:val="00cc1d74"/>
    <w:rPr>
      <w:rFonts w:ascii="Calibri Light" w:hAnsi="Calibri Light" w:eastAsia="" w:cs="" w:asciiTheme="majorHAnsi" w:cstheme="majorBidi" w:eastAsiaTheme="majorEastAsia" w:hAnsiTheme="majorHAnsi"/>
      <w:color w:themeColor="accent1" w:themeShade="7f" w:val="1F4D78"/>
      <w:sz w:val="24"/>
      <w:szCs w:val="24"/>
      <w:lang w:eastAsia="pl-PL"/>
    </w:rPr>
  </w:style>
  <w:style w:type="character" w:styleId="Nagwek4Znak" w:customStyle="1">
    <w:name w:val="Nagłówek 4 Znak"/>
    <w:basedOn w:val="DefaultParagraphFont"/>
    <w:uiPriority w:val="9"/>
    <w:semiHidden/>
    <w:qFormat/>
    <w:rsid w:val="00cc1d74"/>
    <w:rPr>
      <w:rFonts w:ascii="Calibri Light" w:hAnsi="Calibri Light" w:eastAsia="Times New Roman" w:cs="Times New Roman"/>
      <w:i/>
      <w:iCs/>
      <w:color w:val="2E74B5"/>
    </w:rPr>
  </w:style>
  <w:style w:type="character" w:styleId="Nagwek5Znak" w:customStyle="1">
    <w:name w:val="Nagłówek 5 Znak"/>
    <w:basedOn w:val="DefaultParagraphFont"/>
    <w:uiPriority w:val="9"/>
    <w:semiHidden/>
    <w:qFormat/>
    <w:rsid w:val="00cc1d74"/>
    <w:rPr>
      <w:rFonts w:ascii="Calibri Light" w:hAnsi="Calibri Light" w:eastAsia="Times New Roman" w:cs="Times New Roman"/>
      <w:color w:val="000000"/>
    </w:rPr>
  </w:style>
  <w:style w:type="character" w:styleId="Nagwek6Znak" w:customStyle="1">
    <w:name w:val="Nagłówek 6 Znak"/>
    <w:basedOn w:val="DefaultParagraphFont"/>
    <w:uiPriority w:val="9"/>
    <w:semiHidden/>
    <w:qFormat/>
    <w:rsid w:val="00cc1d74"/>
    <w:rPr>
      <w:rFonts w:ascii="Calibri Light" w:hAnsi="Calibri Light" w:eastAsia="Times New Roman" w:cs="Times New Roman"/>
      <w:color w:val="1F4D78"/>
    </w:rPr>
  </w:style>
  <w:style w:type="character" w:styleId="Nagwek7Znak" w:customStyle="1">
    <w:name w:val="Nagłówek 7 Znak"/>
    <w:basedOn w:val="DefaultParagraphFont"/>
    <w:qFormat/>
    <w:rsid w:val="00cc1d74"/>
    <w:rPr>
      <w:rFonts w:ascii="Calibri Light" w:hAnsi="Calibri Light" w:eastAsia="Times New Roman" w:cs="Times New Roman"/>
      <w:i/>
      <w:iCs/>
      <w:color w:val="1F4D78"/>
    </w:rPr>
  </w:style>
  <w:style w:type="character" w:styleId="BezodstpwZnak" w:customStyle="1">
    <w:name w:val="Bez odstępów Znak"/>
    <w:basedOn w:val="DefaultParagraphFont"/>
    <w:qFormat/>
    <w:rsid w:val="00cc1d74"/>
    <w:rPr>
      <w:rFonts w:eastAsia="Times New Roman"/>
      <w:lang w:eastAsia="pl-PL"/>
    </w:rPr>
  </w:style>
  <w:style w:type="character" w:styleId="TekstprzypisukocowegoZnak" w:customStyle="1">
    <w:name w:val="Tekst przypisu końcowego Znak"/>
    <w:basedOn w:val="DefaultParagraphFont"/>
    <w:qFormat/>
    <w:rsid w:val="00cc1d74"/>
    <w:rPr>
      <w:rFonts w:ascii="Calibri" w:hAnsi="Calibri" w:eastAsia="Calibri" w:cs="Times New Roman"/>
      <w:sz w:val="20"/>
      <w:szCs w:val="20"/>
    </w:rPr>
  </w:style>
  <w:style w:type="character" w:styleId="Znakiprzypiswkocowychuser">
    <w:name w:val="Znaki przypisów końcowych (user)"/>
    <w:basedOn w:val="DefaultParagraphFont"/>
    <w:qFormat/>
    <w:rsid w:val="00cc1d74"/>
    <w:rPr>
      <w:vertAlign w:val="superscript"/>
    </w:rPr>
  </w:style>
  <w:style w:type="character" w:styleId="Znakiprzypiswkocowych">
    <w:name w:val="Znaki przypisów końcowych"/>
    <w:qFormat/>
    <w:rPr>
      <w:vertAlign w:val="superscript"/>
    </w:rPr>
  </w:style>
  <w:style w:type="character" w:styleId="EndnoteReference">
    <w:name w:val="endnote reference"/>
    <w:rPr>
      <w:vertAlign w:val="superscript"/>
    </w:rPr>
  </w:style>
  <w:style w:type="character" w:styleId="Hyperlink">
    <w:name w:val="Hyperlink"/>
    <w:basedOn w:val="DefaultParagraphFont"/>
    <w:uiPriority w:val="99"/>
    <w:rsid w:val="00cc1d74"/>
    <w:rPr>
      <w:color w:val="0563C1"/>
      <w:u w:val="single"/>
    </w:rPr>
  </w:style>
  <w:style w:type="character" w:styleId="st" w:customStyle="1">
    <w:name w:val="st"/>
    <w:basedOn w:val="DefaultParagraphFont"/>
    <w:qFormat/>
    <w:rsid w:val="00cc1d74"/>
    <w:rPr/>
  </w:style>
  <w:style w:type="character" w:styleId="PlaceholderText">
    <w:name w:val="Placeholder Text"/>
    <w:basedOn w:val="DefaultParagraphFont"/>
    <w:qFormat/>
    <w:rsid w:val="00cc1d74"/>
    <w:rPr>
      <w:color w:val="808080"/>
    </w:rPr>
  </w:style>
  <w:style w:type="character" w:styleId="h1" w:customStyle="1">
    <w:name w:val="h1"/>
    <w:basedOn w:val="DefaultParagraphFont"/>
    <w:qFormat/>
    <w:rsid w:val="00cc1d74"/>
    <w:rPr/>
  </w:style>
  <w:style w:type="character" w:styleId="czeindeksuuser">
    <w:name w:val="Łącze indeksu (user)"/>
    <w:qFormat/>
    <w:rPr/>
  </w:style>
  <w:style w:type="character" w:styleId="czeindeksu">
    <w:name w:val="Łącze indeksu"/>
    <w:qFormat/>
    <w:rPr/>
  </w:style>
  <w:style w:type="paragraph" w:styleId="Nagwek">
    <w:name w:val="Nagłówek"/>
    <w:basedOn w:val="Normal"/>
    <w:next w:val="BodyText"/>
    <w:qFormat/>
    <w:pPr>
      <w:keepNext w:val="true"/>
      <w:spacing w:before="240" w:after="120"/>
    </w:pPr>
    <w:rPr>
      <w:rFonts w:ascii="Liberation Sans" w:hAnsi="Liberation Sans" w:eastAsia="Noto Sans CJK SC"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Indeks">
    <w:name w:val="Indeks"/>
    <w:basedOn w:val="Normal"/>
    <w:qFormat/>
    <w:pPr>
      <w:suppressLineNumbers/>
    </w:pPr>
    <w:rPr>
      <w:rFonts w:cs="Noto Sans"/>
    </w:rPr>
  </w:style>
  <w:style w:type="paragraph" w:styleId="Nagwekuser">
    <w:name w:val="Nagłówek (user)"/>
    <w:basedOn w:val="Normal"/>
    <w:next w:val="BodyText"/>
    <w:qFormat/>
    <w:pPr>
      <w:keepNext w:val="true"/>
      <w:spacing w:before="240" w:after="120"/>
    </w:pPr>
    <w:rPr>
      <w:rFonts w:ascii="Liberation Sans" w:hAnsi="Liberation Sans" w:eastAsia="Noto Sans CJK SC" w:cs="Noto Sans"/>
      <w:sz w:val="28"/>
      <w:szCs w:val="28"/>
    </w:rPr>
  </w:style>
  <w:style w:type="paragraph" w:styleId="Indeksuser">
    <w:name w:val="Indeks (user)"/>
    <w:basedOn w:val="Normal"/>
    <w:qFormat/>
    <w:pPr>
      <w:suppressLineNumbers/>
    </w:pPr>
    <w:rPr>
      <w:rFonts w:cs="Noto Sans"/>
    </w:rPr>
  </w:style>
  <w:style w:type="paragraph" w:styleId="BodyTextIndent">
    <w:name w:val="Body Text Indent"/>
    <w:basedOn w:val="Normal"/>
    <w:link w:val="TekstpodstawowywcityZnak"/>
    <w:semiHidden/>
    <w:unhideWhenUsed/>
    <w:rsid w:val="0040768b"/>
    <w:pPr>
      <w:jc w:val="both"/>
    </w:pPr>
    <w:rPr>
      <w:sz w:val="24"/>
    </w:rPr>
  </w:style>
  <w:style w:type="paragraph" w:styleId="Gwkaistopkauser">
    <w:name w:val="Główka i stopka (user)"/>
    <w:basedOn w:val="Normal"/>
    <w:qFormat/>
    <w:pPr/>
    <w:rPr/>
  </w:style>
  <w:style w:type="paragraph" w:styleId="Gwkaistopka">
    <w:name w:val="Główka i stopka"/>
    <w:basedOn w:val="Normal"/>
    <w:qFormat/>
    <w:pPr/>
    <w:rPr/>
  </w:style>
  <w:style w:type="paragraph" w:styleId="Header">
    <w:name w:val="header"/>
    <w:basedOn w:val="Normal"/>
    <w:link w:val="NagwekZnak"/>
    <w:unhideWhenUsed/>
    <w:rsid w:val="006d2a86"/>
    <w:pPr>
      <w:tabs>
        <w:tab w:val="clear" w:pos="708"/>
        <w:tab w:val="center" w:pos="4536" w:leader="none"/>
        <w:tab w:val="right" w:pos="9072" w:leader="none"/>
      </w:tabs>
    </w:pPr>
    <w:rPr/>
  </w:style>
  <w:style w:type="paragraph" w:styleId="Footer">
    <w:name w:val="footer"/>
    <w:basedOn w:val="Normal"/>
    <w:link w:val="StopkaZnak"/>
    <w:unhideWhenUsed/>
    <w:rsid w:val="006d2a86"/>
    <w:pPr>
      <w:tabs>
        <w:tab w:val="clear" w:pos="708"/>
        <w:tab w:val="center" w:pos="4536" w:leader="none"/>
        <w:tab w:val="right" w:pos="9072" w:leader="none"/>
      </w:tabs>
    </w:pPr>
    <w:rPr/>
  </w:style>
  <w:style w:type="paragraph" w:styleId="BalloonText">
    <w:name w:val="Balloon Text"/>
    <w:basedOn w:val="Normal"/>
    <w:link w:val="TekstdymkaZnak"/>
    <w:unhideWhenUsed/>
    <w:qFormat/>
    <w:rsid w:val="00d96b18"/>
    <w:pPr/>
    <w:rPr>
      <w:rFonts w:ascii="Segoe UI" w:hAnsi="Segoe UI" w:cs="Segoe UI"/>
      <w:sz w:val="18"/>
      <w:szCs w:val="18"/>
    </w:rPr>
  </w:style>
  <w:style w:type="paragraph" w:styleId="ListParagraph">
    <w:name w:val="List Paragraph"/>
    <w:basedOn w:val="Normal"/>
    <w:qFormat/>
    <w:rsid w:val="00921fc1"/>
    <w:pPr>
      <w:spacing w:before="0" w:after="0"/>
      <w:ind w:left="720"/>
      <w:contextualSpacing/>
    </w:pPr>
    <w:rPr/>
  </w:style>
  <w:style w:type="paragraph" w:styleId="NormalWeb">
    <w:name w:val="Normal (Web)"/>
    <w:basedOn w:val="Normal"/>
    <w:qFormat/>
    <w:rsid w:val="008b1599"/>
    <w:pPr>
      <w:suppressAutoHyphens w:val="true"/>
    </w:pPr>
    <w:rPr>
      <w:sz w:val="24"/>
      <w:szCs w:val="24"/>
      <w:lang w:eastAsia="zh-CN"/>
    </w:rPr>
  </w:style>
  <w:style w:type="paragraph" w:styleId="NoSpacing">
    <w:name w:val="No Spacing"/>
    <w:qFormat/>
    <w:rsid w:val="00cc1d74"/>
    <w:pPr>
      <w:widowControl/>
      <w:suppressAutoHyphens w:val="true"/>
      <w:bidi w:val="0"/>
      <w:spacing w:lineRule="auto" w:line="240" w:before="0" w:after="0"/>
      <w:jc w:val="left"/>
      <w:textAlignment w:val="baseline"/>
    </w:pPr>
    <w:rPr>
      <w:rFonts w:ascii="Calibri" w:hAnsi="Calibri" w:eastAsia="Times New Roman" w:cs="Times New Roman" w:asciiTheme="minorHAnsi" w:hAnsiTheme="minorHAnsi"/>
      <w:color w:val="auto"/>
      <w:kern w:val="0"/>
      <w:sz w:val="22"/>
      <w:szCs w:val="22"/>
      <w:lang w:val="pl-PL" w:eastAsia="pl-PL" w:bidi="ar-SA"/>
    </w:rPr>
  </w:style>
  <w:style w:type="paragraph" w:styleId="EndnoteText">
    <w:name w:val="endnote text"/>
    <w:basedOn w:val="Normal"/>
    <w:link w:val="TekstprzypisukocowegoZnak"/>
    <w:rsid w:val="00cc1d74"/>
    <w:pPr>
      <w:suppressAutoHyphens w:val="true"/>
      <w:textAlignment w:val="baseline"/>
    </w:pPr>
    <w:rPr>
      <w:rFonts w:ascii="Calibri" w:hAnsi="Calibri" w:eastAsia="Calibri"/>
      <w:lang w:eastAsia="en-US"/>
    </w:rPr>
  </w:style>
  <w:style w:type="paragraph" w:styleId="IndexHeading">
    <w:name w:val="index heading"/>
    <w:basedOn w:val="Nagwekuser"/>
    <w:pPr/>
    <w:rPr/>
  </w:style>
  <w:style w:type="paragraph" w:styleId="TOCHeading">
    <w:name w:val="TOC Heading"/>
    <w:basedOn w:val="Heading1"/>
    <w:next w:val="Normal"/>
    <w:qFormat/>
    <w:rsid w:val="00cc1d74"/>
    <w:pPr>
      <w:keepLines/>
      <w:numPr>
        <w:ilvl w:val="0"/>
        <w:numId w:val="0"/>
      </w:numPr>
      <w:suppressAutoHyphens w:val="true"/>
      <w:spacing w:before="240" w:after="0"/>
      <w:textAlignment w:val="baseline"/>
    </w:pPr>
    <w:rPr>
      <w:rFonts w:ascii="Calibri Light" w:hAnsi="Calibri Light" w:cs="Times New Roman"/>
      <w:b w:val="false"/>
      <w:bCs w:val="false"/>
      <w:color w:val="2E74B5"/>
      <w:sz w:val="32"/>
      <w:szCs w:val="32"/>
    </w:rPr>
  </w:style>
  <w:style w:type="paragraph" w:styleId="TOC1">
    <w:name w:val="toc 1"/>
    <w:basedOn w:val="Normal"/>
    <w:next w:val="Normal"/>
    <w:autoRedefine/>
    <w:uiPriority w:val="39"/>
    <w:rsid w:val="00cc1d74"/>
    <w:pPr>
      <w:suppressAutoHyphens w:val="true"/>
      <w:spacing w:before="0" w:after="100"/>
      <w:textAlignment w:val="baseline"/>
    </w:pPr>
    <w:rPr>
      <w:rFonts w:ascii="Calibri" w:hAnsi="Calibri"/>
      <w:sz w:val="22"/>
      <w:szCs w:val="22"/>
    </w:rPr>
  </w:style>
  <w:style w:type="paragraph" w:styleId="TOC2">
    <w:name w:val="toc 2"/>
    <w:basedOn w:val="Normal"/>
    <w:next w:val="Normal"/>
    <w:autoRedefine/>
    <w:rsid w:val="00cc1d74"/>
    <w:pPr>
      <w:spacing w:before="0" w:after="100"/>
      <w:ind w:left="220"/>
    </w:pPr>
    <w:rPr>
      <w:rFonts w:ascii="Calibri" w:hAnsi="Calibri"/>
      <w:sz w:val="22"/>
      <w:szCs w:val="22"/>
    </w:rPr>
  </w:style>
  <w:style w:type="paragraph" w:styleId="TOC3">
    <w:name w:val="toc 3"/>
    <w:basedOn w:val="Normal"/>
    <w:next w:val="Normal"/>
    <w:autoRedefine/>
    <w:uiPriority w:val="39"/>
    <w:rsid w:val="00cc1d74"/>
    <w:pPr>
      <w:spacing w:before="0" w:after="100"/>
      <w:ind w:left="440"/>
    </w:pPr>
    <w:rPr>
      <w:rFonts w:ascii="Calibri" w:hAnsi="Calibri"/>
      <w:sz w:val="22"/>
      <w:szCs w:val="22"/>
    </w:rPr>
  </w:style>
  <w:style w:type="paragraph" w:styleId="Zawartotabeli" w:customStyle="1">
    <w:name w:val="Zawartość tabeli"/>
    <w:basedOn w:val="Normal"/>
    <w:qFormat/>
    <w:rsid w:val="00cc1d74"/>
    <w:pPr>
      <w:suppressLineNumbers/>
      <w:suppressAutoHyphens w:val="true"/>
      <w:spacing w:lineRule="auto" w:line="276"/>
    </w:pPr>
    <w:rPr>
      <w:rFonts w:eastAsia="Calibri"/>
      <w:sz w:val="24"/>
      <w:szCs w:val="22"/>
      <w:lang w:eastAsia="zh-CN"/>
    </w:rPr>
  </w:style>
  <w:style w:type="paragraph" w:styleId="Default" w:customStyle="1">
    <w:name w:val="Default"/>
    <w:qFormat/>
    <w:rsid w:val="00cc1d74"/>
    <w:pPr>
      <w:widowControl/>
      <w:suppressAutoHyphens w:val="true"/>
      <w:bidi w:val="0"/>
      <w:spacing w:lineRule="auto" w:line="240" w:before="0" w:after="0"/>
      <w:jc w:val="left"/>
    </w:pPr>
    <w:rPr>
      <w:rFonts w:ascii="Verdana" w:hAnsi="Verdana" w:eastAsia="Calibri" w:cs="Verdana"/>
      <w:color w:val="000000"/>
      <w:kern w:val="0"/>
      <w:sz w:val="24"/>
      <w:szCs w:val="24"/>
      <w:lang w:val="pl-PL" w:eastAsia="en-US" w:bidi="ar-SA"/>
    </w:rPr>
  </w:style>
  <w:style w:type="paragraph" w:styleId="FR2" w:customStyle="1">
    <w:name w:val="FR2"/>
    <w:qFormat/>
    <w:rsid w:val="00390eb8"/>
    <w:pPr>
      <w:widowControl w:val="false"/>
      <w:suppressAutoHyphens w:val="true"/>
      <w:bidi w:val="0"/>
      <w:spacing w:lineRule="auto" w:line="341" w:before="300" w:after="0"/>
      <w:ind w:left="1040" w:right="4200"/>
      <w:jc w:val="both"/>
    </w:pPr>
    <w:rPr>
      <w:rFonts w:ascii="Arial" w:hAnsi="Arial" w:eastAsia="Times New Roman" w:cs="Arial"/>
      <w:color w:val="auto"/>
      <w:kern w:val="0"/>
      <w:sz w:val="20"/>
      <w:szCs w:val="20"/>
      <w:lang w:val="pl-PL" w:eastAsia="pl-PL" w:bidi="ar-SA"/>
    </w:rPr>
  </w:style>
  <w:style w:type="paragraph" w:styleId="FR1" w:customStyle="1">
    <w:name w:val="FR1"/>
    <w:qFormat/>
    <w:rsid w:val="00390eb8"/>
    <w:pPr>
      <w:widowControl w:val="false"/>
      <w:suppressAutoHyphens w:val="true"/>
      <w:bidi w:val="0"/>
      <w:spacing w:lineRule="auto" w:line="262" w:before="0" w:after="0"/>
      <w:ind w:hanging="220" w:left="1880" w:right="2800"/>
      <w:jc w:val="left"/>
    </w:pPr>
    <w:rPr>
      <w:rFonts w:ascii="Arial" w:hAnsi="Arial" w:eastAsia="Times New Roman" w:cs="Arial"/>
      <w:color w:val="auto"/>
      <w:kern w:val="0"/>
      <w:sz w:val="28"/>
      <w:szCs w:val="28"/>
      <w:lang w:val="pl-PL" w:eastAsia="pl-PL" w:bidi="ar-SA"/>
    </w:rPr>
  </w:style>
  <w:style w:type="paragraph" w:styleId="TOC4">
    <w:name w:val="toc 4"/>
    <w:basedOn w:val="Indeksuser"/>
    <w:pPr/>
    <w:rPr/>
  </w:style>
  <w:style w:type="paragraph" w:styleId="TOC5">
    <w:name w:val="toc 5"/>
    <w:basedOn w:val="Indeksuser"/>
    <w:pPr/>
    <w:rPr/>
  </w:style>
  <w:style w:type="paragraph" w:styleId="TOC6">
    <w:name w:val="toc 6"/>
    <w:basedOn w:val="Indeksuser"/>
    <w:pPr/>
    <w:rPr/>
  </w:style>
  <w:style w:type="paragraph" w:styleId="TOC7">
    <w:name w:val="toc 7"/>
    <w:basedOn w:val="Indeksuser"/>
    <w:pPr/>
    <w:rPr/>
  </w:style>
  <w:style w:type="paragraph" w:styleId="TOC8">
    <w:name w:val="toc 8"/>
    <w:basedOn w:val="Indeksuser"/>
    <w:pPr/>
    <w:rPr/>
  </w:style>
  <w:style w:type="paragraph" w:styleId="TOC9">
    <w:name w:val="toc 9"/>
    <w:basedOn w:val="Indeksuser"/>
    <w:pPr/>
    <w:rPr/>
  </w:style>
  <w:style w:type="numbering" w:styleId="Bezlistyuser" w:default="1">
    <w:name w:val="Bez listy (user)"/>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59"/>
    <w:rsid w:val="0040768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55496F-C4A4-4F81-BFB9-1337B9366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827</TotalTime>
  <Application>LibreOffice/25.2.1.2$Linux_X86_64 LibreOffice_project/d3abf4aee5fd705e4a92bba33a32f40bc4e56f49</Application>
  <AppVersion>15.0000</AppVersion>
  <Pages>52</Pages>
  <Words>13176</Words>
  <Characters>88053</Characters>
  <CharactersWithSpaces>99959</CharactersWithSpaces>
  <Paragraphs>1485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2016-06-28T08:16:00Z</dcterms:created>
  <dc:creator>Jan</dc:creator>
  <dc:description/>
  <dc:language>pl-PL</dc:language>
  <cp:lastModifiedBy/>
  <cp:lastPrinted>2021-12-16T05:01:00Z</cp:lastPrinted>
  <dcterms:modified xsi:type="dcterms:W3CDTF">2025-03-25T17:56:09Z</dcterms:modified>
  <cp:revision>142</cp:revision>
  <dc:subject/>
  <dc:title/>
</cp:coreProperties>
</file>

<file path=docProps/custom.xml><?xml version="1.0" encoding="utf-8"?>
<Properties xmlns="http://schemas.openxmlformats.org/officeDocument/2006/custom-properties" xmlns:vt="http://schemas.openxmlformats.org/officeDocument/2006/docPropsVTypes"/>
</file>